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A34" w:rsidRPr="00A35AC7" w:rsidRDefault="00644A34" w:rsidP="00482BB2">
      <w:pPr>
        <w:pStyle w:val="NoSpacing"/>
        <w:jc w:val="center"/>
        <w:rPr>
          <w:rFonts w:ascii="Aptos" w:hAnsi="Aptos"/>
          <w:b/>
          <w:i/>
          <w:color w:val="002060"/>
        </w:rPr>
      </w:pPr>
    </w:p>
    <w:p w:rsidR="00482BB2" w:rsidRDefault="00542804" w:rsidP="00F3541F">
      <w:r>
        <w:t xml:space="preserve">                                                </w:t>
      </w:r>
      <w:r w:rsidR="0015159F" w:rsidRPr="00A35AC7">
        <w:t xml:space="preserve">THE </w:t>
      </w:r>
      <w:r w:rsidR="00D85EFA" w:rsidRPr="00A35AC7">
        <w:t xml:space="preserve">GREAT </w:t>
      </w:r>
      <w:r w:rsidR="0015159F" w:rsidRPr="00A35AC7">
        <w:t xml:space="preserve">GRAND </w:t>
      </w:r>
      <w:r w:rsidR="00D85EFA" w:rsidRPr="00A35AC7">
        <w:t xml:space="preserve">BARGAIN </w:t>
      </w:r>
      <w:r w:rsidR="00482BB2" w:rsidRPr="00A35AC7">
        <w:t>OF EUROPE – 2025</w:t>
      </w:r>
    </w:p>
    <w:p w:rsidR="001563E6" w:rsidRPr="00A35AC7" w:rsidRDefault="001563E6" w:rsidP="00482BB2">
      <w:pPr>
        <w:pStyle w:val="NoSpacing"/>
        <w:jc w:val="center"/>
        <w:rPr>
          <w:rFonts w:ascii="Aptos" w:hAnsi="Aptos"/>
          <w:b/>
          <w:i/>
          <w:color w:val="002060"/>
          <w:sz w:val="24"/>
          <w:szCs w:val="24"/>
        </w:rPr>
      </w:pPr>
      <w:r>
        <w:rPr>
          <w:rFonts w:ascii="Aptos" w:hAnsi="Aptos"/>
          <w:b/>
          <w:i/>
          <w:color w:val="002060"/>
          <w:sz w:val="24"/>
          <w:szCs w:val="24"/>
        </w:rPr>
        <w:t>(Ending in Milan)</w:t>
      </w:r>
    </w:p>
    <w:p w:rsidR="00482BB2" w:rsidRPr="00A35AC7" w:rsidRDefault="00482BB2" w:rsidP="00482BB2">
      <w:pPr>
        <w:pStyle w:val="NoSpacing"/>
        <w:jc w:val="center"/>
        <w:rPr>
          <w:rFonts w:ascii="Aptos" w:hAnsi="Aptos"/>
          <w:b/>
          <w:i/>
          <w:color w:val="002060"/>
          <w:sz w:val="24"/>
          <w:szCs w:val="24"/>
        </w:rPr>
      </w:pPr>
      <w:r w:rsidRPr="00A35AC7">
        <w:rPr>
          <w:rFonts w:ascii="Aptos" w:hAnsi="Aptos"/>
          <w:noProof/>
          <w:color w:val="002060"/>
          <w:sz w:val="24"/>
          <w:szCs w:val="24"/>
          <w:lang w:val="en-US"/>
        </w:rPr>
        <w:drawing>
          <wp:anchor distT="0" distB="0" distL="114300" distR="114300" simplePos="0" relativeHeight="251712512" behindDoc="0" locked="0" layoutInCell="1" allowOverlap="1">
            <wp:simplePos x="0" y="0"/>
            <wp:positionH relativeFrom="column">
              <wp:posOffset>296545</wp:posOffset>
            </wp:positionH>
            <wp:positionV relativeFrom="paragraph">
              <wp:posOffset>211455</wp:posOffset>
            </wp:positionV>
            <wp:extent cx="5356860" cy="3073400"/>
            <wp:effectExtent l="0" t="0" r="0" b="0"/>
            <wp:wrapSquare wrapText="bothSides"/>
            <wp:docPr id="487059930" name="Picture 1" descr="A large tower with a fountain in front of it with Eiffel Tower in the background&#10;&#10;Description automatically generated">
              <a:extLst xmlns:a="http://schemas.openxmlformats.org/drawingml/2006/main">
                <a:ext uri="{C183D7F6-B498-43B3-948B-1728B52AA6E4}">
                  <adec:decorative xmlns:adec="http://schemas.microsoft.com/office/drawing/2017/decorative"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059930" name="Picture 1" descr="A large tower with a fountain in front of it with Eiffel Tower in the background&#10;&#10;Description automatically generated">
                      <a:extLst>
                        <a:ext uri="{C183D7F6-B498-43B3-948B-1728B52AA6E4}">
                          <adec:decorative xmlns:adec="http://schemas.microsoft.com/office/drawing/2017/decorative"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pic:cNvPr>
                    <pic:cNvPicPr/>
                  </pic:nvPicPr>
                  <pic:blipFill rotWithShape="1">
                    <a:blip r:embed="rId7" cstate="emai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5356860" cy="30734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Pr="00A35AC7">
        <w:rPr>
          <w:rFonts w:ascii="Aptos" w:hAnsi="Aptos"/>
          <w:b/>
          <w:i/>
          <w:color w:val="002060"/>
          <w:sz w:val="24"/>
          <w:szCs w:val="24"/>
        </w:rPr>
        <w:t>1</w:t>
      </w:r>
      <w:r w:rsidR="005F3D82" w:rsidRPr="00A35AC7">
        <w:rPr>
          <w:rFonts w:ascii="Aptos" w:hAnsi="Aptos"/>
          <w:b/>
          <w:i/>
          <w:color w:val="002060"/>
          <w:sz w:val="24"/>
          <w:szCs w:val="24"/>
        </w:rPr>
        <w:t>4</w:t>
      </w:r>
      <w:r w:rsidRPr="00A35AC7">
        <w:rPr>
          <w:rFonts w:ascii="Aptos" w:hAnsi="Aptos"/>
          <w:b/>
          <w:i/>
          <w:color w:val="002060"/>
          <w:sz w:val="24"/>
          <w:szCs w:val="24"/>
        </w:rPr>
        <w:t xml:space="preserve"> NIGHTS &amp; 1</w:t>
      </w:r>
      <w:r w:rsidR="005F3D82" w:rsidRPr="00A35AC7">
        <w:rPr>
          <w:rFonts w:ascii="Aptos" w:hAnsi="Aptos"/>
          <w:b/>
          <w:i/>
          <w:color w:val="002060"/>
          <w:sz w:val="24"/>
          <w:szCs w:val="24"/>
        </w:rPr>
        <w:t>5</w:t>
      </w:r>
      <w:r w:rsidRPr="00A35AC7">
        <w:rPr>
          <w:rFonts w:ascii="Aptos" w:hAnsi="Aptos"/>
          <w:b/>
          <w:i/>
          <w:color w:val="002060"/>
          <w:sz w:val="24"/>
          <w:szCs w:val="24"/>
        </w:rPr>
        <w:t xml:space="preserve"> DAYS</w:t>
      </w:r>
    </w:p>
    <w:p w:rsidR="00482BB2" w:rsidRPr="00A35AC7" w:rsidRDefault="00482BB2" w:rsidP="00482BB2">
      <w:pPr>
        <w:pStyle w:val="NoSpacing"/>
        <w:rPr>
          <w:rFonts w:ascii="Aptos" w:hAnsi="Aptos"/>
          <w:b/>
          <w:bCs/>
          <w:color w:val="002060"/>
        </w:rPr>
      </w:pPr>
    </w:p>
    <w:p w:rsidR="00482BB2" w:rsidRPr="00A35AC7" w:rsidRDefault="00482BB2" w:rsidP="00482BB2">
      <w:pPr>
        <w:pStyle w:val="NoSpacing"/>
        <w:rPr>
          <w:rFonts w:ascii="Aptos" w:hAnsi="Aptos"/>
          <w:b/>
          <w:bCs/>
          <w:color w:val="002060"/>
        </w:rPr>
      </w:pPr>
      <w:r w:rsidRPr="00A35AC7">
        <w:rPr>
          <w:rFonts w:ascii="Aptos" w:hAnsi="Aptos"/>
          <w:b/>
          <w:bCs/>
          <w:color w:val="002060"/>
        </w:rPr>
        <w:t>Factors</w:t>
      </w:r>
    </w:p>
    <w:p w:rsidR="00362063" w:rsidRPr="00A35AC7" w:rsidRDefault="00362063" w:rsidP="00362063">
      <w:pPr>
        <w:pStyle w:val="NoSpacing"/>
        <w:numPr>
          <w:ilvl w:val="0"/>
          <w:numId w:val="1"/>
        </w:numPr>
        <w:tabs>
          <w:tab w:val="left" w:pos="630"/>
        </w:tabs>
        <w:ind w:left="630" w:hanging="270"/>
        <w:rPr>
          <w:rFonts w:ascii="Aptos" w:hAnsi="Aptos"/>
          <w:color w:val="002060"/>
        </w:rPr>
      </w:pPr>
      <w:r w:rsidRPr="00A35AC7">
        <w:rPr>
          <w:rFonts w:ascii="Aptos" w:hAnsi="Aptos"/>
          <w:color w:val="002060"/>
        </w:rPr>
        <w:t>Value-for-Money holiday which you will cherish for a lifetime</w:t>
      </w:r>
    </w:p>
    <w:p w:rsidR="00362063" w:rsidRPr="00A35AC7" w:rsidRDefault="00362063" w:rsidP="00362063">
      <w:pPr>
        <w:pStyle w:val="NoSpacing"/>
        <w:numPr>
          <w:ilvl w:val="0"/>
          <w:numId w:val="1"/>
        </w:numPr>
        <w:tabs>
          <w:tab w:val="left" w:pos="630"/>
        </w:tabs>
        <w:ind w:left="630" w:hanging="270"/>
        <w:rPr>
          <w:rFonts w:ascii="Aptos" w:hAnsi="Aptos"/>
          <w:color w:val="002060"/>
        </w:rPr>
      </w:pPr>
      <w:r w:rsidRPr="00A35AC7">
        <w:rPr>
          <w:rFonts w:ascii="Aptos" w:hAnsi="Aptos"/>
          <w:color w:val="002060"/>
        </w:rPr>
        <w:t xml:space="preserve">Visit </w:t>
      </w:r>
      <w:r w:rsidR="005F3D82" w:rsidRPr="00A35AC7">
        <w:rPr>
          <w:rFonts w:ascii="Aptos" w:hAnsi="Aptos"/>
          <w:color w:val="002060"/>
        </w:rPr>
        <w:t>10</w:t>
      </w:r>
      <w:r w:rsidRPr="00A35AC7">
        <w:rPr>
          <w:rFonts w:ascii="Aptos" w:hAnsi="Aptos"/>
          <w:color w:val="002060"/>
        </w:rPr>
        <w:t xml:space="preserve"> countries in 1</w:t>
      </w:r>
      <w:r w:rsidR="005F3D82" w:rsidRPr="00A35AC7">
        <w:rPr>
          <w:rFonts w:ascii="Aptos" w:hAnsi="Aptos"/>
          <w:color w:val="002060"/>
        </w:rPr>
        <w:t>5</w:t>
      </w:r>
      <w:r w:rsidRPr="00A35AC7">
        <w:rPr>
          <w:rFonts w:ascii="Aptos" w:hAnsi="Aptos"/>
          <w:color w:val="002060"/>
        </w:rPr>
        <w:t xml:space="preserve"> days:</w:t>
      </w:r>
      <w:r w:rsidR="005F3D82" w:rsidRPr="00A35AC7">
        <w:rPr>
          <w:rFonts w:ascii="Aptos" w:hAnsi="Aptos"/>
          <w:color w:val="002060"/>
        </w:rPr>
        <w:t xml:space="preserve"> United Kingdom,</w:t>
      </w:r>
      <w:r w:rsidRPr="00A35AC7">
        <w:rPr>
          <w:rFonts w:ascii="Aptos" w:hAnsi="Aptos"/>
          <w:color w:val="002060"/>
        </w:rPr>
        <w:t xml:space="preserve"> France, Belgium, The Netherlands, Germany, Switzerland, Austria, </w:t>
      </w:r>
      <w:r w:rsidRPr="00A35AC7">
        <w:rPr>
          <w:rFonts w:ascii="Aptos" w:hAnsi="Aptos"/>
          <w:b/>
          <w:bCs/>
          <w:color w:val="002060"/>
        </w:rPr>
        <w:t>Slovenia</w:t>
      </w:r>
      <w:r w:rsidRPr="00A35AC7">
        <w:rPr>
          <w:rFonts w:ascii="Aptos" w:hAnsi="Aptos"/>
          <w:color w:val="002060"/>
        </w:rPr>
        <w:t>, Italy and Vatican City</w:t>
      </w:r>
    </w:p>
    <w:p w:rsidR="0039120C" w:rsidRDefault="00362063" w:rsidP="00362063">
      <w:pPr>
        <w:pStyle w:val="NoSpacing"/>
        <w:numPr>
          <w:ilvl w:val="0"/>
          <w:numId w:val="1"/>
        </w:numPr>
        <w:tabs>
          <w:tab w:val="left" w:pos="630"/>
        </w:tabs>
        <w:rPr>
          <w:rFonts w:ascii="Aptos" w:hAnsi="Aptos"/>
          <w:color w:val="002060"/>
        </w:rPr>
      </w:pPr>
      <w:r w:rsidRPr="00A35AC7">
        <w:rPr>
          <w:rFonts w:ascii="Aptos" w:hAnsi="Aptos"/>
          <w:color w:val="002060"/>
        </w:rPr>
        <w:t>All Important attractions and sightseeing included.</w:t>
      </w:r>
      <w:r w:rsidR="00961651" w:rsidRPr="00A35AC7">
        <w:rPr>
          <w:rFonts w:ascii="Aptos" w:hAnsi="Aptos"/>
          <w:color w:val="002060"/>
        </w:rPr>
        <w:t xml:space="preserve"> Madame Tussauds, London Eye, Lord’s</w:t>
      </w:r>
    </w:p>
    <w:p w:rsidR="00362063" w:rsidRPr="00A35AC7" w:rsidRDefault="00961651" w:rsidP="0039120C">
      <w:pPr>
        <w:pStyle w:val="NoSpacing"/>
        <w:tabs>
          <w:tab w:val="left" w:pos="630"/>
        </w:tabs>
        <w:ind w:left="360"/>
        <w:rPr>
          <w:rFonts w:ascii="Aptos" w:hAnsi="Aptos"/>
          <w:color w:val="002060"/>
        </w:rPr>
      </w:pPr>
      <w:r w:rsidRPr="00A35AC7">
        <w:rPr>
          <w:rFonts w:ascii="Aptos" w:hAnsi="Aptos"/>
          <w:color w:val="002060"/>
        </w:rPr>
        <w:t>Cricket Ground, Eurostar train from London to Paris,</w:t>
      </w:r>
      <w:r w:rsidR="00362063" w:rsidRPr="00A35AC7">
        <w:rPr>
          <w:rFonts w:ascii="Aptos" w:hAnsi="Aptos"/>
          <w:color w:val="002060"/>
        </w:rPr>
        <w:t xml:space="preserve"> Eiffel Tower 3rd level, Guided tour of Versailles palace, River Seine Cruise, Paris by Night tour, </w:t>
      </w:r>
      <w:r w:rsidR="00652142" w:rsidRPr="00A35AC7">
        <w:rPr>
          <w:rFonts w:ascii="Aptos" w:hAnsi="Aptos"/>
          <w:color w:val="002060"/>
        </w:rPr>
        <w:t xml:space="preserve">Mini Europe, </w:t>
      </w:r>
      <w:r w:rsidR="00362063" w:rsidRPr="00A35AC7">
        <w:rPr>
          <w:rFonts w:ascii="Aptos" w:hAnsi="Aptos"/>
          <w:color w:val="002060"/>
        </w:rPr>
        <w:t>Keukenhof Gardens (till 11</w:t>
      </w:r>
      <w:r w:rsidR="00362063" w:rsidRPr="00A35AC7">
        <w:rPr>
          <w:rFonts w:ascii="Aptos" w:hAnsi="Aptos"/>
          <w:color w:val="002060"/>
          <w:vertAlign w:val="superscript"/>
        </w:rPr>
        <w:t>th</w:t>
      </w:r>
      <w:r w:rsidR="00362063" w:rsidRPr="00A35AC7">
        <w:rPr>
          <w:rFonts w:ascii="Aptos" w:hAnsi="Aptos"/>
          <w:color w:val="002060"/>
        </w:rPr>
        <w:t xml:space="preserve"> May</w:t>
      </w:r>
      <w:r w:rsidR="00652142" w:rsidRPr="00A35AC7">
        <w:rPr>
          <w:rFonts w:ascii="Aptos" w:hAnsi="Aptos"/>
          <w:color w:val="002060"/>
        </w:rPr>
        <w:t>)</w:t>
      </w:r>
      <w:r w:rsidR="00362063" w:rsidRPr="00A35AC7">
        <w:rPr>
          <w:rFonts w:ascii="Aptos" w:hAnsi="Aptos"/>
          <w:color w:val="002060"/>
        </w:rPr>
        <w:t>,</w:t>
      </w:r>
      <w:r w:rsidR="00652142" w:rsidRPr="00A35AC7">
        <w:rPr>
          <w:rFonts w:ascii="Aptos" w:hAnsi="Aptos"/>
          <w:color w:val="002060"/>
        </w:rPr>
        <w:t xml:space="preserve"> Traditional Dutch Fishing Village (from 12</w:t>
      </w:r>
      <w:r w:rsidR="00652142" w:rsidRPr="00A35AC7">
        <w:rPr>
          <w:rFonts w:ascii="Aptos" w:hAnsi="Aptos"/>
          <w:color w:val="002060"/>
          <w:vertAlign w:val="superscript"/>
        </w:rPr>
        <w:t>th</w:t>
      </w:r>
      <w:r w:rsidR="00652142" w:rsidRPr="00A35AC7">
        <w:rPr>
          <w:rFonts w:ascii="Aptos" w:hAnsi="Aptos"/>
          <w:color w:val="002060"/>
        </w:rPr>
        <w:t xml:space="preserve"> May)</w:t>
      </w:r>
      <w:r w:rsidR="00362063" w:rsidRPr="00A35AC7">
        <w:rPr>
          <w:rFonts w:ascii="Aptos" w:hAnsi="Aptos"/>
          <w:color w:val="002060"/>
        </w:rPr>
        <w:t xml:space="preserve"> Excursion to Jungfrau included, Entrance to Mt. Titlis, Swarovski Crystal Museum,</w:t>
      </w:r>
      <w:r w:rsidR="00D85EFA" w:rsidRPr="00A35AC7">
        <w:rPr>
          <w:rFonts w:ascii="Aptos" w:hAnsi="Aptos"/>
          <w:b/>
          <w:bCs/>
          <w:color w:val="002060"/>
        </w:rPr>
        <w:t>Entrance to the renowned Postojna Caves</w:t>
      </w:r>
      <w:r w:rsidR="00D85EFA" w:rsidRPr="00A35AC7">
        <w:rPr>
          <w:rFonts w:ascii="Aptos" w:hAnsi="Aptos"/>
          <w:color w:val="002060"/>
        </w:rPr>
        <w:t>,</w:t>
      </w:r>
      <w:r w:rsidR="00362063" w:rsidRPr="00A35AC7">
        <w:rPr>
          <w:rFonts w:ascii="Aptos" w:hAnsi="Aptos"/>
          <w:color w:val="002060"/>
        </w:rPr>
        <w:t xml:space="preserve"> Visit to St. Mark’s Square, Photo stop at Leaning Tower of Pisa and visit the St. Peter’s Basilica</w:t>
      </w:r>
    </w:p>
    <w:p w:rsidR="00362063" w:rsidRPr="00A35AC7" w:rsidRDefault="00362063" w:rsidP="00362063">
      <w:pPr>
        <w:pStyle w:val="NoSpacing"/>
        <w:numPr>
          <w:ilvl w:val="0"/>
          <w:numId w:val="1"/>
        </w:numPr>
        <w:tabs>
          <w:tab w:val="left" w:pos="630"/>
        </w:tabs>
        <w:rPr>
          <w:rFonts w:ascii="Aptos" w:hAnsi="Aptos"/>
          <w:color w:val="002060"/>
        </w:rPr>
      </w:pPr>
      <w:r w:rsidRPr="00A35AC7">
        <w:rPr>
          <w:rFonts w:ascii="Aptos" w:hAnsi="Aptos"/>
          <w:color w:val="002060"/>
        </w:rPr>
        <w:t xml:space="preserve">Guided tour in </w:t>
      </w:r>
      <w:r w:rsidR="00961651" w:rsidRPr="00A35AC7">
        <w:rPr>
          <w:rFonts w:ascii="Aptos" w:hAnsi="Aptos"/>
          <w:color w:val="002060"/>
        </w:rPr>
        <w:t xml:space="preserve">London, </w:t>
      </w:r>
      <w:r w:rsidRPr="00A35AC7">
        <w:rPr>
          <w:rFonts w:ascii="Aptos" w:hAnsi="Aptos"/>
          <w:color w:val="002060"/>
        </w:rPr>
        <w:t>Paris</w:t>
      </w:r>
      <w:r w:rsidR="00D85EFA" w:rsidRPr="00A35AC7">
        <w:rPr>
          <w:rFonts w:ascii="Aptos" w:hAnsi="Aptos"/>
          <w:color w:val="002060"/>
        </w:rPr>
        <w:t xml:space="preserve">, </w:t>
      </w:r>
      <w:r w:rsidR="00D85EFA" w:rsidRPr="00A35AC7">
        <w:rPr>
          <w:rFonts w:ascii="Aptos" w:hAnsi="Aptos"/>
          <w:b/>
          <w:bCs/>
          <w:color w:val="002060"/>
        </w:rPr>
        <w:t>Ljubljana</w:t>
      </w:r>
      <w:r w:rsidR="00255B78" w:rsidRPr="00A35AC7">
        <w:rPr>
          <w:rFonts w:ascii="Aptos" w:hAnsi="Aptos"/>
          <w:color w:val="002060"/>
        </w:rPr>
        <w:t>&amp;</w:t>
      </w:r>
      <w:r w:rsidRPr="00A35AC7">
        <w:rPr>
          <w:rFonts w:ascii="Aptos" w:hAnsi="Aptos"/>
          <w:color w:val="002060"/>
        </w:rPr>
        <w:t>Florence</w:t>
      </w:r>
    </w:p>
    <w:p w:rsidR="00362063" w:rsidRPr="00A35AC7" w:rsidRDefault="00362063" w:rsidP="00362063">
      <w:pPr>
        <w:pStyle w:val="NoSpacing"/>
        <w:numPr>
          <w:ilvl w:val="0"/>
          <w:numId w:val="1"/>
        </w:numPr>
        <w:tabs>
          <w:tab w:val="left" w:pos="630"/>
        </w:tabs>
        <w:ind w:left="630" w:hanging="270"/>
        <w:rPr>
          <w:rFonts w:ascii="Aptos" w:hAnsi="Aptos"/>
          <w:color w:val="002060"/>
        </w:rPr>
      </w:pPr>
      <w:r w:rsidRPr="00A35AC7">
        <w:rPr>
          <w:rFonts w:ascii="Aptos" w:hAnsi="Aptos"/>
          <w:color w:val="002060"/>
        </w:rPr>
        <w:t>Services of a Professional &amp; Knowledgeable Tour Manager accompanying you throughout the tour</w:t>
      </w:r>
    </w:p>
    <w:p w:rsidR="00362063" w:rsidRPr="00A35AC7" w:rsidRDefault="00362063" w:rsidP="00362063">
      <w:pPr>
        <w:pStyle w:val="NoSpacing"/>
        <w:numPr>
          <w:ilvl w:val="0"/>
          <w:numId w:val="1"/>
        </w:numPr>
        <w:tabs>
          <w:tab w:val="left" w:pos="630"/>
        </w:tabs>
        <w:ind w:left="630" w:hanging="270"/>
        <w:rPr>
          <w:rFonts w:ascii="Aptos" w:hAnsi="Aptos"/>
          <w:color w:val="002060"/>
        </w:rPr>
      </w:pPr>
      <w:r w:rsidRPr="00A35AC7">
        <w:rPr>
          <w:rFonts w:ascii="Aptos" w:hAnsi="Aptos"/>
          <w:color w:val="002060"/>
        </w:rPr>
        <w:t>Accommodation in superior 4-star hotels</w:t>
      </w:r>
    </w:p>
    <w:p w:rsidR="00362063" w:rsidRPr="00A35AC7" w:rsidRDefault="00362063" w:rsidP="00362063">
      <w:pPr>
        <w:pStyle w:val="NoSpacing"/>
        <w:numPr>
          <w:ilvl w:val="0"/>
          <w:numId w:val="1"/>
        </w:numPr>
        <w:tabs>
          <w:tab w:val="left" w:pos="630"/>
        </w:tabs>
        <w:ind w:left="630" w:hanging="270"/>
        <w:rPr>
          <w:rFonts w:ascii="Aptos" w:hAnsi="Aptos"/>
          <w:color w:val="002060"/>
        </w:rPr>
      </w:pPr>
      <w:r w:rsidRPr="00A35AC7">
        <w:rPr>
          <w:rFonts w:ascii="Aptos" w:hAnsi="Aptos"/>
          <w:color w:val="002060"/>
        </w:rPr>
        <w:t xml:space="preserve">Daily Continental buffet breakfast. </w:t>
      </w:r>
    </w:p>
    <w:p w:rsidR="00362063" w:rsidRPr="00A35AC7" w:rsidRDefault="00362063" w:rsidP="00362063">
      <w:pPr>
        <w:pStyle w:val="NoSpacing"/>
        <w:numPr>
          <w:ilvl w:val="0"/>
          <w:numId w:val="1"/>
        </w:numPr>
        <w:tabs>
          <w:tab w:val="left" w:pos="630"/>
        </w:tabs>
        <w:ind w:left="630" w:hanging="270"/>
        <w:rPr>
          <w:rFonts w:ascii="Aptos" w:hAnsi="Aptos"/>
          <w:color w:val="002060"/>
        </w:rPr>
      </w:pPr>
      <w:r w:rsidRPr="00A35AC7">
        <w:rPr>
          <w:rFonts w:ascii="Aptos" w:hAnsi="Aptos"/>
          <w:color w:val="002060"/>
        </w:rPr>
        <w:t>Delicious unlimited variety of Jain, veg and nonveg Indian cuisine along with options for local cuisine meals included as per itinerary.</w:t>
      </w:r>
    </w:p>
    <w:p w:rsidR="00362063" w:rsidRPr="00A35AC7" w:rsidRDefault="00362063" w:rsidP="00362063">
      <w:pPr>
        <w:pStyle w:val="NoSpacing"/>
        <w:numPr>
          <w:ilvl w:val="0"/>
          <w:numId w:val="1"/>
        </w:numPr>
        <w:tabs>
          <w:tab w:val="left" w:pos="630"/>
        </w:tabs>
        <w:ind w:left="630" w:hanging="270"/>
        <w:rPr>
          <w:rFonts w:ascii="Aptos" w:hAnsi="Aptos"/>
          <w:color w:val="002060"/>
        </w:rPr>
      </w:pPr>
      <w:r w:rsidRPr="00A35AC7">
        <w:rPr>
          <w:rFonts w:ascii="Aptos" w:hAnsi="Aptos"/>
          <w:color w:val="002060"/>
        </w:rPr>
        <w:t>Daily mineral water bottle (500ml)</w:t>
      </w:r>
    </w:p>
    <w:p w:rsidR="00362063" w:rsidRPr="00A35AC7" w:rsidRDefault="00362063" w:rsidP="00362063">
      <w:pPr>
        <w:pStyle w:val="NoSpacing"/>
        <w:numPr>
          <w:ilvl w:val="0"/>
          <w:numId w:val="1"/>
        </w:numPr>
        <w:tabs>
          <w:tab w:val="left" w:pos="630"/>
        </w:tabs>
        <w:ind w:left="630" w:hanging="270"/>
        <w:rPr>
          <w:rFonts w:ascii="Aptos" w:hAnsi="Aptos"/>
          <w:color w:val="002060"/>
        </w:rPr>
      </w:pPr>
      <w:r w:rsidRPr="00A35AC7">
        <w:rPr>
          <w:rFonts w:ascii="Aptos" w:hAnsi="Aptos"/>
          <w:color w:val="002060"/>
        </w:rPr>
        <w:t>Driver tips included</w:t>
      </w:r>
    </w:p>
    <w:p w:rsidR="00482BB2" w:rsidRPr="00A35AC7" w:rsidRDefault="00482BB2" w:rsidP="00482BB2">
      <w:pPr>
        <w:pStyle w:val="NoSpacing"/>
        <w:tabs>
          <w:tab w:val="left" w:pos="630"/>
        </w:tabs>
        <w:jc w:val="both"/>
        <w:rPr>
          <w:rFonts w:ascii="Aptos" w:hAnsi="Aptos"/>
          <w:b/>
          <w:bCs/>
          <w:color w:val="002060"/>
        </w:rPr>
      </w:pPr>
    </w:p>
    <w:p w:rsidR="00482BB2" w:rsidRPr="00A35AC7" w:rsidRDefault="00482BB2" w:rsidP="00482BB2">
      <w:pPr>
        <w:pStyle w:val="NoSpacing"/>
        <w:rPr>
          <w:rFonts w:ascii="Aptos" w:hAnsi="Aptos"/>
          <w:b/>
          <w:bCs/>
          <w:color w:val="002060"/>
        </w:rPr>
      </w:pPr>
    </w:p>
    <w:p w:rsidR="00362063" w:rsidRPr="00A35AC7" w:rsidRDefault="00362063" w:rsidP="00482BB2">
      <w:pPr>
        <w:pStyle w:val="NoSpacing"/>
        <w:rPr>
          <w:rFonts w:ascii="Aptos" w:hAnsi="Aptos"/>
          <w:b/>
          <w:bCs/>
          <w:color w:val="002060"/>
        </w:rPr>
      </w:pPr>
    </w:p>
    <w:p w:rsidR="00362063" w:rsidRPr="00A35AC7" w:rsidRDefault="00362063" w:rsidP="00482BB2">
      <w:pPr>
        <w:pStyle w:val="NoSpacing"/>
        <w:rPr>
          <w:rFonts w:ascii="Aptos" w:hAnsi="Aptos"/>
          <w:b/>
          <w:bCs/>
          <w:color w:val="002060"/>
        </w:rPr>
      </w:pPr>
    </w:p>
    <w:p w:rsidR="00362063" w:rsidRPr="00A35AC7" w:rsidRDefault="00362063" w:rsidP="00482BB2">
      <w:pPr>
        <w:pStyle w:val="NoSpacing"/>
        <w:rPr>
          <w:rFonts w:ascii="Aptos" w:hAnsi="Aptos"/>
          <w:b/>
          <w:bCs/>
          <w:color w:val="002060"/>
        </w:rPr>
      </w:pPr>
    </w:p>
    <w:p w:rsidR="0039120C" w:rsidRDefault="0039120C" w:rsidP="00961651">
      <w:pPr>
        <w:pStyle w:val="NoSpacing"/>
        <w:rPr>
          <w:rFonts w:ascii="Aptos" w:hAnsi="Aptos"/>
          <w:b/>
          <w:bCs/>
          <w:color w:val="002060"/>
        </w:rPr>
      </w:pPr>
    </w:p>
    <w:p w:rsidR="00961651" w:rsidRPr="00A35AC7" w:rsidRDefault="00961651" w:rsidP="00961651">
      <w:pPr>
        <w:pStyle w:val="NoSpacing"/>
        <w:rPr>
          <w:rFonts w:ascii="Aptos" w:hAnsi="Aptos"/>
          <w:b/>
          <w:bCs/>
          <w:color w:val="002060"/>
        </w:rPr>
      </w:pPr>
      <w:r w:rsidRPr="00A35AC7">
        <w:rPr>
          <w:rFonts w:ascii="Aptos" w:hAnsi="Aptos"/>
          <w:b/>
          <w:bCs/>
          <w:color w:val="002060"/>
        </w:rPr>
        <w:t>Day 1</w:t>
      </w:r>
    </w:p>
    <w:p w:rsidR="00961651" w:rsidRPr="00A35AC7" w:rsidRDefault="00961651" w:rsidP="00961651">
      <w:pPr>
        <w:pStyle w:val="NoSpacing"/>
        <w:rPr>
          <w:rFonts w:ascii="Aptos" w:hAnsi="Aptos"/>
          <w:b/>
          <w:bCs/>
          <w:color w:val="002060"/>
        </w:rPr>
      </w:pPr>
      <w:r w:rsidRPr="00A35AC7">
        <w:rPr>
          <w:rFonts w:ascii="Aptos" w:hAnsi="Aptos"/>
          <w:b/>
          <w:bCs/>
          <w:color w:val="002060"/>
        </w:rPr>
        <w:t>Arrive into London, the capital of England and the United Kingdom.</w:t>
      </w:r>
    </w:p>
    <w:p w:rsidR="00961651" w:rsidRPr="00A35AC7" w:rsidRDefault="00961651" w:rsidP="00961651">
      <w:pPr>
        <w:pStyle w:val="NoSpacing"/>
        <w:rPr>
          <w:rFonts w:ascii="Aptos" w:hAnsi="Aptos"/>
          <w:color w:val="002060"/>
        </w:rPr>
      </w:pPr>
      <w:r w:rsidRPr="00A35AC7">
        <w:rPr>
          <w:rFonts w:ascii="Aptos" w:hAnsi="Aptos"/>
          <w:color w:val="002060"/>
        </w:rPr>
        <w:t>Greetings! Today marks the commencement of our journey as we embark on a flight to a captivating city renowned for its vibrant culture, cosmopolitan atmosphere, and intriguing history – London, the capital of England. Upon arrival, you will be warmly welcomed by our amiable and knowledgeable Tour Manager, who will guide you to your hotel and facilitate a smooth check-in process. Take some time to unwind and enjoy the comforts of your accommodation.</w:t>
      </w:r>
    </w:p>
    <w:p w:rsidR="00961651" w:rsidRPr="00A35AC7" w:rsidRDefault="00961651" w:rsidP="00961651">
      <w:pPr>
        <w:pStyle w:val="NoSpacing"/>
        <w:rPr>
          <w:rFonts w:ascii="Aptos" w:hAnsi="Aptos"/>
          <w:b/>
          <w:bCs/>
          <w:color w:val="002060"/>
        </w:rPr>
      </w:pPr>
      <w:r w:rsidRPr="00A35AC7">
        <w:rPr>
          <w:rFonts w:ascii="Aptos" w:hAnsi="Aptos"/>
          <w:b/>
          <w:bCs/>
          <w:color w:val="002060"/>
        </w:rPr>
        <w:t>Overnight stay at the hotel in London. (Dinner)</w:t>
      </w:r>
    </w:p>
    <w:p w:rsidR="00961651" w:rsidRPr="00A35AC7" w:rsidRDefault="00961651" w:rsidP="00961651">
      <w:pPr>
        <w:pStyle w:val="NoSpacing"/>
        <w:rPr>
          <w:rFonts w:ascii="Aptos" w:hAnsi="Aptos"/>
          <w:b/>
          <w:bCs/>
          <w:color w:val="002060"/>
        </w:rPr>
      </w:pPr>
    </w:p>
    <w:p w:rsidR="00961651" w:rsidRPr="00A35AC7" w:rsidRDefault="00961651" w:rsidP="00961651">
      <w:pPr>
        <w:pStyle w:val="NoSpacing"/>
        <w:rPr>
          <w:rFonts w:ascii="Aptos" w:hAnsi="Aptos"/>
          <w:b/>
          <w:bCs/>
          <w:color w:val="002060"/>
        </w:rPr>
      </w:pPr>
      <w:r w:rsidRPr="00A35AC7">
        <w:rPr>
          <w:rFonts w:ascii="Aptos" w:hAnsi="Aptos"/>
          <w:b/>
          <w:bCs/>
          <w:color w:val="002060"/>
        </w:rPr>
        <w:t xml:space="preserve">Day 2 </w:t>
      </w:r>
    </w:p>
    <w:p w:rsidR="00961651" w:rsidRPr="00A35AC7" w:rsidRDefault="00223DE1" w:rsidP="00961651">
      <w:pPr>
        <w:pStyle w:val="NoSpacing"/>
        <w:rPr>
          <w:rFonts w:ascii="Aptos" w:hAnsi="Aptos"/>
          <w:b/>
          <w:bCs/>
          <w:color w:val="002060"/>
        </w:rPr>
      </w:pPr>
      <w:r w:rsidRPr="00A35AC7">
        <w:rPr>
          <w:rFonts w:ascii="Aptos" w:hAnsi="Aptos"/>
          <w:b/>
          <w:bCs/>
          <w:noProof/>
          <w:color w:val="002060"/>
          <w:lang w:val="en-US"/>
        </w:rPr>
        <w:drawing>
          <wp:anchor distT="0" distB="0" distL="114300" distR="114300" simplePos="0" relativeHeight="251757568" behindDoc="0" locked="0" layoutInCell="1" allowOverlap="1">
            <wp:simplePos x="0" y="0"/>
            <wp:positionH relativeFrom="column">
              <wp:posOffset>3060700</wp:posOffset>
            </wp:positionH>
            <wp:positionV relativeFrom="paragraph">
              <wp:posOffset>425450</wp:posOffset>
            </wp:positionV>
            <wp:extent cx="2837180" cy="1926590"/>
            <wp:effectExtent l="0" t="0" r="0" b="3810"/>
            <wp:wrapSquare wrapText="bothSides"/>
            <wp:docPr id="1521318875" name="Picture 28" descr="A group of people sitting in a sta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318875" name="Picture 28" descr="A group of people sitting in a stadium&#10;&#10;Description automatically generated"/>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37180" cy="1926590"/>
                    </a:xfrm>
                    <a:prstGeom prst="rect">
                      <a:avLst/>
                    </a:prstGeom>
                    <a:noFill/>
                    <a:ln>
                      <a:noFill/>
                    </a:ln>
                  </pic:spPr>
                </pic:pic>
              </a:graphicData>
            </a:graphic>
          </wp:anchor>
        </w:drawing>
      </w:r>
      <w:r w:rsidR="00F27AE9">
        <w:rPr>
          <w:rFonts w:ascii="Aptos" w:hAnsi="Aptos"/>
          <w:b/>
          <w:bCs/>
          <w:noProof/>
          <w:color w:val="002060"/>
          <w:lang w:val="en-US"/>
        </w:rPr>
        <w:pict>
          <v:shapetype id="_x0000_t202" coordsize="21600,21600" o:spt="202" path="m,l,21600r21600,l21600,xe">
            <v:stroke joinstyle="miter"/>
            <v:path gradientshapeok="t" o:connecttype="rect"/>
          </v:shapetype>
          <v:shape id="Text Box 11" o:spid="_x0000_s2067" type="#_x0000_t202" style="position:absolute;margin-left:250.8pt;margin-top:163.45pt;width:118.1pt;height:19.6pt;z-index:25176780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" fillcolor="white [3201]" stroked="f" strokeweight=".5pt">
            <v:textbox>
              <w:txbxContent>
                <w:p w:rsidR="00961651" w:rsidRPr="00833CE4" w:rsidRDefault="00961651" w:rsidP="00961651">
                  <w:pPr>
                    <w:pStyle w:val="NoSpacing"/>
                    <w:rPr>
                      <w:b/>
                      <w:bCs/>
                      <w:lang w:val="en-US"/>
                    </w:rPr>
                  </w:pPr>
                  <w:r>
                    <w:rPr>
                      <w:b/>
                      <w:bCs/>
                      <w:lang w:val="en-US"/>
                    </w:rPr>
                    <w:t>Lord’s Cricket Ground</w:t>
                  </w:r>
                </w:p>
              </w:txbxContent>
            </v:textbox>
            <w10:wrap type="square"/>
          </v:shape>
        </w:pict>
      </w:r>
      <w:r w:rsidR="00F27AE9">
        <w:rPr>
          <w:rFonts w:ascii="Aptos" w:hAnsi="Aptos"/>
          <w:b/>
          <w:bCs/>
          <w:noProof/>
          <w:color w:val="002060"/>
          <w:lang w:val="en-US"/>
        </w:rPr>
        <w:pict>
          <v:shape id="_x0000_s2066" type="#_x0000_t202" style="position:absolute;margin-left:2.75pt;margin-top:161.35pt;width:78.25pt;height:19.6pt;z-index:-251553793;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" fillcolor="white [3201]" stroked="f" strokeweight=".5pt">
            <v:textbox>
              <w:txbxContent>
                <w:p w:rsidR="00961651" w:rsidRPr="00833CE4" w:rsidRDefault="00961651" w:rsidP="00961651">
                  <w:pPr>
                    <w:pStyle w:val="NoSpacing"/>
                    <w:rPr>
                      <w:b/>
                      <w:bCs/>
                      <w:lang w:val="en-US"/>
                    </w:rPr>
                  </w:pPr>
                  <w:r>
                    <w:rPr>
                      <w:b/>
                      <w:bCs/>
                      <w:lang w:val="en-US"/>
                    </w:rPr>
                    <w:t>Tower Bridge</w:t>
                  </w:r>
                </w:p>
              </w:txbxContent>
            </v:textbox>
            <w10:wrap type="square"/>
          </v:shape>
        </w:pict>
      </w:r>
      <w:r w:rsidR="00961651" w:rsidRPr="00A35AC7">
        <w:rPr>
          <w:rFonts w:ascii="Aptos" w:hAnsi="Aptos"/>
          <w:b/>
          <w:bCs/>
          <w:color w:val="002060"/>
        </w:rPr>
        <w:t>Guided city tour of London with Changing of Guards. Visit the legendary Lord’s Cricket Ground. Ride the London Eye. </w:t>
      </w:r>
      <w:r w:rsidR="00F27AE9" w:rsidRPr="00A35AC7">
        <w:rPr>
          <w:rFonts w:ascii="Aptos" w:hAnsi="Aptos"/>
          <w:b/>
          <w:bCs/>
          <w:color w:val="002060"/>
        </w:rPr>
        <w:fldChar w:fldCharType="begin"/>
      </w:r>
      <w:r w:rsidR="00961651" w:rsidRPr="00A35AC7">
        <w:rPr>
          <w:rFonts w:ascii="Aptos" w:hAnsi="Aptos"/>
          <w:b/>
          <w:bCs/>
          <w:color w:val="002060"/>
        </w:rPr>
        <w:instrText xml:space="preserve"> INCLUDEPICTURE "https://lh7-rt.googleusercontent.com/docsz/AD_4nXccfi8yn3n2MJxV-YMQ1CemYl3THeWwGz9VXSs1sgMWmFDf3tx8VYNMucrsFEizSGhptQOioHzrIZ2YozcBr1erbb2ONeiKBN2Sdv2GhxDg3IAoYPW_G8fjmeml5GbmEYjLW-KbrNiZDmGGZCbv79M?key=EiVdKzU9DPPBzNz9SL3T93za" \* MERGEFORMATINET </w:instrText>
      </w:r>
      <w:r w:rsidR="00F27AE9" w:rsidRPr="00A35AC7">
        <w:rPr>
          <w:rFonts w:ascii="Aptos" w:hAnsi="Aptos"/>
          <w:b/>
          <w:bCs/>
          <w:color w:val="002060"/>
        </w:rPr>
        <w:fldChar w:fldCharType="end"/>
      </w:r>
      <w:r w:rsidR="00F27AE9" w:rsidRPr="00A35AC7">
        <w:rPr>
          <w:rFonts w:ascii="Aptos" w:hAnsi="Aptos"/>
          <w:b/>
          <w:bCs/>
          <w:color w:val="002060"/>
        </w:rPr>
        <w:fldChar w:fldCharType="begin"/>
      </w:r>
      <w:r w:rsidR="00961651" w:rsidRPr="00A35AC7">
        <w:rPr>
          <w:rFonts w:ascii="Aptos" w:hAnsi="Aptos"/>
          <w:b/>
          <w:bCs/>
          <w:color w:val="002060"/>
        </w:rPr>
        <w:instrText xml:space="preserve"> INCLUDEPICTURE "https://lh7-rt.googleusercontent.com/docsz/AD_4nXdL8iU370LWa-ALAdKLX95dOtKdTk_CyFbuiU-kYB6HSKvbrQUA5-jImVBBp4Jf0My6EK44_wv6Eh4gdmdbsOqYQCnp2x1k83d49XwCDYCVMUJaPtF3NF33prRmjCIk1rqw6vUVTooirv9QZfWhBhM?key=EiVdKzU9DPPBzNz9SL3T93za" \* MERGEFORMATINET </w:instrText>
      </w:r>
      <w:r w:rsidR="00F27AE9" w:rsidRPr="00A35AC7">
        <w:rPr>
          <w:rFonts w:ascii="Aptos" w:hAnsi="Aptos"/>
          <w:b/>
          <w:bCs/>
          <w:color w:val="002060"/>
        </w:rPr>
        <w:fldChar w:fldCharType="end"/>
      </w:r>
      <w:r w:rsidR="00F27AE9" w:rsidRPr="00A35AC7">
        <w:rPr>
          <w:rFonts w:ascii="Aptos" w:hAnsi="Aptos"/>
          <w:b/>
          <w:bCs/>
          <w:color w:val="002060"/>
        </w:rPr>
        <w:fldChar w:fldCharType="begin"/>
      </w:r>
      <w:r w:rsidR="00961651" w:rsidRPr="00A35AC7">
        <w:rPr>
          <w:rFonts w:ascii="Aptos" w:hAnsi="Aptos"/>
          <w:b/>
          <w:bCs/>
          <w:color w:val="002060"/>
        </w:rPr>
        <w:instrText xml:space="preserve"> INCLUDEPICTURE "https://lh7-rt.googleusercontent.com/docsz/AD_4nXfK5jP01jhL_FmJWEVpX3l9A1aTOI-UAP2EL7ZL61oBuNuocTcI1_jj9rcEM1qpHWW6OgS7uzM0s7d4LjQXTjbhgcw8PZ2_QVQ2E_5ToowxEvFKOS-6q39tZ4ZDguP-JAPvFwLCeVHFKgPPnvKu3Q?key=EiVdKzU9DPPBzNz9SL3T93za" \* MERGEFORMATINET </w:instrText>
      </w:r>
      <w:r w:rsidR="00F27AE9" w:rsidRPr="00A35AC7">
        <w:rPr>
          <w:rFonts w:ascii="Aptos" w:hAnsi="Aptos"/>
          <w:b/>
          <w:bCs/>
          <w:color w:val="002060"/>
        </w:rPr>
        <w:fldChar w:fldCharType="end"/>
      </w:r>
    </w:p>
    <w:p w:rsidR="00961651" w:rsidRPr="00A35AC7" w:rsidRDefault="00223DE1" w:rsidP="00961651">
      <w:pPr>
        <w:pStyle w:val="NoSpacing"/>
        <w:rPr>
          <w:rFonts w:ascii="Aptos" w:hAnsi="Aptos"/>
          <w:color w:val="002060"/>
        </w:rPr>
      </w:pPr>
      <w:r w:rsidRPr="00A35AC7">
        <w:rPr>
          <w:rFonts w:ascii="Aptos" w:hAnsi="Aptos"/>
          <w:b/>
          <w:bCs/>
          <w:noProof/>
          <w:color w:val="002060"/>
          <w:lang w:val="en-US"/>
        </w:rPr>
        <w:drawing>
          <wp:anchor distT="0" distB="0" distL="114300" distR="114300" simplePos="0" relativeHeight="251759616" behindDoc="0" locked="0" layoutInCell="1" allowOverlap="1">
            <wp:simplePos x="0" y="0"/>
            <wp:positionH relativeFrom="column">
              <wp:posOffset>153035</wp:posOffset>
            </wp:positionH>
            <wp:positionV relativeFrom="paragraph">
              <wp:posOffset>101600</wp:posOffset>
            </wp:positionV>
            <wp:extent cx="2840355" cy="1900555"/>
            <wp:effectExtent l="0" t="0" r="4445" b="4445"/>
            <wp:wrapSquare wrapText="bothSides"/>
            <wp:docPr id="965582260" name="Picture 30" descr="Tower Bridge in London,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Tower Bridge in London, UK"/>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40355" cy="1900555"/>
                    </a:xfrm>
                    <a:prstGeom prst="rect">
                      <a:avLst/>
                    </a:prstGeom>
                    <a:noFill/>
                    <a:ln>
                      <a:noFill/>
                    </a:ln>
                  </pic:spPr>
                </pic:pic>
              </a:graphicData>
            </a:graphic>
          </wp:anchor>
        </w:drawing>
      </w:r>
    </w:p>
    <w:p w:rsidR="00961651" w:rsidRPr="00A35AC7" w:rsidRDefault="00961651" w:rsidP="00961651">
      <w:pPr>
        <w:pStyle w:val="NoSpacing"/>
        <w:rPr>
          <w:rFonts w:ascii="Aptos" w:hAnsi="Aptos"/>
          <w:color w:val="002060"/>
        </w:rPr>
      </w:pPr>
      <w:r w:rsidRPr="00A35AC7">
        <w:rPr>
          <w:rFonts w:ascii="Aptos" w:hAnsi="Aptos"/>
          <w:color w:val="002060"/>
        </w:rPr>
        <w:t>Post breakfast, we drive to explore the city of London with our expert local guide. You will see important landmarks like the Big Ben, Houses of Parliament, Westminster Abbey, Trafalgar Square, Piccadilly Circus, Tower Bridge, River Thames, Hyde Park and many more.  Witness the Changing of the Guards at Buckingham Palace (subject to operation). Next we proceed to visit one of the iconic cricketing venues in London – the Lord’s  Cricket Ground. In Lord’s you will have an opportunity to go behind the scenes at the ‘Home of Cricket’, and to experience some of the most inspiring views in sport. See the iconic parts of the ground including the Grade II*-listed Victorian Pavilion, the world-famous Long Room, the Players’ Dressing Rooms, and the MCC Museum, home of the Ashes Urn – cricket’s best-known artefact. Complete your visit with a delightful lunch, soaking in the atmosphere of this storied ground—a must for any cricket enthusiast! Later we visit London eye, one of the many iconic highlights of the city. Enjoy scenic views of the city while you ride the London eye. It is one of the most popular tourist attractions in the United Kingdom, standing at 135 meters tall overlooking the river Thames and the beautiful city of London.</w:t>
      </w:r>
    </w:p>
    <w:p w:rsidR="00961651" w:rsidRPr="00A35AC7" w:rsidRDefault="00961651" w:rsidP="00961651">
      <w:pPr>
        <w:pStyle w:val="NoSpacing"/>
        <w:rPr>
          <w:rFonts w:ascii="Aptos" w:hAnsi="Aptos"/>
          <w:b/>
          <w:bCs/>
          <w:color w:val="002060"/>
        </w:rPr>
      </w:pPr>
      <w:r w:rsidRPr="00A35AC7">
        <w:rPr>
          <w:rFonts w:ascii="Aptos" w:hAnsi="Aptos"/>
          <w:b/>
          <w:bCs/>
          <w:color w:val="002060"/>
        </w:rPr>
        <w:t>Overnight stay at the hotel in London. (Breakfast, Lunch, Dinner)</w:t>
      </w:r>
    </w:p>
    <w:p w:rsidR="00961651" w:rsidRPr="00A35AC7" w:rsidRDefault="00961651" w:rsidP="00961651">
      <w:pPr>
        <w:pStyle w:val="NoSpacing"/>
        <w:rPr>
          <w:rFonts w:ascii="Aptos" w:hAnsi="Aptos"/>
          <w:b/>
          <w:bCs/>
          <w:color w:val="002060"/>
        </w:rPr>
      </w:pPr>
      <w:r w:rsidRPr="00A35AC7">
        <w:rPr>
          <w:rFonts w:ascii="Aptos" w:hAnsi="Aptos"/>
          <w:b/>
          <w:bCs/>
          <w:color w:val="002060"/>
        </w:rPr>
        <w:lastRenderedPageBreak/>
        <w:br/>
      </w:r>
      <w:r w:rsidRPr="00A35AC7">
        <w:rPr>
          <w:rFonts w:ascii="Aptos" w:hAnsi="Aptos"/>
          <w:b/>
          <w:bCs/>
          <w:color w:val="002060"/>
        </w:rPr>
        <w:br/>
      </w:r>
      <w:r w:rsidRPr="00A35AC7">
        <w:rPr>
          <w:rFonts w:ascii="Aptos" w:hAnsi="Aptos"/>
          <w:b/>
          <w:bCs/>
          <w:color w:val="002060"/>
        </w:rPr>
        <w:br/>
      </w:r>
      <w:r w:rsidRPr="00A35AC7">
        <w:rPr>
          <w:rFonts w:ascii="Aptos" w:hAnsi="Aptos"/>
          <w:b/>
          <w:bCs/>
          <w:color w:val="002060"/>
        </w:rPr>
        <w:br/>
      </w:r>
      <w:r w:rsidR="00F27AE9" w:rsidRPr="00A35AC7">
        <w:rPr>
          <w:rFonts w:ascii="Aptos" w:hAnsi="Aptos"/>
          <w:b/>
          <w:bCs/>
          <w:color w:val="002060"/>
        </w:rPr>
        <w:fldChar w:fldCharType="begin"/>
      </w:r>
      <w:r w:rsidRPr="00A35AC7">
        <w:rPr>
          <w:rFonts w:ascii="Aptos" w:hAnsi="Aptos"/>
          <w:b/>
          <w:bCs/>
          <w:color w:val="002060"/>
        </w:rPr>
        <w:instrText xml:space="preserve"> INCLUDEPICTURE "https://lh7-rt.googleusercontent.com/docsz/AD_4nXcxTrse2dsi7YI0F1gAjvNbSxvCETeASf6kyvCTPoCJxPeiEU68E7QXcqojb4oUI_IH3JcW71822iYvJWbjqB36DGqvo4V2yYGPP-3WFimMlc9dF13XBqX5EHNYxPHZYcD4olRkS5T2wX6IaJUG1w?key=EiVdKzU9DPPBzNz9SL3T93za" \* MERGEFORMATINET </w:instrText>
      </w:r>
      <w:r w:rsidR="00F27AE9" w:rsidRPr="00A35AC7">
        <w:rPr>
          <w:rFonts w:ascii="Aptos" w:hAnsi="Aptos"/>
          <w:b/>
          <w:bCs/>
          <w:color w:val="002060"/>
        </w:rPr>
        <w:fldChar w:fldCharType="separate"/>
      </w:r>
      <w:r w:rsidRPr="00A35AC7">
        <w:rPr>
          <w:rFonts w:ascii="Aptos" w:hAnsi="Aptos"/>
          <w:b/>
          <w:bCs/>
          <w:noProof/>
          <w:color w:val="002060"/>
          <w:lang w:val="en-US"/>
        </w:rPr>
        <w:drawing>
          <wp:anchor distT="0" distB="0" distL="114300" distR="114300" simplePos="0" relativeHeight="251770880" behindDoc="0" locked="0" layoutInCell="1" allowOverlap="1">
            <wp:simplePos x="0" y="0"/>
            <wp:positionH relativeFrom="column">
              <wp:posOffset>0</wp:posOffset>
            </wp:positionH>
            <wp:positionV relativeFrom="paragraph">
              <wp:posOffset>0</wp:posOffset>
            </wp:positionV>
            <wp:extent cx="5943600" cy="3451860"/>
            <wp:effectExtent l="0" t="0" r="0" b="2540"/>
            <wp:wrapSquare wrapText="bothSides"/>
            <wp:docPr id="1210522408" name="Picture 26" descr="A train on the tra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A train on the tracks&#10;&#10;Description automatically generated"/>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43600" cy="3451860"/>
                    </a:xfrm>
                    <a:prstGeom prst="rect">
                      <a:avLst/>
                    </a:prstGeom>
                    <a:noFill/>
                    <a:ln>
                      <a:noFill/>
                    </a:ln>
                  </pic:spPr>
                </pic:pic>
              </a:graphicData>
            </a:graphic>
          </wp:anchor>
        </w:drawing>
      </w:r>
      <w:r w:rsidR="00F27AE9" w:rsidRPr="00A35AC7">
        <w:rPr>
          <w:rFonts w:ascii="Aptos" w:hAnsi="Aptos"/>
          <w:b/>
          <w:bCs/>
          <w:color w:val="002060"/>
        </w:rPr>
        <w:fldChar w:fldCharType="end"/>
      </w:r>
      <w:r w:rsidR="00F27AE9" w:rsidRPr="00A35AC7">
        <w:rPr>
          <w:rFonts w:ascii="Aptos" w:hAnsi="Aptos"/>
          <w:b/>
          <w:bCs/>
          <w:color w:val="002060"/>
        </w:rPr>
        <w:fldChar w:fldCharType="begin"/>
      </w:r>
      <w:r w:rsidRPr="00A35AC7">
        <w:rPr>
          <w:rFonts w:ascii="Aptos" w:hAnsi="Aptos"/>
          <w:b/>
          <w:bCs/>
          <w:color w:val="002060"/>
        </w:rPr>
        <w:instrText xml:space="preserve"> INCLUDEPICTURE "https://lh7-rt.googleusercontent.com/docsz/AD_4nXd2BX3uJlnYrD9CMgB2PLqyFtkTwSdklQQFKmkAakuF9P0Pt-Y3HPW1hr4Cj-Ak8F08MI1dtpFSnl0fgttdy5fQwxhJyZpNPOCdmDEKrLlh04CdXFd9wfLr2_EJHLQRQd4-n_J_IwqilTW36HuWJpM?key=EiVdKzU9DPPBzNz9SL3T93za" \* MERGEFORMATINET </w:instrText>
      </w:r>
      <w:r w:rsidR="00F27AE9" w:rsidRPr="00A35AC7">
        <w:rPr>
          <w:rFonts w:ascii="Aptos" w:hAnsi="Aptos"/>
          <w:b/>
          <w:bCs/>
          <w:color w:val="002060"/>
        </w:rPr>
        <w:fldChar w:fldCharType="end"/>
      </w:r>
      <w:r w:rsidRPr="00A35AC7">
        <w:rPr>
          <w:rFonts w:ascii="Aptos" w:hAnsi="Aptos"/>
          <w:b/>
          <w:bCs/>
          <w:color w:val="002060"/>
        </w:rPr>
        <w:t>Day 3</w:t>
      </w:r>
    </w:p>
    <w:p w:rsidR="00961651" w:rsidRPr="00A35AC7" w:rsidRDefault="00961651" w:rsidP="00961651">
      <w:pPr>
        <w:pStyle w:val="NoSpacing"/>
        <w:rPr>
          <w:rFonts w:ascii="Aptos" w:hAnsi="Aptos"/>
          <w:b/>
          <w:bCs/>
          <w:color w:val="002060"/>
        </w:rPr>
      </w:pPr>
      <w:r w:rsidRPr="00A35AC7">
        <w:rPr>
          <w:rFonts w:ascii="Aptos" w:hAnsi="Aptos"/>
          <w:b/>
          <w:bCs/>
          <w:color w:val="002060"/>
        </w:rPr>
        <w:t>Visit to the famous Madame Tussauds Wax museum. Proceed to Paris - the City of Romance, Lights and Glamour.</w:t>
      </w:r>
    </w:p>
    <w:p w:rsidR="00961651" w:rsidRPr="00A35AC7" w:rsidRDefault="00961651" w:rsidP="00961651">
      <w:pPr>
        <w:pStyle w:val="NoSpacing"/>
        <w:rPr>
          <w:rFonts w:ascii="Aptos" w:hAnsi="Aptos"/>
          <w:color w:val="002060"/>
        </w:rPr>
      </w:pPr>
      <w:r w:rsidRPr="00A35AC7">
        <w:rPr>
          <w:rFonts w:ascii="Aptos" w:hAnsi="Aptos"/>
          <w:color w:val="002060"/>
        </w:rPr>
        <w:t>Check out of your hotel as we proceed to visit the renowned Madame Tussauds wax museum. Be enthralled by the world’s largest wax collection of famous personalities. Later we proceed to travel by high speed train from London to Paris. Eurostar is a high-speed train service connecting London with Paris through the Channel Tunnel. En route enjoy the English and French Countryside. Offering a swift and efficient journey, it provides a seamless travel experience between these iconic European cities. After disembarking proceed to the fashionable and elegant city Paris, known for its haute couture, renowned museums, breath-taking beautiful monuments and sensational cabarets. </w:t>
      </w:r>
    </w:p>
    <w:p w:rsidR="00961651" w:rsidRPr="00A35AC7" w:rsidRDefault="00961651" w:rsidP="00961651">
      <w:pPr>
        <w:pStyle w:val="NoSpacing"/>
        <w:rPr>
          <w:rFonts w:ascii="Aptos" w:hAnsi="Aptos"/>
          <w:b/>
          <w:bCs/>
          <w:color w:val="002060"/>
        </w:rPr>
      </w:pPr>
      <w:r w:rsidRPr="00A35AC7">
        <w:rPr>
          <w:rFonts w:ascii="Aptos" w:hAnsi="Aptos"/>
          <w:b/>
          <w:bCs/>
          <w:color w:val="002060"/>
        </w:rPr>
        <w:t>Overnight stay at the hotel in Paris. (Breakfast, Lunch, Dinner)</w:t>
      </w:r>
    </w:p>
    <w:p w:rsidR="00482BB2" w:rsidRPr="00A35AC7" w:rsidRDefault="00482BB2" w:rsidP="00482BB2">
      <w:pPr>
        <w:pStyle w:val="NoSpacing"/>
        <w:rPr>
          <w:rFonts w:ascii="Aptos" w:hAnsi="Aptos"/>
          <w:b/>
          <w:color w:val="002060"/>
        </w:rPr>
      </w:pPr>
    </w:p>
    <w:p w:rsidR="00482BB2" w:rsidRPr="00A35AC7" w:rsidRDefault="00482BB2" w:rsidP="00482BB2">
      <w:pPr>
        <w:pStyle w:val="NoSpacing"/>
        <w:rPr>
          <w:rFonts w:ascii="Aptos" w:hAnsi="Aptos"/>
          <w:b/>
          <w:bCs/>
          <w:color w:val="002060"/>
        </w:rPr>
      </w:pPr>
      <w:r w:rsidRPr="00A35AC7">
        <w:rPr>
          <w:rFonts w:ascii="Aptos" w:hAnsi="Aptos"/>
          <w:b/>
          <w:bCs/>
          <w:color w:val="002060"/>
        </w:rPr>
        <w:t xml:space="preserve">Day </w:t>
      </w:r>
      <w:r w:rsidR="00223DE1">
        <w:rPr>
          <w:rFonts w:ascii="Aptos" w:hAnsi="Aptos"/>
          <w:b/>
          <w:bCs/>
          <w:color w:val="002060"/>
        </w:rPr>
        <w:t>4</w:t>
      </w:r>
    </w:p>
    <w:p w:rsidR="00482BB2" w:rsidRPr="00A35AC7" w:rsidRDefault="00482BB2" w:rsidP="00482BB2">
      <w:pPr>
        <w:pStyle w:val="NoSpacing"/>
        <w:rPr>
          <w:rFonts w:ascii="Aptos" w:hAnsi="Aptos"/>
          <w:b/>
          <w:bCs/>
          <w:color w:val="002060"/>
        </w:rPr>
      </w:pPr>
      <w:r w:rsidRPr="00A35AC7">
        <w:rPr>
          <w:rFonts w:ascii="Aptos" w:hAnsi="Aptos"/>
          <w:b/>
          <w:bCs/>
          <w:color w:val="002060"/>
        </w:rPr>
        <w:t xml:space="preserve">Experience a guided city tour of Paris, including a visit to the Eiffel Tower's 3rd (Top) Level. </w:t>
      </w:r>
      <w:r w:rsidRPr="00A35AC7">
        <w:rPr>
          <w:rFonts w:ascii="Aptos" w:hAnsi="Aptos"/>
          <w:b/>
          <w:color w:val="002060"/>
        </w:rPr>
        <w:t>Visit the Palace of Versailles, a testament to the pinnacle of French 17th-century artistry and achievement.</w:t>
      </w:r>
      <w:r w:rsidR="00652142" w:rsidRPr="00A35AC7">
        <w:rPr>
          <w:rFonts w:ascii="Aptos" w:hAnsi="Aptos"/>
          <w:b/>
          <w:bCs/>
          <w:color w:val="002060"/>
        </w:rPr>
        <w:t>Paris by Night Tour.</w:t>
      </w:r>
    </w:p>
    <w:p w:rsidR="00482BB2" w:rsidRPr="00A35AC7" w:rsidRDefault="00482BB2" w:rsidP="00482BB2">
      <w:pPr>
        <w:pStyle w:val="NoSpacing"/>
        <w:jc w:val="both"/>
        <w:rPr>
          <w:rFonts w:ascii="Aptos" w:hAnsi="Aptos"/>
          <w:color w:val="002060"/>
        </w:rPr>
      </w:pPr>
      <w:r w:rsidRPr="00A35AC7">
        <w:rPr>
          <w:rFonts w:ascii="Aptos" w:hAnsi="Aptos"/>
          <w:color w:val="002060"/>
        </w:rPr>
        <w:lastRenderedPageBreak/>
        <w:t xml:space="preserve">Today, we embark on a guided city tour of Paris, where you'll have the opportunity to marvel at some of the most exquisite Parisian attractions. Our journey will take us through iconic locations such as Place Vendôme, Place de l’Opéra Garnier, Musée d’Orsay, Place de la Concorde, the renowned Champs Elysées, the majestic Arc de Triomphe, Alexander Bridge, Les Invalides, and many more. </w:t>
      </w:r>
      <w:r w:rsidRPr="00A35AC7">
        <w:rPr>
          <w:rFonts w:ascii="Aptos" w:hAnsi="Aptos"/>
          <w:noProof/>
          <w:color w:val="002060"/>
          <w:lang w:val="en-US"/>
        </w:rPr>
        <w:drawing>
          <wp:anchor distT="0" distB="0" distL="114300" distR="114300" simplePos="0" relativeHeight="251675648" behindDoc="0" locked="0" layoutInCell="1" allowOverlap="1">
            <wp:simplePos x="0" y="0"/>
            <wp:positionH relativeFrom="column">
              <wp:posOffset>0</wp:posOffset>
            </wp:positionH>
            <wp:positionV relativeFrom="paragraph">
              <wp:posOffset>215563</wp:posOffset>
            </wp:positionV>
            <wp:extent cx="2511425" cy="2491105"/>
            <wp:effectExtent l="0" t="0" r="3175" b="0"/>
            <wp:wrapSquare wrapText="bothSides"/>
            <wp:docPr id="1155863834" name="Picture 3" descr="Free Images : sky, city, eiffel tower, paris, monument, cityscap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863834" name="Picture 1155863834" descr="Free Images : sky, city, eiffel tower, paris, monument, cityscape ..."/>
                    <pic:cNvPicPr/>
                  </pic:nvPicPr>
                  <pic:blipFill rotWithShape="1">
                    <a:blip r:embed="rId11"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 uri="{837473B0-CC2E-450A-ABE3-18F120FF3D39}">
                          <a1611:picAttrSrcUrl xmlns:a1611="http://schemas.microsoft.com/office/drawing/2016/11/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r:id="rId12"/>
                        </a:ext>
                      </a:extLst>
                    </a:blip>
                    <a:srcRect/>
                    <a:stretch/>
                  </pic:blipFill>
                  <pic:spPr bwMode="auto">
                    <a:xfrm>
                      <a:off x="0" y="0"/>
                      <a:ext cx="2511425" cy="249110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Pr="00A35AC7">
        <w:rPr>
          <w:rFonts w:ascii="Aptos" w:hAnsi="Aptos"/>
          <w:color w:val="002060"/>
        </w:rPr>
        <w:t>Following our city exploration, we'll ascend to the 3rd Level of the iconic Eiffel Tower, providing us with a breathtaking panoramic view of the city. The Eiffel Tower, distinguished by its iconic tapering cast iron tip, not only symbolizes Paris but also represents the essence of all France.</w:t>
      </w:r>
    </w:p>
    <w:p w:rsidR="00482BB2" w:rsidRPr="00A35AC7" w:rsidRDefault="00223DE1" w:rsidP="00482BB2">
      <w:pPr>
        <w:pStyle w:val="NoSpacing"/>
        <w:jc w:val="both"/>
        <w:rPr>
          <w:rFonts w:ascii="Aptos" w:hAnsi="Aptos"/>
          <w:bCs/>
          <w:color w:val="002060"/>
        </w:rPr>
      </w:pPr>
      <w:r w:rsidRPr="00A35AC7">
        <w:rPr>
          <w:rFonts w:ascii="Aptos" w:hAnsi="Aptos"/>
          <w:noProof/>
          <w:color w:val="002060"/>
          <w:lang w:val="en-US"/>
        </w:rPr>
        <w:drawing>
          <wp:anchor distT="0" distB="0" distL="114300" distR="114300" simplePos="0" relativeHeight="251723776" behindDoc="0" locked="0" layoutInCell="1" allowOverlap="1">
            <wp:simplePos x="0" y="0"/>
            <wp:positionH relativeFrom="column">
              <wp:posOffset>74295</wp:posOffset>
            </wp:positionH>
            <wp:positionV relativeFrom="paragraph">
              <wp:posOffset>2243455</wp:posOffset>
            </wp:positionV>
            <wp:extent cx="3902710" cy="1828800"/>
            <wp:effectExtent l="0" t="0" r="2540" b="0"/>
            <wp:wrapSquare wrapText="bothSides"/>
            <wp:docPr id="881102977" name="Picture 22" descr="A boat on a river with a bridge and building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102977" name="Picture 22" descr="A boat on a river with a bridge and buildings in the background&#10;&#10;Description automatically generated"/>
                    <pic:cNvPicPr/>
                  </pic:nvPicPr>
                  <pic:blipFill rotWithShape="1">
                    <a:blip r:embed="rId13"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3902710" cy="18288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F27AE9" w:rsidRPr="00F27AE9">
        <w:rPr>
          <w:rFonts w:ascii="Aptos" w:hAnsi="Aptos"/>
          <w:b/>
          <w:bCs/>
          <w:noProof/>
          <w:color w:val="002060"/>
        </w:rPr>
        <w:pict>
          <v:shape id="_x0000_s2065" type="#_x0000_t202" style="position:absolute;left:0;text-align:left;margin-left:5.8pt;margin-top:298.55pt;width:97.45pt;height:19.6pt;z-index:251727872;visibility:visible;mso-position-horizontal-relative:margin;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" fillcolor="white [3201]" stroked="f" strokeweight=".5pt">
            <v:textbox>
              <w:txbxContent>
                <w:p w:rsidR="00362063" w:rsidRPr="00833CE4" w:rsidRDefault="00362063" w:rsidP="00362063">
                  <w:pPr>
                    <w:pStyle w:val="NoSpacing"/>
                    <w:rPr>
                      <w:b/>
                      <w:bCs/>
                      <w:lang w:val="en-US"/>
                    </w:rPr>
                  </w:pPr>
                  <w:r>
                    <w:rPr>
                      <w:b/>
                      <w:bCs/>
                      <w:lang w:val="en-US"/>
                    </w:rPr>
                    <w:t>River Seine Cruise</w:t>
                  </w:r>
                </w:p>
              </w:txbxContent>
            </v:textbox>
            <w10:wrap type="square" anchorx="margin"/>
          </v:shape>
        </w:pict>
      </w:r>
      <w:r w:rsidR="00F27AE9" w:rsidRPr="00F27AE9">
        <w:rPr>
          <w:rFonts w:ascii="Aptos" w:hAnsi="Aptos"/>
          <w:b/>
          <w:bCs/>
          <w:noProof/>
          <w:color w:val="002060"/>
        </w:rPr>
        <w:pict>
          <v:shape id="_x0000_s2064" type="#_x0000_t202" style="position:absolute;left:0;text-align:left;margin-left:4pt;margin-top:27.4pt;width:75pt;height:19.6pt;z-index:251704320;visibility:visible;mso-position-horizontal-relative:margin;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" fillcolor="white [3201]" stroked="f" strokeweight=".5pt">
            <v:textbox>
              <w:txbxContent>
                <w:p w:rsidR="00482BB2" w:rsidRPr="00833CE4" w:rsidRDefault="00482BB2" w:rsidP="00482BB2">
                  <w:pPr>
                    <w:pStyle w:val="NoSpacing"/>
                    <w:rPr>
                      <w:b/>
                      <w:bCs/>
                      <w:lang w:val="en-US"/>
                    </w:rPr>
                  </w:pPr>
                  <w:r>
                    <w:rPr>
                      <w:b/>
                      <w:bCs/>
                      <w:lang w:val="en-US"/>
                    </w:rPr>
                    <w:t>Eiffel Tower</w:t>
                  </w:r>
                </w:p>
              </w:txbxContent>
            </v:textbox>
            <w10:wrap type="square" anchorx="margin"/>
          </v:shape>
        </w:pict>
      </w:r>
      <w:r w:rsidR="00482BB2" w:rsidRPr="00A35AC7">
        <w:rPr>
          <w:rFonts w:ascii="Aptos" w:hAnsi="Aptos"/>
          <w:color w:val="002060"/>
        </w:rPr>
        <w:t>Our adventure continues with a visit to the Palace of Versailles, an internationally acclaimed masterpiece located in Versailles, approximately 12 miles (19 km) west of Paris, France. This magnificent palace is the property of the French Republic and has been under the stewardship of the Public Establishment of the Palace, Museum, and National Estate of Versailles, overseen by the French Ministry of Culture since 1995. Drawing in a staggering 15,000,000 visitors each year, the Palace, Park, and Gardens of Versailles rank among the most sought-after tourist destinations globally.</w:t>
      </w:r>
      <w:r w:rsidR="00362063" w:rsidRPr="00A35AC7">
        <w:rPr>
          <w:rFonts w:ascii="Aptos" w:hAnsi="Aptos"/>
          <w:bCs/>
          <w:color w:val="002060"/>
        </w:rPr>
        <w:t>Later in the day, we'll treat you to a romantic cruise along the Seine River, renowned as one of the world's most scenic journeys. Along the way, you'll be captivated by the sight of exquisite landmarks such as Notre Dame, the Eiffel Tower, the Louvre, the Orsay Museum, and many more. Glide gracefully under one picturesque bridge after another, enjoying views of the finest monuments in the heart of bustling Paris. After the cruise, we proceed for a captivating and enchanting experience to witness the City of Light in all its night time splendour. Paris, often referred to as the "City of Light". See some of Paris's most famous landmarks, all bathed in a soft, golden glow. These might include the Eiffel Tower, Notre-Dame Cathedral, the Louvre Pyramid, Place de la Concorde, Champs-Élysées, and the Arc de Triomphe.</w:t>
      </w:r>
    </w:p>
    <w:p w:rsidR="00482BB2" w:rsidRPr="00A35AC7" w:rsidRDefault="00482BB2" w:rsidP="00482BB2">
      <w:pPr>
        <w:pStyle w:val="NoSpacing"/>
        <w:rPr>
          <w:rFonts w:ascii="Aptos" w:hAnsi="Aptos"/>
          <w:b/>
          <w:color w:val="002060"/>
        </w:rPr>
      </w:pPr>
      <w:r w:rsidRPr="00A35AC7">
        <w:rPr>
          <w:rFonts w:ascii="Aptos" w:hAnsi="Aptos"/>
          <w:b/>
          <w:color w:val="002060"/>
        </w:rPr>
        <w:t>Overnight stay at the hotel in Paris. (Breakfast, Lunch, Dinner)</w:t>
      </w:r>
    </w:p>
    <w:p w:rsidR="00482BB2" w:rsidRPr="00A35AC7" w:rsidRDefault="00482BB2" w:rsidP="00482BB2">
      <w:pPr>
        <w:pStyle w:val="NoSpacing"/>
        <w:jc w:val="both"/>
        <w:rPr>
          <w:rFonts w:ascii="Aptos" w:hAnsi="Aptos"/>
          <w:b/>
          <w:bCs/>
          <w:color w:val="002060"/>
        </w:rPr>
      </w:pPr>
      <w:r w:rsidRPr="00A35AC7">
        <w:rPr>
          <w:rFonts w:ascii="Aptos" w:hAnsi="Aptos"/>
          <w:b/>
          <w:bCs/>
          <w:color w:val="002060"/>
        </w:rPr>
        <w:t>(IMP NOTE - Please note that access to the Eiffel Tower's 3rd level is contingent on its operational status. If it happens to be closed during our visit, we will make the necessary adjustments and proceed to explore the 2nd level instead. Your experience will still be enriched by the fantastic views and the charm of the Eiffel Tower.)</w:t>
      </w:r>
    </w:p>
    <w:p w:rsidR="00D655E6" w:rsidRPr="00A35AC7" w:rsidRDefault="00D655E6" w:rsidP="00482BB2">
      <w:pPr>
        <w:pStyle w:val="NoSpacing"/>
        <w:rPr>
          <w:rFonts w:ascii="Aptos" w:hAnsi="Aptos"/>
          <w:b/>
          <w:color w:val="002060"/>
        </w:rPr>
      </w:pPr>
    </w:p>
    <w:p w:rsidR="00D655E6" w:rsidRPr="00A35AC7" w:rsidRDefault="00F27AE9" w:rsidP="00D655E6">
      <w:pPr>
        <w:pStyle w:val="NoSpacing"/>
        <w:rPr>
          <w:rFonts w:ascii="Aptos" w:hAnsi="Aptos"/>
          <w:b/>
          <w:color w:val="002060"/>
        </w:rPr>
      </w:pPr>
      <w:r w:rsidRPr="00F27AE9">
        <w:rPr>
          <w:rFonts w:ascii="Aptos" w:hAnsi="Aptos"/>
          <w:b/>
          <w:i/>
          <w:noProof/>
          <w:color w:val="002060"/>
          <w:lang w:eastAsia="en-IN"/>
        </w:rPr>
        <w:pict>
          <v:shape id="Text Box 44" o:spid="_x0000_s2063" type="#_x0000_t202" style="position:absolute;margin-left:-238.5pt;margin-top:136.6pt;width:75pt;height:21pt;z-index:25172172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" fillcolor="white [3201]" strokeweight=".5pt">
            <v:textbox>
              <w:txbxContent>
                <w:p w:rsidR="00D655E6" w:rsidRPr="00811CB5" w:rsidRDefault="00D655E6" w:rsidP="00D655E6">
                  <w:pPr>
                    <w:jc w:val="center"/>
                    <w:rPr>
                      <w:b/>
                      <w:lang w:val="en-US"/>
                    </w:rPr>
                  </w:pPr>
                </w:p>
              </w:txbxContent>
            </v:textbox>
          </v:shape>
        </w:pict>
      </w:r>
      <w:r w:rsidRPr="00A35AC7">
        <w:rPr>
          <w:rFonts w:ascii="Aptos" w:hAnsi="Aptos"/>
          <w:color w:val="002060"/>
        </w:rPr>
        <w:fldChar w:fldCharType="begin"/>
      </w:r>
      <w:r w:rsidR="00D655E6" w:rsidRPr="00A35AC7">
        <w:rPr>
          <w:rFonts w:ascii="Aptos" w:hAnsi="Aptos"/>
          <w:color w:val="002060"/>
        </w:rPr>
        <w:instrText xml:space="preserve"> INCLUDEPICTURE "https://panart.nl/wp-content/uploads/2017/06/madurodam5-1024x677.png" \* MERGEFORMATINET </w:instrText>
      </w:r>
      <w:r w:rsidRPr="00A35AC7">
        <w:rPr>
          <w:rFonts w:ascii="Aptos" w:hAnsi="Aptos"/>
          <w:color w:val="002060"/>
        </w:rPr>
        <w:fldChar w:fldCharType="end"/>
      </w:r>
      <w:r w:rsidR="00D655E6" w:rsidRPr="00A35AC7">
        <w:rPr>
          <w:rFonts w:ascii="Aptos" w:hAnsi="Aptos"/>
          <w:b/>
          <w:bCs/>
          <w:color w:val="002060"/>
        </w:rPr>
        <w:t xml:space="preserve">Day </w:t>
      </w:r>
      <w:r w:rsidR="00223DE1">
        <w:rPr>
          <w:rFonts w:ascii="Aptos" w:hAnsi="Aptos"/>
          <w:b/>
          <w:bCs/>
          <w:color w:val="002060"/>
        </w:rPr>
        <w:t>5</w:t>
      </w:r>
    </w:p>
    <w:p w:rsidR="00D655E6" w:rsidRPr="00A35AC7" w:rsidRDefault="00223DE1" w:rsidP="00D655E6">
      <w:pPr>
        <w:pStyle w:val="NoSpacing"/>
        <w:rPr>
          <w:rFonts w:ascii="Aptos" w:hAnsi="Aptos"/>
          <w:b/>
          <w:bCs/>
          <w:color w:val="002060"/>
        </w:rPr>
      </w:pPr>
      <w:r w:rsidRPr="00A35AC7">
        <w:rPr>
          <w:rFonts w:ascii="Aptos" w:hAnsi="Aptos"/>
          <w:noProof/>
          <w:color w:val="002060"/>
          <w:lang w:val="en-US"/>
        </w:rPr>
        <w:lastRenderedPageBreak/>
        <w:drawing>
          <wp:anchor distT="0" distB="0" distL="114300" distR="114300" simplePos="0" relativeHeight="251660288" behindDoc="0" locked="0" layoutInCell="1" allowOverlap="1">
            <wp:simplePos x="0" y="0"/>
            <wp:positionH relativeFrom="column">
              <wp:posOffset>2894330</wp:posOffset>
            </wp:positionH>
            <wp:positionV relativeFrom="paragraph">
              <wp:posOffset>427355</wp:posOffset>
            </wp:positionV>
            <wp:extent cx="2683510" cy="2105660"/>
            <wp:effectExtent l="0" t="0" r="2540" b="8890"/>
            <wp:wrapSquare wrapText="bothSides"/>
            <wp:docPr id="164780787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a:fillRect/>
                    </a:stretch>
                  </pic:blipFill>
                  <pic:spPr bwMode="auto">
                    <a:xfrm>
                      <a:off x="0" y="0"/>
                      <a:ext cx="2683510" cy="2105660"/>
                    </a:xfrm>
                    <a:prstGeom prst="rect">
                      <a:avLst/>
                    </a:prstGeom>
                    <a:noFill/>
                    <a:ln>
                      <a:noFill/>
                    </a:ln>
                  </pic:spPr>
                </pic:pic>
              </a:graphicData>
            </a:graphic>
          </wp:anchor>
        </w:drawing>
      </w:r>
      <w:r w:rsidRPr="00A35AC7">
        <w:rPr>
          <w:rFonts w:ascii="Aptos" w:hAnsi="Aptos"/>
          <w:b/>
          <w:i/>
          <w:noProof/>
          <w:color w:val="002060"/>
          <w:lang w:val="en-US"/>
        </w:rPr>
        <w:drawing>
          <wp:anchor distT="0" distB="0" distL="114300" distR="114300" simplePos="0" relativeHeight="251691008" behindDoc="0" locked="0" layoutInCell="1" allowOverlap="1">
            <wp:simplePos x="0" y="0"/>
            <wp:positionH relativeFrom="column">
              <wp:posOffset>95250</wp:posOffset>
            </wp:positionH>
            <wp:positionV relativeFrom="paragraph">
              <wp:posOffset>407035</wp:posOffset>
            </wp:positionV>
            <wp:extent cx="2764155" cy="2105660"/>
            <wp:effectExtent l="0" t="0" r="4445" b="2540"/>
            <wp:wrapSquare wrapText="bothSides"/>
            <wp:docPr id="4522375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237572" name="Picture 452237572"/>
                    <pic:cNvPicPr/>
                  </pic:nvPicPr>
                  <pic:blipFill rotWithShape="1">
                    <a:blip r:embed="rId15"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2764155" cy="210566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D655E6" w:rsidRPr="00A35AC7">
        <w:rPr>
          <w:rFonts w:ascii="Aptos" w:hAnsi="Aptos"/>
          <w:b/>
          <w:bCs/>
          <w:color w:val="002060"/>
        </w:rPr>
        <w:t xml:space="preserve">Onto Brussels. Visit Grand Place and Manneken Pis statue. Visit the miniature park – Mini Europe. </w:t>
      </w:r>
    </w:p>
    <w:p w:rsidR="00D655E6" w:rsidRPr="00A35AC7" w:rsidRDefault="00F27AE9" w:rsidP="00D655E6">
      <w:pPr>
        <w:pStyle w:val="NoSpacing"/>
        <w:jc w:val="both"/>
        <w:rPr>
          <w:rFonts w:ascii="Aptos" w:hAnsi="Aptos"/>
          <w:bCs/>
          <w:color w:val="002060"/>
        </w:rPr>
      </w:pPr>
      <w:r w:rsidRPr="00F27AE9">
        <w:rPr>
          <w:rFonts w:ascii="Aptos" w:hAnsi="Aptos"/>
          <w:b/>
          <w:bCs/>
          <w:noProof/>
          <w:color w:val="002060"/>
        </w:rPr>
        <w:pict>
          <v:shape id="_x0000_s2062" type="#_x0000_t202" style="position:absolute;left:0;text-align:left;margin-left:5.3pt;margin-top:155.6pt;width:164.05pt;height:22.6pt;z-index:2517084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" fillcolor="white [3201]" stroked="f" strokeweight=".5pt">
            <v:textbox>
              <w:txbxContent>
                <w:p w:rsidR="00482BB2" w:rsidRPr="00833CE4" w:rsidRDefault="00482BB2" w:rsidP="00482BB2">
                  <w:pPr>
                    <w:pStyle w:val="NoSpacing"/>
                    <w:jc w:val="center"/>
                    <w:rPr>
                      <w:b/>
                      <w:bCs/>
                      <w:lang w:val="en-US"/>
                    </w:rPr>
                  </w:pPr>
                  <w:r w:rsidRPr="00833CE4">
                    <w:rPr>
                      <w:b/>
                      <w:bCs/>
                      <w:lang w:val="en-US"/>
                    </w:rPr>
                    <w:t>Keukenhof Gardens till 1</w:t>
                  </w:r>
                  <w:r>
                    <w:rPr>
                      <w:b/>
                      <w:bCs/>
                      <w:lang w:val="en-US"/>
                    </w:rPr>
                    <w:t>1</w:t>
                  </w:r>
                  <w:r w:rsidRPr="00833CE4">
                    <w:rPr>
                      <w:b/>
                      <w:bCs/>
                      <w:vertAlign w:val="superscript"/>
                      <w:lang w:val="en-US"/>
                    </w:rPr>
                    <w:t>th</w:t>
                  </w:r>
                  <w:r w:rsidRPr="00833CE4">
                    <w:rPr>
                      <w:b/>
                      <w:bCs/>
                      <w:lang w:val="en-US"/>
                    </w:rPr>
                    <w:t xml:space="preserve"> May</w:t>
                  </w:r>
                </w:p>
              </w:txbxContent>
            </v:textbox>
            <w10:wrap type="square"/>
          </v:shape>
        </w:pict>
      </w:r>
      <w:r w:rsidRPr="00F27AE9">
        <w:rPr>
          <w:rFonts w:ascii="Aptos" w:hAnsi="Aptos"/>
          <w:b/>
          <w:bCs/>
          <w:noProof/>
          <w:color w:val="002060"/>
        </w:rPr>
        <w:pict>
          <v:shape id="_x0000_s2061" type="#_x0000_t202" style="position:absolute;left:0;text-align:left;margin-left:254.35pt;margin-top:155.25pt;width:79.2pt;height:23.4pt;z-index:2516940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" fillcolor="white [3201]" stroked="f" strokeweight=".5pt">
            <v:textbox>
              <w:txbxContent>
                <w:p w:rsidR="00482BB2" w:rsidRPr="00833CE4" w:rsidRDefault="00482BB2" w:rsidP="00482BB2">
                  <w:pPr>
                    <w:pStyle w:val="NoSpacing"/>
                    <w:rPr>
                      <w:b/>
                      <w:bCs/>
                      <w:lang w:val="en-US"/>
                    </w:rPr>
                  </w:pPr>
                  <w:r>
                    <w:rPr>
                      <w:b/>
                      <w:bCs/>
                      <w:lang w:val="en-US"/>
                    </w:rPr>
                    <w:t>Mini Europe</w:t>
                  </w:r>
                </w:p>
              </w:txbxContent>
            </v:textbox>
            <w10:wrap type="square"/>
          </v:shape>
        </w:pict>
      </w:r>
      <w:r w:rsidR="00482BB2" w:rsidRPr="00A35AC7">
        <w:rPr>
          <w:rFonts w:ascii="Aptos" w:hAnsi="Aptos"/>
          <w:bCs/>
          <w:color w:val="002060"/>
        </w:rPr>
        <w:t xml:space="preserve">Today, our journey takes us to Brussels, known as the headquarters of the European Union and the capital </w:t>
      </w:r>
    </w:p>
    <w:p w:rsidR="00D655E6" w:rsidRPr="00A35AC7" w:rsidRDefault="00D655E6" w:rsidP="00D655E6">
      <w:pPr>
        <w:pStyle w:val="NoSpacing"/>
        <w:jc w:val="both"/>
        <w:rPr>
          <w:rFonts w:ascii="Aptos" w:hAnsi="Aptos"/>
          <w:bCs/>
          <w:color w:val="002060"/>
        </w:rPr>
      </w:pPr>
    </w:p>
    <w:p w:rsidR="00482BB2" w:rsidRPr="00A35AC7" w:rsidRDefault="00482BB2" w:rsidP="00D655E6">
      <w:pPr>
        <w:pStyle w:val="NoSpacing"/>
        <w:jc w:val="both"/>
        <w:rPr>
          <w:rFonts w:ascii="Aptos" w:hAnsi="Aptos"/>
          <w:bCs/>
          <w:color w:val="002060"/>
        </w:rPr>
      </w:pPr>
      <w:r w:rsidRPr="00A35AC7">
        <w:rPr>
          <w:rFonts w:ascii="Aptos" w:hAnsi="Aptos"/>
          <w:bCs/>
          <w:color w:val="002060"/>
        </w:rPr>
        <w:t xml:space="preserve">of Belgium. Upon arriving in Brussels, our first stop is at the Grand Place, which is widely regarded as one of Europe's most beautiful squares. Here, you'll encounter the medieval Town Hall and the renowned Manneken Pis statue.Next, we proceed to visit </w:t>
      </w:r>
      <w:r w:rsidRPr="00A35AC7">
        <w:rPr>
          <w:rFonts w:ascii="Aptos" w:hAnsi="Aptos"/>
          <w:color w:val="002060"/>
        </w:rPr>
        <w:t>Mini Europe, a captivating miniature park. Discover a unique miniature world. Mini-Europe is a park where all the wonders of Europe are exhibited i</w:t>
      </w:r>
      <w:r w:rsidR="00F27AE9" w:rsidRPr="00A35AC7">
        <w:rPr>
          <w:rFonts w:ascii="Aptos" w:hAnsi="Aptos"/>
          <w:color w:val="002060"/>
        </w:rPr>
        <w:fldChar w:fldCharType="begin"/>
      </w:r>
      <w:r w:rsidRPr="00A35AC7">
        <w:rPr>
          <w:rFonts w:ascii="Aptos" w:hAnsi="Aptos"/>
          <w:color w:val="002060"/>
        </w:rPr>
        <w:instrText xml:space="preserve"> INCLUDEPICTURE "https://www.minieurope.com/wp-content/uploads/2023/07/IT_pisa-scaled.jpg" \* MERGEFORMATINET </w:instrText>
      </w:r>
      <w:r w:rsidR="00F27AE9" w:rsidRPr="00A35AC7">
        <w:rPr>
          <w:rFonts w:ascii="Aptos" w:hAnsi="Aptos"/>
          <w:color w:val="002060"/>
        </w:rPr>
        <w:fldChar w:fldCharType="end"/>
      </w:r>
      <w:r w:rsidRPr="00A35AC7">
        <w:rPr>
          <w:rFonts w:ascii="Aptos" w:hAnsi="Aptos"/>
          <w:color w:val="002060"/>
        </w:rPr>
        <w:t xml:space="preserve">n miniature. The park exhibits more than 350 monuments which were selected for their architectural quality and their European symbolism. They are reproduced to the finest detail. </w:t>
      </w:r>
    </w:p>
    <w:p w:rsidR="00482BB2" w:rsidRPr="00A35AC7" w:rsidRDefault="00482BB2" w:rsidP="00482BB2">
      <w:pPr>
        <w:pStyle w:val="NoSpacing"/>
        <w:rPr>
          <w:rFonts w:ascii="Aptos" w:hAnsi="Aptos"/>
          <w:b/>
          <w:color w:val="002060"/>
        </w:rPr>
      </w:pPr>
      <w:r w:rsidRPr="00A35AC7">
        <w:rPr>
          <w:rFonts w:ascii="Aptos" w:hAnsi="Aptos"/>
          <w:b/>
          <w:color w:val="002060"/>
        </w:rPr>
        <w:t>Overnight stay at the hotel in Netherlands. (Breakfast, Lunch, Dinner)</w:t>
      </w:r>
    </w:p>
    <w:p w:rsidR="00362063" w:rsidRPr="00A35AC7" w:rsidRDefault="00362063" w:rsidP="00482BB2">
      <w:pPr>
        <w:pStyle w:val="NoSpacing"/>
        <w:rPr>
          <w:rFonts w:ascii="Aptos" w:hAnsi="Aptos"/>
          <w:b/>
          <w:color w:val="002060"/>
        </w:rPr>
      </w:pPr>
    </w:p>
    <w:p w:rsidR="00482BB2" w:rsidRPr="00A35AC7" w:rsidRDefault="00362063" w:rsidP="00482BB2">
      <w:pPr>
        <w:pStyle w:val="NoSpacing"/>
        <w:rPr>
          <w:rFonts w:ascii="Aptos" w:hAnsi="Aptos"/>
          <w:b/>
          <w:bCs/>
          <w:color w:val="002060"/>
        </w:rPr>
      </w:pPr>
      <w:r w:rsidRPr="00A35AC7">
        <w:rPr>
          <w:rFonts w:ascii="Aptos" w:hAnsi="Aptos"/>
          <w:noProof/>
          <w:color w:val="002060"/>
          <w:lang w:val="en-US"/>
        </w:rPr>
        <w:drawing>
          <wp:anchor distT="0" distB="0" distL="114300" distR="114300" simplePos="0" relativeHeight="251676672" behindDoc="0" locked="0" layoutInCell="1" allowOverlap="1">
            <wp:simplePos x="0" y="0"/>
            <wp:positionH relativeFrom="margin">
              <wp:posOffset>-635</wp:posOffset>
            </wp:positionH>
            <wp:positionV relativeFrom="paragraph">
              <wp:posOffset>49</wp:posOffset>
            </wp:positionV>
            <wp:extent cx="3152140" cy="1971040"/>
            <wp:effectExtent l="0" t="0" r="0" b="0"/>
            <wp:wrapSquare wrapText="bothSides"/>
            <wp:docPr id="6897996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799652" name="Picture 689799652"/>
                    <pic:cNvPicPr/>
                  </pic:nvPicPr>
                  <pic:blipFill>
                    <a:blip r:embed="rId16"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3152140" cy="1971040"/>
                    </a:xfrm>
                    <a:prstGeom prst="rect">
                      <a:avLst/>
                    </a:prstGeom>
                  </pic:spPr>
                </pic:pic>
              </a:graphicData>
            </a:graphic>
          </wp:anchor>
        </w:drawing>
      </w:r>
      <w:r w:rsidR="00482BB2" w:rsidRPr="00A35AC7">
        <w:rPr>
          <w:rFonts w:ascii="Aptos" w:hAnsi="Aptos"/>
          <w:b/>
          <w:bCs/>
          <w:color w:val="002060"/>
        </w:rPr>
        <w:t xml:space="preserve">Day </w:t>
      </w:r>
      <w:r w:rsidR="00F3541F">
        <w:rPr>
          <w:rFonts w:ascii="Aptos" w:hAnsi="Aptos"/>
          <w:b/>
          <w:bCs/>
          <w:color w:val="002060"/>
        </w:rPr>
        <w:t>6</w:t>
      </w:r>
    </w:p>
    <w:p w:rsidR="00482BB2" w:rsidRPr="00A35AC7" w:rsidRDefault="00F27AE9" w:rsidP="00482BB2">
      <w:pPr>
        <w:pStyle w:val="NoSpacing"/>
        <w:jc w:val="both"/>
        <w:rPr>
          <w:rFonts w:ascii="Aptos" w:hAnsi="Aptos"/>
          <w:bCs/>
          <w:color w:val="002060"/>
        </w:rPr>
      </w:pPr>
      <w:r w:rsidRPr="00F27AE9">
        <w:rPr>
          <w:rFonts w:ascii="Aptos" w:hAnsi="Aptos"/>
          <w:b/>
          <w:bCs/>
          <w:noProof/>
          <w:color w:val="002060"/>
        </w:rPr>
        <w:pict>
          <v:shape id="_x0000_s2060" type="#_x0000_t202" style="position:absolute;left:0;text-align:left;margin-left:5.5pt;margin-top:115.85pt;width:131.4pt;height:23.1pt;z-index:2517063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" fillcolor="white [3201]" stroked="f" strokeweight=".5pt">
            <v:textbox>
              <w:txbxContent>
                <w:p w:rsidR="00482BB2" w:rsidRPr="00833CE4" w:rsidRDefault="00482BB2" w:rsidP="00482BB2">
                  <w:pPr>
                    <w:pStyle w:val="NoSpacing"/>
                    <w:rPr>
                      <w:b/>
                      <w:bCs/>
                      <w:lang w:val="en-US"/>
                    </w:rPr>
                  </w:pPr>
                  <w:r>
                    <w:rPr>
                      <w:b/>
                      <w:bCs/>
                      <w:lang w:val="en-US"/>
                    </w:rPr>
                    <w:t>Amsterdam Canal Cruise</w:t>
                  </w:r>
                </w:p>
              </w:txbxContent>
            </v:textbox>
            <w10:wrap type="square"/>
          </v:shape>
        </w:pict>
      </w:r>
      <w:r w:rsidR="0089775C" w:rsidRPr="00A35AC7">
        <w:rPr>
          <w:rFonts w:ascii="Aptos" w:hAnsi="Aptos"/>
          <w:b/>
          <w:bCs/>
          <w:color w:val="002060"/>
        </w:rPr>
        <w:t xml:space="preserve">Visit Keukenhof Gardens (till 11th May). </w:t>
      </w:r>
      <w:r w:rsidR="00482BB2" w:rsidRPr="00A35AC7">
        <w:rPr>
          <w:rFonts w:ascii="Aptos" w:hAnsi="Aptos"/>
          <w:b/>
          <w:bCs/>
          <w:noProof/>
          <w:color w:val="002060"/>
        </w:rPr>
        <w:t>Visit picturesque Dutch Village of Windmills and Tradition (from 12</w:t>
      </w:r>
      <w:r w:rsidR="00482BB2" w:rsidRPr="00A35AC7">
        <w:rPr>
          <w:rFonts w:ascii="Aptos" w:hAnsi="Aptos"/>
          <w:b/>
          <w:bCs/>
          <w:noProof/>
          <w:color w:val="002060"/>
          <w:vertAlign w:val="superscript"/>
        </w:rPr>
        <w:t>th</w:t>
      </w:r>
      <w:r w:rsidR="00482BB2" w:rsidRPr="00A35AC7">
        <w:rPr>
          <w:rFonts w:ascii="Aptos" w:hAnsi="Aptos"/>
          <w:b/>
          <w:bCs/>
          <w:noProof/>
          <w:color w:val="002060"/>
        </w:rPr>
        <w:t xml:space="preserve"> May).</w:t>
      </w:r>
      <w:r w:rsidR="00482BB2" w:rsidRPr="00A35AC7">
        <w:rPr>
          <w:rFonts w:ascii="Aptos" w:hAnsi="Aptos"/>
          <w:b/>
          <w:bCs/>
          <w:color w:val="002060"/>
        </w:rPr>
        <w:t xml:space="preserve"> Explore Amsterdam with Canal Cruise. Drive to Germany.</w:t>
      </w:r>
      <w:r w:rsidR="00482BB2" w:rsidRPr="00A35AC7">
        <w:rPr>
          <w:rFonts w:ascii="Aptos" w:hAnsi="Aptos"/>
          <w:b/>
          <w:color w:val="002060"/>
        </w:rPr>
        <w:br/>
      </w:r>
      <w:r w:rsidR="00482BB2" w:rsidRPr="00A35AC7">
        <w:rPr>
          <w:rFonts w:ascii="Aptos" w:hAnsi="Aptos"/>
          <w:bCs/>
          <w:color w:val="002060"/>
        </w:rPr>
        <w:t xml:space="preserve">Check out and </w:t>
      </w:r>
      <w:r w:rsidR="00F30CBA" w:rsidRPr="00A35AC7">
        <w:rPr>
          <w:rFonts w:ascii="Aptos" w:hAnsi="Aptos"/>
          <w:color w:val="002060"/>
        </w:rPr>
        <w:t>later</w:t>
      </w:r>
      <w:r w:rsidR="0089775C" w:rsidRPr="00A35AC7">
        <w:rPr>
          <w:rFonts w:ascii="Aptos" w:hAnsi="Aptos"/>
          <w:bCs/>
          <w:color w:val="002060"/>
        </w:rPr>
        <w:t>we relax in our coach as we travel to the charming city of Lisse. Here, we'll have the incredible opportunity to visit the renowned Keukenhof Gardens, open until May 11</w:t>
      </w:r>
      <w:r w:rsidR="0089775C" w:rsidRPr="00A35AC7">
        <w:rPr>
          <w:rFonts w:ascii="Aptos" w:hAnsi="Aptos"/>
          <w:bCs/>
          <w:color w:val="002060"/>
          <w:vertAlign w:val="superscript"/>
        </w:rPr>
        <w:t>th</w:t>
      </w:r>
      <w:r w:rsidR="0089775C" w:rsidRPr="00A35AC7">
        <w:rPr>
          <w:rFonts w:ascii="Aptos" w:hAnsi="Aptos"/>
          <w:bCs/>
          <w:color w:val="002060"/>
        </w:rPr>
        <w:t>. Prepare to be mesmerized by the vast displays of tulips, daffodils, and hyacinths, creating a breathtaking array of colours. F</w:t>
      </w:r>
      <w:r w:rsidR="00482BB2" w:rsidRPr="00A35AC7">
        <w:rPr>
          <w:rFonts w:ascii="Aptos" w:hAnsi="Aptos"/>
          <w:bCs/>
          <w:color w:val="002060"/>
        </w:rPr>
        <w:t>rom 12</w:t>
      </w:r>
      <w:r w:rsidR="00482BB2" w:rsidRPr="00A35AC7">
        <w:rPr>
          <w:rFonts w:ascii="Aptos" w:hAnsi="Aptos"/>
          <w:bCs/>
          <w:color w:val="002060"/>
          <w:vertAlign w:val="superscript"/>
        </w:rPr>
        <w:t>th</w:t>
      </w:r>
      <w:r w:rsidR="00482BB2" w:rsidRPr="00A35AC7">
        <w:rPr>
          <w:rFonts w:ascii="Aptos" w:hAnsi="Aptos"/>
          <w:bCs/>
          <w:color w:val="002060"/>
        </w:rPr>
        <w:t xml:space="preserve"> May we proceed to charming Dutch village near Amsterdam known for its iconic windmills, traditional wooden houses, and artisan workshops, offering a glimpse into 18th-century Dutch life and culture. </w:t>
      </w:r>
      <w:r w:rsidR="00AD1EA1" w:rsidRPr="00A35AC7">
        <w:rPr>
          <w:rFonts w:ascii="Aptos" w:hAnsi="Aptos"/>
          <w:bCs/>
          <w:color w:val="002060"/>
        </w:rPr>
        <w:t>Next,</w:t>
      </w:r>
      <w:r w:rsidR="00482BB2" w:rsidRPr="00A35AC7">
        <w:rPr>
          <w:rFonts w:ascii="Aptos" w:hAnsi="Aptos"/>
          <w:bCs/>
          <w:color w:val="002060"/>
        </w:rPr>
        <w:t xml:space="preserve"> we drive to the Dutch capital Amsterdam and embark on a glass-topped boat where you will have the opportunity to explore the rich history of this city. Immerse yourself in the vibrant legacy of the city, characterized by its 1,000 bridges and charming old houses. Afterward, continue your picturesque journey towards your hotel in the Frankfurt area and complete the check-in process. </w:t>
      </w:r>
    </w:p>
    <w:p w:rsidR="00482BB2" w:rsidRPr="00A35AC7" w:rsidRDefault="00482BB2" w:rsidP="00482BB2">
      <w:pPr>
        <w:pStyle w:val="NoSpacing"/>
        <w:rPr>
          <w:rFonts w:ascii="Aptos" w:hAnsi="Aptos"/>
          <w:b/>
          <w:color w:val="002060"/>
        </w:rPr>
      </w:pPr>
      <w:r w:rsidRPr="00A35AC7">
        <w:rPr>
          <w:rFonts w:ascii="Aptos" w:hAnsi="Aptos"/>
          <w:b/>
          <w:color w:val="002060"/>
        </w:rPr>
        <w:t>Overnight stay at the hotel in Germany. (Breakfast, Lunch, Dinner)</w:t>
      </w:r>
    </w:p>
    <w:p w:rsidR="00AD1EA1" w:rsidRPr="00A35AC7" w:rsidRDefault="00223DE1" w:rsidP="00482BB2">
      <w:pPr>
        <w:pStyle w:val="NoSpacing"/>
        <w:rPr>
          <w:rFonts w:ascii="Aptos" w:hAnsi="Aptos"/>
          <w:b/>
          <w:color w:val="002060"/>
        </w:rPr>
      </w:pPr>
      <w:r w:rsidRPr="00A35AC7">
        <w:rPr>
          <w:rFonts w:ascii="Aptos" w:hAnsi="Aptos"/>
          <w:b/>
          <w:bCs/>
          <w:noProof/>
          <w:color w:val="002060"/>
          <w:lang w:val="en-US"/>
        </w:rPr>
        <w:lastRenderedPageBreak/>
        <w:drawing>
          <wp:anchor distT="0" distB="0" distL="114300" distR="114300" simplePos="0" relativeHeight="251659264" behindDoc="0" locked="0" layoutInCell="1" allowOverlap="1">
            <wp:simplePos x="0" y="0"/>
            <wp:positionH relativeFrom="column">
              <wp:posOffset>-123825</wp:posOffset>
            </wp:positionH>
            <wp:positionV relativeFrom="paragraph">
              <wp:posOffset>27940</wp:posOffset>
            </wp:positionV>
            <wp:extent cx="5656580" cy="3529965"/>
            <wp:effectExtent l="0" t="0" r="0" b="635"/>
            <wp:wrapSquare wrapText="bothSides"/>
            <wp:docPr id="144860432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604323" name="Picture 1448604323"/>
                    <pic:cNvPicPr/>
                  </pic:nvPicPr>
                  <pic:blipFill>
                    <a:blip r:embed="rId17"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5656580" cy="3529965"/>
                    </a:xfrm>
                    <a:prstGeom prst="rect">
                      <a:avLst/>
                    </a:prstGeom>
                  </pic:spPr>
                </pic:pic>
              </a:graphicData>
            </a:graphic>
          </wp:anchor>
        </w:drawing>
      </w:r>
    </w:p>
    <w:p w:rsidR="00482BB2" w:rsidRPr="00A35AC7" w:rsidRDefault="00F27AE9" w:rsidP="00482BB2">
      <w:pPr>
        <w:pStyle w:val="NoSpacing"/>
        <w:ind w:right="-23"/>
        <w:rPr>
          <w:rFonts w:ascii="Aptos" w:hAnsi="Aptos"/>
          <w:b/>
          <w:bCs/>
          <w:color w:val="002060"/>
        </w:rPr>
      </w:pPr>
      <w:r w:rsidRPr="00F27AE9">
        <w:rPr>
          <w:rFonts w:ascii="Aptos" w:hAnsi="Aptos"/>
          <w:b/>
          <w:bCs/>
          <w:noProof/>
          <w:color w:val="002060"/>
        </w:rPr>
        <w:pict>
          <v:shape id="_x0000_s2059" type="#_x0000_t202" style="position:absolute;margin-left:9pt;margin-top:247pt;width:101.5pt;height:23.1pt;z-index:2516971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" fillcolor="white [3201]" stroked="f" strokeweight=".5pt">
            <v:textbox>
              <w:txbxContent>
                <w:p w:rsidR="00482BB2" w:rsidRPr="00833CE4" w:rsidRDefault="00482BB2" w:rsidP="00482BB2">
                  <w:pPr>
                    <w:pStyle w:val="NoSpacing"/>
                    <w:rPr>
                      <w:b/>
                      <w:bCs/>
                      <w:lang w:val="en-US"/>
                    </w:rPr>
                  </w:pPr>
                  <w:r>
                    <w:rPr>
                      <w:b/>
                      <w:bCs/>
                      <w:lang w:val="en-US"/>
                    </w:rPr>
                    <w:t>Heidelberg Alstadt</w:t>
                  </w:r>
                </w:p>
              </w:txbxContent>
            </v:textbox>
            <w10:wrap type="square"/>
          </v:shape>
        </w:pict>
      </w:r>
      <w:r w:rsidR="00482BB2" w:rsidRPr="00A35AC7">
        <w:rPr>
          <w:rFonts w:ascii="Aptos" w:hAnsi="Aptos"/>
          <w:b/>
          <w:bCs/>
          <w:color w:val="002060"/>
        </w:rPr>
        <w:t xml:space="preserve">Day </w:t>
      </w:r>
      <w:r w:rsidR="00F3541F">
        <w:rPr>
          <w:rFonts w:ascii="Aptos" w:hAnsi="Aptos"/>
          <w:b/>
          <w:bCs/>
          <w:color w:val="002060"/>
        </w:rPr>
        <w:t>7</w:t>
      </w:r>
    </w:p>
    <w:p w:rsidR="00482BB2" w:rsidRPr="00A35AC7" w:rsidRDefault="00482BB2" w:rsidP="00482BB2">
      <w:pPr>
        <w:pStyle w:val="NoSpacing"/>
        <w:rPr>
          <w:rFonts w:ascii="Aptos" w:hAnsi="Aptos"/>
          <w:b/>
          <w:bCs/>
          <w:noProof/>
          <w:color w:val="002060"/>
          <w:lang w:eastAsia="en-IN"/>
        </w:rPr>
      </w:pPr>
      <w:r w:rsidRPr="00A35AC7">
        <w:rPr>
          <w:rFonts w:ascii="Aptos" w:hAnsi="Aptos"/>
          <w:b/>
          <w:bCs/>
          <w:noProof/>
          <w:color w:val="002060"/>
          <w:lang w:eastAsia="en-IN"/>
        </w:rPr>
        <w:t>Visit the Heidelberg Alstadt and see the Church of the Holy Spirit. Travel to the Heart of the Black Forest, where you'll have the chance to witness the grandeur of the largest waterfall in Switzerland, the Rhine Falls</w:t>
      </w:r>
      <w:r w:rsidR="00362063" w:rsidRPr="00A35AC7">
        <w:rPr>
          <w:rFonts w:ascii="Aptos" w:hAnsi="Aptos"/>
          <w:b/>
          <w:bCs/>
          <w:noProof/>
          <w:color w:val="002060"/>
          <w:lang w:eastAsia="en-IN"/>
        </w:rPr>
        <w:t>.</w:t>
      </w:r>
    </w:p>
    <w:p w:rsidR="00482BB2" w:rsidRPr="00A35AC7" w:rsidRDefault="00482BB2" w:rsidP="00482BB2">
      <w:pPr>
        <w:pStyle w:val="NoSpacing"/>
        <w:jc w:val="both"/>
        <w:rPr>
          <w:rFonts w:ascii="Aptos" w:hAnsi="Aptos"/>
          <w:b/>
          <w:bCs/>
          <w:noProof/>
          <w:color w:val="002060"/>
          <w:lang w:eastAsia="en-IN"/>
        </w:rPr>
      </w:pPr>
      <w:r w:rsidRPr="00A35AC7">
        <w:rPr>
          <w:rFonts w:ascii="Aptos" w:hAnsi="Aptos"/>
          <w:noProof/>
          <w:color w:val="002060"/>
          <w:lang w:eastAsia="en-IN"/>
        </w:rPr>
        <w:t xml:space="preserve">After checking out, relax in your coach as we </w:t>
      </w:r>
      <w:r w:rsidRPr="00A35AC7">
        <w:rPr>
          <w:rFonts w:ascii="Aptos" w:hAnsi="Aptos"/>
          <w:color w:val="002060"/>
          <w:lang w:val="en-US"/>
        </w:rPr>
        <w:t xml:space="preserve">drive Heidelberg Altstadt (Old Town) which spreads around the Market Square and stretches along the Neckar River. Sat just below Heidelberg Schloss (castle) it hosts old and modern houses in a maze of narrow, cobblestoned streets. During our time in the Alstadt, also see the Church of the Holy Spirit is a landmark of Heidelberg and is as fascinating as a medieval cathedral. </w:t>
      </w:r>
      <w:r w:rsidRPr="00A35AC7">
        <w:rPr>
          <w:rFonts w:ascii="Aptos" w:hAnsi="Aptos"/>
          <w:noProof/>
          <w:color w:val="002060"/>
          <w:lang w:eastAsia="en-IN"/>
        </w:rPr>
        <w:t>Next we proceed to the heart of the Black Forest, renowned for its dense evergreen forests and charming villages. You'll be captivated by the scenic beauty of these quaint villages nestled in the heart of the Black Forest. Additionally, you'll have the unique opportunity to witness a demonstration of how traditional cuckoo clocks are crafted, a true Black Forest specialty.</w:t>
      </w:r>
    </w:p>
    <w:p w:rsidR="00482BB2" w:rsidRPr="00A35AC7" w:rsidRDefault="00F27AE9" w:rsidP="00362063">
      <w:pPr>
        <w:pStyle w:val="NoSpacing"/>
        <w:rPr>
          <w:rFonts w:ascii="Aptos" w:hAnsi="Aptos"/>
          <w:noProof/>
          <w:color w:val="002060"/>
          <w:lang w:eastAsia="en-IN"/>
        </w:rPr>
      </w:pPr>
      <w:r w:rsidRPr="00F27AE9">
        <w:rPr>
          <w:rFonts w:ascii="Aptos" w:hAnsi="Aptos"/>
          <w:b/>
          <w:bCs/>
          <w:noProof/>
          <w:color w:val="002060"/>
        </w:rPr>
        <w:pict>
          <v:shape id="_x0000_s2058" type="#_x0000_t202" style="position:absolute;margin-left:3.5pt;margin-top:131pt;width:68.5pt;height:25.1pt;z-index:25170739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" fillcolor="white [3201]" stroked="f" strokeweight=".5pt">
            <v:textbox>
              <w:txbxContent>
                <w:p w:rsidR="00482BB2" w:rsidRPr="00833CE4" w:rsidRDefault="00482BB2" w:rsidP="00482BB2">
                  <w:pPr>
                    <w:pStyle w:val="NoSpacing"/>
                    <w:rPr>
                      <w:b/>
                      <w:bCs/>
                      <w:lang w:val="en-US"/>
                    </w:rPr>
                  </w:pPr>
                  <w:r>
                    <w:rPr>
                      <w:b/>
                      <w:bCs/>
                      <w:lang w:val="en-US"/>
                    </w:rPr>
                    <w:t>Rhine Falls</w:t>
                  </w:r>
                </w:p>
              </w:txbxContent>
            </v:textbox>
            <w10:wrap type="square" anchorx="margin"/>
          </v:shape>
        </w:pict>
      </w:r>
      <w:r w:rsidR="00482BB2" w:rsidRPr="00A35AC7">
        <w:rPr>
          <w:rFonts w:ascii="Aptos" w:hAnsi="Aptos"/>
          <w:noProof/>
          <w:color w:val="002060"/>
          <w:lang w:val="en-US"/>
        </w:rPr>
        <w:drawing>
          <wp:anchor distT="0" distB="0" distL="114300" distR="114300" simplePos="0" relativeHeight="251698176" behindDoc="0" locked="0" layoutInCell="1" allowOverlap="1">
            <wp:simplePos x="0" y="0"/>
            <wp:positionH relativeFrom="column">
              <wp:posOffset>0</wp:posOffset>
            </wp:positionH>
            <wp:positionV relativeFrom="paragraph">
              <wp:posOffset>83185</wp:posOffset>
            </wp:positionV>
            <wp:extent cx="3044825" cy="1936115"/>
            <wp:effectExtent l="0" t="0" r="3175" b="0"/>
            <wp:wrapSquare wrapText="bothSides"/>
            <wp:docPr id="113397228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972285" name="Picture 1133972285"/>
                    <pic:cNvPicPr/>
                  </pic:nvPicPr>
                  <pic:blipFill>
                    <a:blip r:embed="rId18"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3044825" cy="1936115"/>
                    </a:xfrm>
                    <a:prstGeom prst="rect">
                      <a:avLst/>
                    </a:prstGeom>
                  </pic:spPr>
                </pic:pic>
              </a:graphicData>
            </a:graphic>
          </wp:anchor>
        </w:drawing>
      </w:r>
      <w:r w:rsidR="00482BB2" w:rsidRPr="00A35AC7">
        <w:rPr>
          <w:rFonts w:ascii="Aptos" w:hAnsi="Aptos"/>
          <w:noProof/>
          <w:color w:val="002060"/>
          <w:lang w:eastAsia="en-IN"/>
        </w:rPr>
        <w:t xml:space="preserve">Later relax and take in the picturesque journey en route to Switzerland. </w:t>
      </w:r>
      <w:r w:rsidR="00362063" w:rsidRPr="00A35AC7">
        <w:rPr>
          <w:rFonts w:ascii="Aptos" w:hAnsi="Aptos"/>
          <w:noProof/>
          <w:color w:val="002060"/>
          <w:lang w:eastAsia="en-IN"/>
        </w:rPr>
        <w:t>Explore Schaffhausen, where you can behold the breathtaking Rhine Falls, the largest and most stunning waterfall in Europe. The cascading waters of the Rhine River create a mesmerizing spectacle, drawing visitors to its scenic surroundings and boat excursions for a closer encounter with this natural wonder. Afterward, we'll continue our drive to your hotel.</w:t>
      </w:r>
    </w:p>
    <w:p w:rsidR="00482BB2" w:rsidRPr="00A35AC7" w:rsidRDefault="00482BB2" w:rsidP="00482BB2">
      <w:pPr>
        <w:pStyle w:val="NoSpacing"/>
        <w:rPr>
          <w:rFonts w:ascii="Aptos" w:hAnsi="Aptos"/>
          <w:b/>
          <w:color w:val="002060"/>
        </w:rPr>
      </w:pPr>
      <w:r w:rsidRPr="00A35AC7">
        <w:rPr>
          <w:rFonts w:ascii="Aptos" w:hAnsi="Aptos"/>
          <w:b/>
          <w:color w:val="002060"/>
        </w:rPr>
        <w:t>Overnight stay at the hotel in Central Switzerland. (Breakfast, Lunch, Dinner)</w:t>
      </w:r>
    </w:p>
    <w:p w:rsidR="00C43D26" w:rsidRPr="00A35AC7" w:rsidRDefault="00C43D26" w:rsidP="00482BB2">
      <w:pPr>
        <w:pStyle w:val="NoSpacing"/>
        <w:ind w:right="-23"/>
        <w:rPr>
          <w:rFonts w:ascii="Aptos" w:hAnsi="Aptos"/>
          <w:b/>
          <w:bCs/>
          <w:color w:val="002060"/>
        </w:rPr>
      </w:pPr>
    </w:p>
    <w:p w:rsidR="005600D3" w:rsidRPr="00A35AC7" w:rsidRDefault="005600D3" w:rsidP="00482BB2">
      <w:pPr>
        <w:pStyle w:val="NoSpacing"/>
        <w:ind w:right="-23"/>
        <w:rPr>
          <w:rFonts w:ascii="Aptos" w:hAnsi="Aptos"/>
          <w:b/>
          <w:bCs/>
          <w:color w:val="002060"/>
        </w:rPr>
      </w:pPr>
    </w:p>
    <w:p w:rsidR="005600D3" w:rsidRPr="00A35AC7" w:rsidRDefault="005600D3" w:rsidP="00482BB2">
      <w:pPr>
        <w:pStyle w:val="NoSpacing"/>
        <w:ind w:right="-23"/>
        <w:rPr>
          <w:rFonts w:ascii="Aptos" w:hAnsi="Aptos"/>
          <w:b/>
          <w:bCs/>
          <w:color w:val="002060"/>
        </w:rPr>
      </w:pPr>
    </w:p>
    <w:p w:rsidR="00482BB2" w:rsidRPr="00A35AC7" w:rsidRDefault="00482BB2" w:rsidP="00482BB2">
      <w:pPr>
        <w:pStyle w:val="NoSpacing"/>
        <w:ind w:right="-23"/>
        <w:rPr>
          <w:rFonts w:ascii="Aptos" w:hAnsi="Aptos"/>
          <w:b/>
          <w:bCs/>
          <w:color w:val="002060"/>
        </w:rPr>
      </w:pPr>
      <w:r w:rsidRPr="00A35AC7">
        <w:rPr>
          <w:rFonts w:ascii="Aptos" w:hAnsi="Aptos"/>
          <w:b/>
          <w:bCs/>
          <w:color w:val="002060"/>
        </w:rPr>
        <w:t xml:space="preserve">Day </w:t>
      </w:r>
      <w:r w:rsidR="00223DE1">
        <w:rPr>
          <w:rFonts w:ascii="Aptos" w:hAnsi="Aptos"/>
          <w:b/>
          <w:bCs/>
          <w:color w:val="002060"/>
        </w:rPr>
        <w:t>8</w:t>
      </w:r>
    </w:p>
    <w:p w:rsidR="00482BB2" w:rsidRPr="00A35AC7" w:rsidRDefault="00482BB2" w:rsidP="00482BB2">
      <w:pPr>
        <w:pStyle w:val="NoSpacing"/>
        <w:ind w:right="-23"/>
        <w:jc w:val="both"/>
        <w:rPr>
          <w:rFonts w:ascii="Aptos" w:hAnsi="Aptos"/>
          <w:b/>
          <w:bCs/>
          <w:color w:val="002060"/>
        </w:rPr>
      </w:pPr>
      <w:r w:rsidRPr="00A35AC7">
        <w:rPr>
          <w:rFonts w:ascii="Aptos" w:hAnsi="Aptos"/>
          <w:b/>
          <w:bCs/>
          <w:color w:val="002060"/>
        </w:rPr>
        <w:lastRenderedPageBreak/>
        <w:t>Enjoy the tour's crowning jewel: An enchanting alpine adventure to the summit of Europe, the breath taking Jungfraujoch included in your tour cost paired with the picturesque beauty of Interlaken.</w:t>
      </w:r>
    </w:p>
    <w:p w:rsidR="00482BB2" w:rsidRPr="00A35AC7" w:rsidRDefault="00482BB2" w:rsidP="00482BB2">
      <w:pPr>
        <w:pStyle w:val="NoSpacing"/>
        <w:jc w:val="both"/>
        <w:rPr>
          <w:rFonts w:ascii="Aptos" w:hAnsi="Aptos"/>
          <w:bCs/>
          <w:color w:val="002060"/>
        </w:rPr>
      </w:pPr>
      <w:r w:rsidRPr="00A35AC7">
        <w:rPr>
          <w:rFonts w:ascii="Aptos" w:hAnsi="Aptos"/>
          <w:bCs/>
          <w:color w:val="002060"/>
        </w:rPr>
        <w:t xml:space="preserve">Today we proceed to Interlaken - a picturesque Swiss town nestled between two stunning lakes, offering breath taking mountain views and serving as a gateway to numerous alpine adventures. </w:t>
      </w:r>
    </w:p>
    <w:p w:rsidR="00482BB2" w:rsidRPr="00A35AC7" w:rsidRDefault="00482BB2" w:rsidP="00482BB2">
      <w:pPr>
        <w:pStyle w:val="NoSpacing"/>
        <w:jc w:val="both"/>
        <w:rPr>
          <w:rFonts w:ascii="Aptos" w:hAnsi="Aptos"/>
          <w:bCs/>
          <w:color w:val="002060"/>
        </w:rPr>
      </w:pPr>
      <w:r w:rsidRPr="00A35AC7">
        <w:rPr>
          <w:rFonts w:ascii="Aptos" w:hAnsi="Aptos"/>
          <w:bCs/>
          <w:color w:val="002060"/>
        </w:rPr>
        <w:t xml:space="preserve">Later, prepare yourself for an unforgettable and magical alpine journey to Jungfraujoch, also known as "The Top of Europe" — undoubtedly one of the highlights of your tour. Our adventure begins as we head to the Grindelwald Terminal. From there, the state-of-the-art 3S-Bahn Eiger Express whisks you away to the Eigergletscher station in a mere 15 minutes. Here, you'll step onto a cogwheel train that will transport you to the highest railway station in Europe, nestled at an awe-inspiring altitude of 11,333 feet. </w:t>
      </w:r>
    </w:p>
    <w:p w:rsidR="00482BB2" w:rsidRPr="00A35AC7" w:rsidRDefault="00F27AE9" w:rsidP="00482BB2">
      <w:pPr>
        <w:pStyle w:val="NoSpacing"/>
        <w:jc w:val="both"/>
        <w:rPr>
          <w:rFonts w:ascii="Aptos" w:hAnsi="Aptos"/>
          <w:bCs/>
          <w:color w:val="002060"/>
        </w:rPr>
      </w:pPr>
      <w:r w:rsidRPr="00F27AE9">
        <w:rPr>
          <w:rFonts w:ascii="Aptos" w:hAnsi="Aptos"/>
          <w:b/>
          <w:bCs/>
          <w:noProof/>
          <w:color w:val="002060"/>
        </w:rPr>
        <w:pict>
          <v:shape id="_x0000_s2057" type="#_x0000_t202" style="position:absolute;left:0;text-align:left;margin-left:5.15pt;margin-top:209.95pt;width:191pt;height:24pt;z-index:25167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" fillcolor="white [3201]" stroked="f" strokeweight=".5pt">
            <v:textbox>
              <w:txbxContent>
                <w:p w:rsidR="00482BB2" w:rsidRPr="00833CE4" w:rsidRDefault="00482BB2" w:rsidP="00482BB2">
                  <w:pPr>
                    <w:pStyle w:val="NoSpacing"/>
                    <w:rPr>
                      <w:b/>
                      <w:bCs/>
                      <w:lang w:val="en-US"/>
                    </w:rPr>
                  </w:pPr>
                  <w:r>
                    <w:rPr>
                      <w:b/>
                      <w:bCs/>
                      <w:lang w:val="en-US"/>
                    </w:rPr>
                    <w:t>Cogwheel Train to Jungfrau included</w:t>
                  </w:r>
                </w:p>
              </w:txbxContent>
            </v:textbox>
            <w10:wrap type="square"/>
          </v:shape>
        </w:pict>
      </w:r>
      <w:r w:rsidR="00362063" w:rsidRPr="00A35AC7">
        <w:rPr>
          <w:rFonts w:ascii="Aptos" w:hAnsi="Aptos"/>
          <w:bCs/>
          <w:noProof/>
          <w:color w:val="002060"/>
          <w:lang w:val="en-US"/>
        </w:rPr>
        <w:drawing>
          <wp:anchor distT="0" distB="0" distL="114300" distR="114300" simplePos="0" relativeHeight="251677696" behindDoc="0" locked="0" layoutInCell="1" allowOverlap="1">
            <wp:simplePos x="0" y="0"/>
            <wp:positionH relativeFrom="column">
              <wp:posOffset>-8890</wp:posOffset>
            </wp:positionH>
            <wp:positionV relativeFrom="paragraph">
              <wp:posOffset>400050</wp:posOffset>
            </wp:positionV>
            <wp:extent cx="4846955" cy="2586355"/>
            <wp:effectExtent l="0" t="0" r="4445" b="4445"/>
            <wp:wrapSquare wrapText="bothSides"/>
            <wp:docPr id="1000979760" name="Picture 7" descr="A train on the tracks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9760" name="Picture 7" descr="A train on the tracks in the snow&#10;&#10;Description automatically generated"/>
                    <pic:cNvPicPr/>
                  </pic:nvPicPr>
                  <pic:blipFill rotWithShape="1">
                    <a:blip r:embed="rId19"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4846955" cy="258635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482BB2" w:rsidRPr="00A35AC7">
        <w:rPr>
          <w:rFonts w:ascii="Aptos" w:hAnsi="Aptos"/>
          <w:bCs/>
          <w:color w:val="002060"/>
        </w:rPr>
        <w:t>Upon arrival, you'll find yourself in a realm of eternal ice and snow, where natural beauty knows no bounds. Explore the enchanting Ice Palace, where skilled artists craft their masterpieces from ice. Ascend to the Sphinx observatory deck, perched high above, and prepare to be captivated by a panoramic view that stretches across the Aletsch Glacier, the longest glacier in the Alps. This is a journey into a world of unparalleled natural splendour that you will remember for a lifetime.</w:t>
      </w:r>
    </w:p>
    <w:p w:rsidR="00482BB2" w:rsidRDefault="00482BB2" w:rsidP="00482BB2">
      <w:pPr>
        <w:pStyle w:val="NoSpacing"/>
        <w:rPr>
          <w:rFonts w:ascii="Aptos" w:hAnsi="Aptos"/>
          <w:b/>
          <w:color w:val="002060"/>
        </w:rPr>
      </w:pPr>
      <w:r w:rsidRPr="00A35AC7">
        <w:rPr>
          <w:rFonts w:ascii="Aptos" w:hAnsi="Aptos"/>
          <w:b/>
          <w:color w:val="002060"/>
        </w:rPr>
        <w:t>Overnight stay at the hotel in Central Switzerland. (Breakfast, Lunch, Dinner).</w:t>
      </w:r>
    </w:p>
    <w:p w:rsidR="00482BB2" w:rsidRPr="00A35AC7" w:rsidRDefault="00223DE1" w:rsidP="00482BB2">
      <w:pPr>
        <w:pStyle w:val="NoSpacing"/>
        <w:rPr>
          <w:rFonts w:ascii="Aptos" w:hAnsi="Aptos"/>
          <w:b/>
          <w:color w:val="002060"/>
        </w:rPr>
      </w:pPr>
      <w:r w:rsidRPr="00A35AC7">
        <w:rPr>
          <w:rFonts w:ascii="Aptos" w:hAnsi="Aptos"/>
          <w:noProof/>
          <w:color w:val="002060"/>
          <w:lang w:val="en-US"/>
        </w:rPr>
        <w:lastRenderedPageBreak/>
        <w:drawing>
          <wp:anchor distT="0" distB="0" distL="114300" distR="114300" simplePos="0" relativeHeight="251665408" behindDoc="0" locked="0" layoutInCell="1" allowOverlap="1">
            <wp:simplePos x="0" y="0"/>
            <wp:positionH relativeFrom="column">
              <wp:posOffset>-104775</wp:posOffset>
            </wp:positionH>
            <wp:positionV relativeFrom="paragraph">
              <wp:posOffset>0</wp:posOffset>
            </wp:positionV>
            <wp:extent cx="5600700" cy="3061970"/>
            <wp:effectExtent l="0" t="0" r="0" b="5080"/>
            <wp:wrapSquare wrapText="bothSides"/>
            <wp:docPr id="12208703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870343" name="Picture 1220870343"/>
                    <pic:cNvPicPr/>
                  </pic:nvPicPr>
                  <pic:blipFill rotWithShape="1">
                    <a:blip r:embed="rId20"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5600700" cy="306197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F27AE9" w:rsidRPr="00F27AE9">
        <w:rPr>
          <w:rFonts w:ascii="Aptos" w:hAnsi="Aptos"/>
          <w:b/>
          <w:bCs/>
          <w:noProof/>
          <w:color w:val="002060"/>
        </w:rPr>
        <w:pict>
          <v:shape id="_x0000_s2056" type="#_x0000_t202" style="position:absolute;margin-left:9.85pt;margin-top:214.75pt;width:108.7pt;height:19.5pt;z-index:25167155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" fillcolor="white [3201]" stroked="f" strokeweight=".5pt">
            <v:textbox>
              <w:txbxContent>
                <w:p w:rsidR="00482BB2" w:rsidRPr="00833CE4" w:rsidRDefault="00482BB2" w:rsidP="00482BB2">
                  <w:pPr>
                    <w:pStyle w:val="NoSpacing"/>
                    <w:jc w:val="center"/>
                    <w:rPr>
                      <w:b/>
                      <w:bCs/>
                      <w:lang w:val="en-US"/>
                    </w:rPr>
                  </w:pPr>
                  <w:r w:rsidRPr="00833CE4">
                    <w:rPr>
                      <w:b/>
                      <w:bCs/>
                      <w:lang w:val="en-US"/>
                    </w:rPr>
                    <w:t>ROTAIR to Mt. Titlis</w:t>
                  </w:r>
                </w:p>
              </w:txbxContent>
            </v:textbox>
            <w10:wrap type="square"/>
          </v:shape>
        </w:pict>
      </w: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223DE1" w:rsidRDefault="00223DE1" w:rsidP="00482BB2">
      <w:pPr>
        <w:pStyle w:val="NoSpacing"/>
        <w:jc w:val="both"/>
        <w:rPr>
          <w:rFonts w:ascii="Aptos" w:hAnsi="Aptos"/>
          <w:b/>
          <w:bCs/>
          <w:color w:val="002060"/>
        </w:rPr>
      </w:pPr>
    </w:p>
    <w:p w:rsidR="00F3541F" w:rsidRDefault="00F3541F" w:rsidP="00482BB2">
      <w:pPr>
        <w:pStyle w:val="NoSpacing"/>
        <w:jc w:val="both"/>
        <w:rPr>
          <w:rFonts w:ascii="Aptos" w:hAnsi="Aptos"/>
          <w:b/>
          <w:bCs/>
          <w:color w:val="002060"/>
        </w:rPr>
      </w:pPr>
    </w:p>
    <w:p w:rsidR="00482BB2" w:rsidRPr="00A35AC7" w:rsidRDefault="00223DE1" w:rsidP="00482BB2">
      <w:pPr>
        <w:pStyle w:val="NoSpacing"/>
        <w:jc w:val="both"/>
        <w:rPr>
          <w:rFonts w:ascii="Aptos" w:hAnsi="Aptos"/>
          <w:b/>
          <w:bCs/>
          <w:color w:val="002060"/>
        </w:rPr>
      </w:pPr>
      <w:r>
        <w:rPr>
          <w:rFonts w:ascii="Aptos" w:hAnsi="Aptos"/>
          <w:b/>
          <w:bCs/>
          <w:color w:val="002060"/>
        </w:rPr>
        <w:t>Day 9</w:t>
      </w:r>
      <w:r w:rsidR="00482BB2" w:rsidRPr="00A35AC7">
        <w:rPr>
          <w:rFonts w:ascii="Aptos" w:hAnsi="Aptos"/>
          <w:b/>
          <w:bCs/>
          <w:color w:val="002060"/>
        </w:rPr>
        <w:t xml:space="preserve">Visit Mt. Titlis- enjoy Cable car rides including the world’s first rotating cable car, the Rotair – to the top of Mt. Titlis at 3,020 metres. A brief orientation tour of Lucerne. </w:t>
      </w:r>
      <w:r w:rsidR="00287994" w:rsidRPr="00A35AC7">
        <w:rPr>
          <w:rFonts w:ascii="Aptos" w:hAnsi="Aptos"/>
          <w:b/>
          <w:bCs/>
          <w:color w:val="002060"/>
        </w:rPr>
        <w:t>Free time for shopping.</w:t>
      </w:r>
    </w:p>
    <w:p w:rsidR="00482BB2" w:rsidRPr="00A35AC7" w:rsidRDefault="00482BB2" w:rsidP="00482BB2">
      <w:pPr>
        <w:pStyle w:val="NoSpacing"/>
        <w:jc w:val="both"/>
        <w:rPr>
          <w:rFonts w:ascii="Aptos" w:hAnsi="Aptos"/>
          <w:bCs/>
          <w:color w:val="002060"/>
        </w:rPr>
      </w:pPr>
      <w:r w:rsidRPr="00A35AC7">
        <w:rPr>
          <w:rFonts w:ascii="Aptos" w:hAnsi="Aptos"/>
          <w:bCs/>
          <w:color w:val="002060"/>
        </w:rPr>
        <w:t xml:space="preserve">Our journey continues to Lucerne, where you'll be treated to breath taking scenery and a once-in-a-lifetime experience. We'll embark on an exhilarating trip to the summit of Mt. Titlis, reaching an </w:t>
      </w:r>
      <w:r w:rsidR="00F27AE9" w:rsidRPr="00A35AC7">
        <w:rPr>
          <w:rFonts w:ascii="Aptos" w:hAnsi="Aptos"/>
          <w:color w:val="002060"/>
        </w:rPr>
        <w:fldChar w:fldCharType="begin"/>
      </w:r>
      <w:r w:rsidRPr="00A35AC7">
        <w:rPr>
          <w:rFonts w:ascii="Aptos" w:hAnsi="Aptos"/>
          <w:color w:val="002060"/>
        </w:rPr>
        <w:instrText xml:space="preserve"> INCLUDEPICTURE "https://www.verkehrshaus.ch/_ari/4803/633389dd54005f8f12a24dd22dbb2ad1ecef636c/1055/0/csm_ChocolateAdventure2_68ccb91193.jpg" \* MERGEFORMATINET </w:instrText>
      </w:r>
      <w:r w:rsidR="00F27AE9" w:rsidRPr="00A35AC7">
        <w:rPr>
          <w:rFonts w:ascii="Aptos" w:hAnsi="Aptos"/>
          <w:color w:val="002060"/>
        </w:rPr>
        <w:fldChar w:fldCharType="end"/>
      </w:r>
      <w:r w:rsidRPr="00A35AC7">
        <w:rPr>
          <w:rFonts w:ascii="Aptos" w:hAnsi="Aptos"/>
          <w:bCs/>
          <w:color w:val="002060"/>
        </w:rPr>
        <w:t xml:space="preserve">elevation of 3,020 meters by way of various cable cars, including the Rotair, renowned as the </w:t>
      </w:r>
      <w:r w:rsidR="00F27AE9" w:rsidRPr="00A35AC7">
        <w:rPr>
          <w:rFonts w:ascii="Aptos" w:hAnsi="Aptos"/>
          <w:color w:val="002060"/>
        </w:rPr>
        <w:fldChar w:fldCharType="begin"/>
      </w:r>
      <w:r w:rsidRPr="00A35AC7">
        <w:rPr>
          <w:rFonts w:ascii="Aptos" w:hAnsi="Aptos"/>
          <w:color w:val="002060"/>
        </w:rPr>
        <w:instrText xml:space="preserve"> INCLUDEPICTURE "https://www.lindt-home-of-chocolate.com/wp-content/uploads/2020/09/the-lindt-chocolate-fountain.jpg" \* MERGEFORMATINET </w:instrText>
      </w:r>
      <w:r w:rsidR="00F27AE9" w:rsidRPr="00A35AC7">
        <w:rPr>
          <w:rFonts w:ascii="Aptos" w:hAnsi="Aptos"/>
          <w:color w:val="002060"/>
        </w:rPr>
        <w:fldChar w:fldCharType="end"/>
      </w:r>
      <w:r w:rsidRPr="00A35AC7">
        <w:rPr>
          <w:rFonts w:ascii="Aptos" w:hAnsi="Aptos"/>
          <w:bCs/>
          <w:color w:val="002060"/>
        </w:rPr>
        <w:t>world's first revolving cable car. At this lofty vantage point, prepare to be awestruck by a breath taking, unobstructed 360-degree panorama. You'll take in stunning views of the snow-capped peaks, deep crevasses, and pristine white snowfields, adorned with massive ice boulders, visible from every angle. Don't forget to include a visit to the "Cliff Walk," Europe's highest suspension bridge, perched along the cliffs of Mt. Titlis.</w:t>
      </w:r>
    </w:p>
    <w:p w:rsidR="00482BB2" w:rsidRPr="00A35AC7" w:rsidRDefault="00482BB2" w:rsidP="00482BB2">
      <w:pPr>
        <w:pStyle w:val="NoSpacing"/>
        <w:jc w:val="both"/>
        <w:rPr>
          <w:rFonts w:ascii="Aptos" w:hAnsi="Aptos"/>
          <w:bCs/>
          <w:color w:val="002060"/>
        </w:rPr>
      </w:pPr>
      <w:r w:rsidRPr="00A35AC7">
        <w:rPr>
          <w:rFonts w:ascii="Aptos" w:hAnsi="Aptos"/>
          <w:bCs/>
          <w:color w:val="002060"/>
        </w:rPr>
        <w:t xml:space="preserve">Later in the day, we'll proceed for a brief orientation tour of Lucerne, celebrated as one of Switzerland's most enchanting cities. You'll have the opportunity to visit the iconic Lion Monument and admire the charm of the Kapellbrücke, a covered wooden bridge. It's a day filled with cultural exploration and awe-inspiring natural beauty. </w:t>
      </w:r>
      <w:r w:rsidR="00287994" w:rsidRPr="00A35AC7">
        <w:rPr>
          <w:rFonts w:ascii="Aptos" w:hAnsi="Aptos"/>
          <w:bCs/>
          <w:color w:val="002060"/>
        </w:rPr>
        <w:t>Later have some free time for shopping.</w:t>
      </w:r>
    </w:p>
    <w:p w:rsidR="00482BB2" w:rsidRPr="00A35AC7" w:rsidRDefault="00482BB2" w:rsidP="00482BB2">
      <w:pPr>
        <w:pStyle w:val="NoSpacing"/>
        <w:rPr>
          <w:rFonts w:ascii="Aptos" w:hAnsi="Aptos"/>
          <w:b/>
          <w:color w:val="002060"/>
        </w:rPr>
      </w:pPr>
      <w:r w:rsidRPr="00A35AC7">
        <w:rPr>
          <w:rFonts w:ascii="Aptos" w:hAnsi="Aptos"/>
          <w:b/>
          <w:color w:val="002060"/>
        </w:rPr>
        <w:t>Overnight stay at the hotel in Central Switzerland. (Breakfast, Lunch, Dinner)</w:t>
      </w:r>
    </w:p>
    <w:p w:rsidR="00362063" w:rsidRPr="00A35AC7" w:rsidRDefault="00362063" w:rsidP="00482BB2">
      <w:pPr>
        <w:pStyle w:val="NoSpacing"/>
        <w:rPr>
          <w:rFonts w:ascii="Aptos" w:hAnsi="Aptos"/>
          <w:b/>
          <w:bCs/>
          <w:color w:val="002060"/>
        </w:rPr>
      </w:pPr>
    </w:p>
    <w:p w:rsidR="00482BB2" w:rsidRPr="00A35AC7" w:rsidRDefault="00223DE1" w:rsidP="00482BB2">
      <w:pPr>
        <w:pStyle w:val="NoSpacing"/>
        <w:rPr>
          <w:rFonts w:ascii="Aptos" w:hAnsi="Aptos"/>
          <w:b/>
          <w:bCs/>
          <w:color w:val="002060"/>
        </w:rPr>
      </w:pPr>
      <w:r w:rsidRPr="00A35AC7">
        <w:rPr>
          <w:rFonts w:ascii="Aptos" w:hAnsi="Aptos"/>
          <w:noProof/>
          <w:color w:val="002060"/>
          <w:lang w:val="en-US"/>
        </w:rPr>
        <w:drawing>
          <wp:anchor distT="0" distB="0" distL="114300" distR="114300" simplePos="0" relativeHeight="251736064" behindDoc="0" locked="0" layoutInCell="1" allowOverlap="1">
            <wp:simplePos x="0" y="0"/>
            <wp:positionH relativeFrom="column">
              <wp:posOffset>0</wp:posOffset>
            </wp:positionH>
            <wp:positionV relativeFrom="paragraph">
              <wp:posOffset>50812</wp:posOffset>
            </wp:positionV>
            <wp:extent cx="3098800" cy="2347595"/>
            <wp:effectExtent l="0" t="0" r="0" b="1905"/>
            <wp:wrapSquare wrapText="bothSides"/>
            <wp:docPr id="1590560548" name="Picture 1590560548" descr="A black and orang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560548" name="Picture 1590560548" descr="A black and orange border&#10;&#10;Description automatically generated"/>
                    <pic:cNvPicPr/>
                  </pic:nvPicPr>
                  <pic:blipFill>
                    <a:blip r:embed="rId21"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3098800" cy="2347595"/>
                    </a:xfrm>
                    <a:prstGeom prst="rect">
                      <a:avLst/>
                    </a:prstGeom>
                  </pic:spPr>
                </pic:pic>
              </a:graphicData>
            </a:graphic>
          </wp:anchor>
        </w:drawing>
      </w:r>
      <w:r w:rsidR="005B4FE8" w:rsidRPr="00A35AC7">
        <w:rPr>
          <w:rFonts w:ascii="Aptos" w:hAnsi="Aptos"/>
          <w:b/>
          <w:bCs/>
          <w:noProof/>
          <w:color w:val="002060"/>
          <w:lang w:val="en-US"/>
        </w:rPr>
        <w:drawing>
          <wp:anchor distT="0" distB="0" distL="114300" distR="114300" simplePos="0" relativeHeight="251668480" behindDoc="0" locked="0" layoutInCell="1" allowOverlap="1">
            <wp:simplePos x="0" y="0"/>
            <wp:positionH relativeFrom="margin">
              <wp:posOffset>0</wp:posOffset>
            </wp:positionH>
            <wp:positionV relativeFrom="paragraph">
              <wp:posOffset>77470</wp:posOffset>
            </wp:positionV>
            <wp:extent cx="3098800" cy="2272665"/>
            <wp:effectExtent l="0" t="0" r="0" b="635"/>
            <wp:wrapSquare wrapText="bothSides"/>
            <wp:docPr id="12" name="Picture 12" descr="A picture containing mountain, sky, outdoor,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hutterstock_552829036 SWAROSKI.jpg"/>
                    <pic:cNvPicPr/>
                  </pic:nvPicPr>
                  <pic:blipFill rotWithShape="1">
                    <a:blip r:embed="rId22"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3098800" cy="227266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482BB2" w:rsidRPr="00A35AC7">
        <w:rPr>
          <w:rFonts w:ascii="Aptos" w:hAnsi="Aptos"/>
          <w:b/>
          <w:bCs/>
          <w:color w:val="002060"/>
        </w:rPr>
        <w:t xml:space="preserve">Day </w:t>
      </w:r>
      <w:r>
        <w:rPr>
          <w:rFonts w:ascii="Aptos" w:hAnsi="Aptos"/>
          <w:b/>
          <w:bCs/>
          <w:color w:val="002060"/>
        </w:rPr>
        <w:t>10</w:t>
      </w:r>
    </w:p>
    <w:p w:rsidR="00482BB2" w:rsidRPr="00A35AC7" w:rsidRDefault="00F27AE9" w:rsidP="00482BB2">
      <w:pPr>
        <w:pStyle w:val="NoSpacing"/>
        <w:jc w:val="both"/>
        <w:rPr>
          <w:rFonts w:ascii="Aptos" w:hAnsi="Aptos"/>
          <w:bCs/>
          <w:color w:val="002060"/>
        </w:rPr>
      </w:pPr>
      <w:r w:rsidRPr="00F27AE9">
        <w:rPr>
          <w:rFonts w:ascii="Aptos" w:hAnsi="Aptos"/>
          <w:b/>
          <w:bCs/>
          <w:noProof/>
          <w:color w:val="002060"/>
        </w:rPr>
        <w:pict>
          <v:shape id="_x0000_s2055" type="#_x0000_t202" style="position:absolute;left:0;text-align:left;margin-left:-.05pt;margin-top:148.2pt;width:183.1pt;height:23.4pt;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" fillcolor="white [3201]" stroked="f" strokeweight=".5pt">
            <v:textbox>
              <w:txbxContent>
                <w:p w:rsidR="00482BB2" w:rsidRPr="00833CE4" w:rsidRDefault="00482BB2" w:rsidP="00482BB2">
                  <w:pPr>
                    <w:pStyle w:val="NoSpacing"/>
                    <w:rPr>
                      <w:b/>
                      <w:bCs/>
                      <w:sz w:val="24"/>
                      <w:szCs w:val="24"/>
                      <w:lang w:val="en-US"/>
                    </w:rPr>
                  </w:pPr>
                  <w:r w:rsidRPr="00833CE4">
                    <w:rPr>
                      <w:b/>
                      <w:bCs/>
                      <w:sz w:val="24"/>
                      <w:szCs w:val="24"/>
                      <w:lang w:val="en-US"/>
                    </w:rPr>
                    <w:t>Swarovski</w:t>
                  </w:r>
                  <w:r>
                    <w:rPr>
                      <w:b/>
                      <w:bCs/>
                      <w:sz w:val="24"/>
                      <w:szCs w:val="24"/>
                      <w:lang w:val="en-US"/>
                    </w:rPr>
                    <w:t xml:space="preserve"> Kristallwelten Wattens</w:t>
                  </w:r>
                </w:p>
              </w:txbxContent>
            </v:textbox>
            <w10:wrap type="square"/>
          </v:shape>
        </w:pict>
      </w:r>
      <w:r w:rsidR="00482BB2" w:rsidRPr="00A35AC7">
        <w:rPr>
          <w:rFonts w:ascii="Aptos" w:hAnsi="Aptos"/>
          <w:b/>
          <w:bCs/>
          <w:color w:val="002060"/>
        </w:rPr>
        <w:t xml:space="preserve">Drive to </w:t>
      </w:r>
      <w:r w:rsidR="00CB36B1" w:rsidRPr="00A35AC7">
        <w:rPr>
          <w:rFonts w:ascii="Aptos" w:hAnsi="Aptos"/>
          <w:b/>
          <w:bCs/>
          <w:color w:val="002060"/>
        </w:rPr>
        <w:t>Watten to</w:t>
      </w:r>
      <w:r w:rsidR="00482BB2" w:rsidRPr="00A35AC7">
        <w:rPr>
          <w:rFonts w:ascii="Aptos" w:hAnsi="Aptos"/>
          <w:b/>
          <w:bCs/>
          <w:color w:val="002060"/>
        </w:rPr>
        <w:t xml:space="preserve"> Visit Swarovski Crystal Museum – the dazzling world of crystals. Visit Innsbruck – The Tyrolean capital of picturesque Austria.</w:t>
      </w:r>
      <w:r w:rsidR="00482BB2" w:rsidRPr="00A35AC7">
        <w:rPr>
          <w:rFonts w:ascii="Aptos" w:hAnsi="Aptos"/>
          <w:b/>
          <w:bCs/>
          <w:color w:val="002060"/>
        </w:rPr>
        <w:br/>
      </w:r>
      <w:r w:rsidR="00482BB2" w:rsidRPr="00A35AC7">
        <w:rPr>
          <w:rFonts w:ascii="Aptos" w:hAnsi="Aptos"/>
          <w:bCs/>
          <w:color w:val="002060"/>
        </w:rPr>
        <w:t>Today after breakfast, Relax in your coach as you take a scenic drive to  Wattens, where you'll have the opportunity to explore the Swarovski World of Crystals and be enchanted by the exquisite crystalline artworks on display.</w:t>
      </w:r>
    </w:p>
    <w:p w:rsidR="00482BB2" w:rsidRPr="00A35AC7" w:rsidRDefault="00482BB2" w:rsidP="00482BB2">
      <w:pPr>
        <w:pStyle w:val="NoSpacing"/>
        <w:jc w:val="both"/>
        <w:rPr>
          <w:rFonts w:ascii="Aptos" w:hAnsi="Aptos"/>
          <w:bCs/>
          <w:color w:val="002060"/>
        </w:rPr>
      </w:pPr>
      <w:r w:rsidRPr="00A35AC7">
        <w:rPr>
          <w:rFonts w:ascii="Aptos" w:hAnsi="Aptos"/>
          <w:bCs/>
          <w:color w:val="002060"/>
        </w:rPr>
        <w:t>Following this captivating visit, we'll cont</w:t>
      </w:r>
      <w:r w:rsidRPr="00A35AC7">
        <w:rPr>
          <w:rFonts w:ascii="Aptos" w:hAnsi="Aptos"/>
          <w:bCs/>
          <w:color w:val="002060"/>
        </w:rPr>
        <w:lastRenderedPageBreak/>
        <w:t>inue on to Innsbruck, a city of extraordinary beauty. During our orientation tour, you'll have the chance to admire the iconic Golden Roof, known for its fire-gilded copper tiles, which serves as a defining landmark of Innsbruck. Stroll along the charming cobblestone paths of Maria Theresien Strasse, where you can choose to relax at one of the many outdoor cafes. As you do so, you'll be treated to magnificent baroque architecture and the chance to immerse yourself in the rich culture of medieval Europe. With the splendid Alps as a backdrop, the setting is nothing short of a picture-postcard perfect.</w:t>
      </w:r>
    </w:p>
    <w:p w:rsidR="00482BB2" w:rsidRPr="00A35AC7" w:rsidRDefault="00482BB2" w:rsidP="00482BB2">
      <w:pPr>
        <w:pStyle w:val="NoSpacing"/>
        <w:rPr>
          <w:rFonts w:ascii="Aptos" w:hAnsi="Aptos"/>
          <w:b/>
          <w:color w:val="002060"/>
        </w:rPr>
      </w:pPr>
      <w:r w:rsidRPr="00A35AC7">
        <w:rPr>
          <w:rFonts w:ascii="Aptos" w:hAnsi="Aptos"/>
          <w:b/>
          <w:color w:val="002060"/>
        </w:rPr>
        <w:t>Overnight stay at the hotel in Innsbruck / Seefeld. (Breakfast, Lunch, Dinner)</w:t>
      </w:r>
    </w:p>
    <w:p w:rsidR="00482BB2" w:rsidRPr="00A35AC7" w:rsidRDefault="00482BB2" w:rsidP="00482BB2">
      <w:pPr>
        <w:pStyle w:val="NoSpacing"/>
        <w:rPr>
          <w:rFonts w:ascii="Aptos" w:hAnsi="Aptos"/>
          <w:b/>
          <w:bCs/>
          <w:color w:val="002060"/>
        </w:rPr>
      </w:pPr>
    </w:p>
    <w:p w:rsidR="005B4FE8" w:rsidRPr="00A35AC7" w:rsidRDefault="00781B4C" w:rsidP="00482BB2">
      <w:pPr>
        <w:pStyle w:val="NoSpacing"/>
        <w:rPr>
          <w:rFonts w:ascii="Aptos" w:hAnsi="Aptos"/>
          <w:b/>
          <w:bCs/>
          <w:color w:val="002060"/>
        </w:rPr>
      </w:pPr>
      <w:r w:rsidRPr="00A35AC7">
        <w:rPr>
          <w:rFonts w:ascii="Aptos" w:hAnsi="Aptos"/>
          <w:b/>
          <w:bCs/>
          <w:noProof/>
          <w:color w:val="002060"/>
          <w:lang w:val="en-US"/>
        </w:rPr>
        <w:drawing>
          <wp:anchor distT="0" distB="0" distL="114300" distR="114300" simplePos="0" relativeHeight="251739136" behindDoc="0" locked="0" layoutInCell="1" allowOverlap="1">
            <wp:simplePos x="0" y="0"/>
            <wp:positionH relativeFrom="column">
              <wp:posOffset>0</wp:posOffset>
            </wp:positionH>
            <wp:positionV relativeFrom="paragraph">
              <wp:posOffset>-3810</wp:posOffset>
            </wp:positionV>
            <wp:extent cx="3159827" cy="2148396"/>
            <wp:effectExtent l="0" t="0" r="2540" b="0"/>
            <wp:wrapSquare wrapText="bothSides"/>
            <wp:docPr id="97842502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425024" name="Picture 978425024"/>
                    <pic:cNvPicPr/>
                  </pic:nvPicPr>
                  <pic:blipFill rotWithShape="1">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22294" b="20636"/>
                    <a:stretch/>
                  </pic:blipFill>
                  <pic:spPr bwMode="auto">
                    <a:xfrm>
                      <a:off x="0" y="0"/>
                      <a:ext cx="3159827" cy="214839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5B4FE8" w:rsidRPr="00A35AC7">
        <w:rPr>
          <w:rFonts w:ascii="Aptos" w:hAnsi="Aptos"/>
          <w:b/>
          <w:bCs/>
          <w:color w:val="002060"/>
        </w:rPr>
        <w:t xml:space="preserve">Day </w:t>
      </w:r>
      <w:r w:rsidR="00223DE1">
        <w:rPr>
          <w:rFonts w:ascii="Aptos" w:hAnsi="Aptos"/>
          <w:b/>
          <w:bCs/>
          <w:color w:val="002060"/>
        </w:rPr>
        <w:t>11</w:t>
      </w:r>
    </w:p>
    <w:p w:rsidR="005B4FE8" w:rsidRPr="00A35AC7" w:rsidRDefault="005B4FE8" w:rsidP="00482BB2">
      <w:pPr>
        <w:pStyle w:val="NoSpacing"/>
        <w:rPr>
          <w:rFonts w:ascii="Aptos" w:hAnsi="Aptos"/>
          <w:b/>
          <w:bCs/>
          <w:color w:val="002060"/>
        </w:rPr>
      </w:pPr>
      <w:r w:rsidRPr="00A35AC7">
        <w:rPr>
          <w:rFonts w:ascii="Aptos" w:hAnsi="Aptos"/>
          <w:b/>
          <w:bCs/>
          <w:color w:val="002060"/>
        </w:rPr>
        <w:t>Drive to Ljubljana. Guided tour of Ljubljana.</w:t>
      </w:r>
    </w:p>
    <w:p w:rsidR="005B4FE8" w:rsidRPr="00A35AC7" w:rsidRDefault="00F27AE9" w:rsidP="00482BB2">
      <w:pPr>
        <w:pStyle w:val="NoSpacing"/>
        <w:rPr>
          <w:rFonts w:ascii="Aptos" w:hAnsi="Aptos"/>
          <w:color w:val="002060"/>
        </w:rPr>
      </w:pPr>
      <w:r w:rsidRPr="00F27AE9">
        <w:rPr>
          <w:rFonts w:ascii="Aptos" w:hAnsi="Aptos"/>
          <w:b/>
          <w:bCs/>
          <w:noProof/>
          <w:color w:val="002060"/>
        </w:rPr>
        <w:pict>
          <v:shape id="_x0000_s2054" type="#_x0000_t202" style="position:absolute;margin-left:0;margin-top:105.05pt;width:77.25pt;height:21.75pt;z-index:251741184;visibility:visible;mso-position-horizontal:lef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" fillcolor="white [3201]" stroked="f" strokeweight=".5pt">
            <v:textbox>
              <w:txbxContent>
                <w:p w:rsidR="00781B4C" w:rsidRPr="00833CE4" w:rsidRDefault="00781B4C" w:rsidP="00781B4C">
                  <w:pPr>
                    <w:pStyle w:val="NoSpacing"/>
                    <w:rPr>
                      <w:b/>
                      <w:bCs/>
                      <w:lang w:val="en-US"/>
                    </w:rPr>
                  </w:pPr>
                  <w:r>
                    <w:rPr>
                      <w:b/>
                      <w:bCs/>
                      <w:lang w:val="en-US"/>
                    </w:rPr>
                    <w:t>Ljublljana</w:t>
                  </w:r>
                </w:p>
              </w:txbxContent>
            </v:textbox>
            <w10:wrap type="square" anchorx="margin"/>
          </v:shape>
        </w:pict>
      </w:r>
      <w:r w:rsidR="005B4FE8" w:rsidRPr="00A35AC7">
        <w:rPr>
          <w:rFonts w:ascii="Aptos" w:hAnsi="Aptos"/>
          <w:color w:val="002060"/>
        </w:rPr>
        <w:t>Post breakfast, check out and embark on a scenic journey from Innsbruck to Ljubljana. Travel through the breathtaking landscapes of the Austrian Alps and into Slovenia’s picturesque countryside. Along the way, enjoy panoramic views of rugged mountain peaks, lush valleys, and charming villages. Upon arrival, discover the charming capital of Slovenia with a guided walking tour of Ljubljana. Stroll through its picturesque old town, crossing iconic bridges like the Dragon Bridge and the Triple Bridge. Explore Prešeren Square, the heart of the city, and marvel at the stunning Baroque and Art Nouveau architecture. A perfect blend of tradition and modernity awaits!</w:t>
      </w:r>
    </w:p>
    <w:p w:rsidR="005B4FE8" w:rsidRPr="00A35AC7" w:rsidRDefault="005B4FE8" w:rsidP="005B4FE8">
      <w:pPr>
        <w:pStyle w:val="NoSpacing"/>
        <w:rPr>
          <w:rFonts w:ascii="Aptos" w:hAnsi="Aptos"/>
          <w:b/>
          <w:color w:val="002060"/>
        </w:rPr>
      </w:pPr>
      <w:r w:rsidRPr="00A35AC7">
        <w:rPr>
          <w:rFonts w:ascii="Aptos" w:hAnsi="Aptos"/>
          <w:b/>
          <w:color w:val="002060"/>
        </w:rPr>
        <w:t xml:space="preserve">Overnight stay at the hotel in Ljubljana. (Breakfast, Lunch, Dinner) </w:t>
      </w:r>
    </w:p>
    <w:p w:rsidR="005B4FE8" w:rsidRPr="00A35AC7" w:rsidRDefault="005B4FE8" w:rsidP="00482BB2">
      <w:pPr>
        <w:pStyle w:val="NoSpacing"/>
        <w:rPr>
          <w:rFonts w:ascii="Aptos" w:hAnsi="Aptos"/>
          <w:b/>
          <w:bCs/>
          <w:color w:val="002060"/>
        </w:rPr>
      </w:pPr>
    </w:p>
    <w:p w:rsidR="00482BB2" w:rsidRPr="00A35AC7" w:rsidRDefault="00482BB2" w:rsidP="00482BB2">
      <w:pPr>
        <w:pStyle w:val="NoSpacing"/>
        <w:rPr>
          <w:rFonts w:ascii="Aptos" w:hAnsi="Aptos"/>
          <w:b/>
          <w:bCs/>
          <w:color w:val="002060"/>
        </w:rPr>
      </w:pPr>
      <w:r w:rsidRPr="00A35AC7">
        <w:rPr>
          <w:rFonts w:ascii="Aptos" w:hAnsi="Aptos"/>
          <w:b/>
          <w:bCs/>
          <w:color w:val="002060"/>
        </w:rPr>
        <w:t>Day 1</w:t>
      </w:r>
      <w:r w:rsidR="00223DE1">
        <w:rPr>
          <w:rFonts w:ascii="Aptos" w:hAnsi="Aptos"/>
          <w:b/>
          <w:bCs/>
          <w:color w:val="002060"/>
        </w:rPr>
        <w:t>2</w:t>
      </w:r>
    </w:p>
    <w:p w:rsidR="00482BB2" w:rsidRPr="00A35AC7" w:rsidRDefault="00F27AE9" w:rsidP="00482BB2">
      <w:pPr>
        <w:pStyle w:val="NoSpacing"/>
        <w:jc w:val="both"/>
        <w:rPr>
          <w:rFonts w:ascii="Aptos" w:hAnsi="Aptos"/>
          <w:b/>
          <w:bCs/>
          <w:color w:val="002060"/>
        </w:rPr>
      </w:pPr>
      <w:r w:rsidRPr="00F27AE9">
        <w:rPr>
          <w:rFonts w:ascii="Aptos" w:hAnsi="Aptos"/>
          <w:b/>
          <w:bCs/>
          <w:noProof/>
          <w:color w:val="002060"/>
        </w:rPr>
        <w:pict>
          <v:shape id="_x0000_s2053" type="#_x0000_t202" style="position:absolute;left:0;text-align:left;margin-left:21pt;margin-top:168pt;width:97.5pt;height:23.65pt;z-index:251745279;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" fillcolor="white [3201]" stroked="f" strokeweight=".5pt">
            <v:textbox>
              <w:txbxContent>
                <w:p w:rsidR="0076258E" w:rsidRPr="00833CE4" w:rsidRDefault="00E77D2F" w:rsidP="0076258E">
                  <w:pPr>
                    <w:pStyle w:val="NoSpacing"/>
                    <w:rPr>
                      <w:b/>
                      <w:bCs/>
                      <w:lang w:val="en-US"/>
                    </w:rPr>
                  </w:pPr>
                  <w:r>
                    <w:rPr>
                      <w:b/>
                      <w:bCs/>
                      <w:lang w:val="en-US"/>
                    </w:rPr>
                    <w:t>Postojna Caves</w:t>
                  </w:r>
                </w:p>
              </w:txbxContent>
            </v:textbox>
            <w10:wrap type="square" anchorx="margin"/>
          </v:shape>
        </w:pict>
      </w:r>
      <w:r w:rsidR="00223DE1" w:rsidRPr="00A35AC7">
        <w:rPr>
          <w:rFonts w:ascii="Aptos" w:hAnsi="Aptos"/>
          <w:noProof/>
          <w:color w:val="002060"/>
          <w:lang w:val="en-US"/>
        </w:rPr>
        <w:drawing>
          <wp:anchor distT="0" distB="0" distL="114300" distR="114300" simplePos="0" relativeHeight="251744256" behindDoc="0" locked="0" layoutInCell="1" allowOverlap="1">
            <wp:simplePos x="0" y="0"/>
            <wp:positionH relativeFrom="column">
              <wp:posOffset>171450</wp:posOffset>
            </wp:positionH>
            <wp:positionV relativeFrom="paragraph">
              <wp:posOffset>213360</wp:posOffset>
            </wp:positionV>
            <wp:extent cx="2831465" cy="2181860"/>
            <wp:effectExtent l="0" t="0" r="635" b="2540"/>
            <wp:wrapSquare wrapText="bothSides"/>
            <wp:docPr id="909640186" name="Picture 21" descr="A cave with stalactites and stalagmi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640186" name="Picture 21" descr="A cave with stalactites and stalagmites&#10;&#10;Description automatically generated"/>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831465" cy="2181860"/>
                    </a:xfrm>
                    <a:prstGeom prst="rect">
                      <a:avLst/>
                    </a:prstGeom>
                  </pic:spPr>
                </pic:pic>
              </a:graphicData>
            </a:graphic>
          </wp:anchor>
        </w:drawing>
      </w:r>
      <w:r w:rsidR="0076258E" w:rsidRPr="00A35AC7">
        <w:rPr>
          <w:rFonts w:ascii="Aptos" w:hAnsi="Aptos"/>
          <w:b/>
          <w:bCs/>
          <w:noProof/>
          <w:color w:val="002060"/>
          <w:lang w:val="en-US"/>
        </w:rPr>
        <w:drawing>
          <wp:anchor distT="0" distB="0" distL="114300" distR="114300" simplePos="0" relativeHeight="251663360" behindDoc="0" locked="0" layoutInCell="1" allowOverlap="1">
            <wp:simplePos x="0" y="0"/>
            <wp:positionH relativeFrom="margin">
              <wp:posOffset>2946400</wp:posOffset>
            </wp:positionH>
            <wp:positionV relativeFrom="paragraph">
              <wp:posOffset>234327</wp:posOffset>
            </wp:positionV>
            <wp:extent cx="2921000" cy="2205990"/>
            <wp:effectExtent l="0" t="0" r="0" b="3810"/>
            <wp:wrapSquare wrapText="bothSides"/>
            <wp:docPr id="7350550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055090" name="Picture 735055090"/>
                    <pic:cNvPicPr/>
                  </pic:nvPicPr>
                  <pic:blipFill>
                    <a:blip r:embed="rId25"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2921000" cy="2205990"/>
                    </a:xfrm>
                    <a:prstGeom prst="rect">
                      <a:avLst/>
                    </a:prstGeom>
                  </pic:spPr>
                </pic:pic>
              </a:graphicData>
            </a:graphic>
          </wp:anchor>
        </w:drawing>
      </w:r>
      <w:r w:rsidRPr="00F27AE9">
        <w:rPr>
          <w:rFonts w:ascii="Aptos" w:hAnsi="Aptos"/>
          <w:b/>
          <w:bCs/>
          <w:noProof/>
          <w:color w:val="002060"/>
        </w:rPr>
        <w:pict>
          <v:shape id="_x0000_s2052" type="#_x0000_t202" style="position:absolute;left:0;text-align:left;margin-left:232.05pt;margin-top:172.6pt;width:96.45pt;height:19.55pt;z-index:251666432;visibility:visible;mso-position-horizontal-relative:margin;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" fillcolor="white [3201]" stroked="f" strokeweight=".5pt">
            <v:textbox>
              <w:txbxContent>
                <w:p w:rsidR="00482BB2" w:rsidRPr="00833CE4" w:rsidRDefault="00482BB2" w:rsidP="00482BB2">
                  <w:pPr>
                    <w:pStyle w:val="NoSpacing"/>
                    <w:rPr>
                      <w:b/>
                      <w:bCs/>
                      <w:lang w:val="en-US"/>
                    </w:rPr>
                  </w:pPr>
                  <w:r>
                    <w:rPr>
                      <w:b/>
                      <w:bCs/>
                      <w:lang w:val="en-US"/>
                    </w:rPr>
                    <w:t>St. Mark’s Square</w:t>
                  </w:r>
                </w:p>
              </w:txbxContent>
            </v:textbox>
            <w10:wrap type="square" anchorx="margin"/>
          </v:shape>
        </w:pict>
      </w:r>
      <w:r w:rsidR="005B4FE8" w:rsidRPr="00A35AC7">
        <w:rPr>
          <w:rFonts w:ascii="Aptos" w:hAnsi="Aptos"/>
          <w:b/>
          <w:bCs/>
          <w:color w:val="002060"/>
        </w:rPr>
        <w:t xml:space="preserve">Entrance to Postojna Caves. </w:t>
      </w:r>
      <w:r w:rsidR="00482BB2" w:rsidRPr="00A35AC7">
        <w:rPr>
          <w:rFonts w:ascii="Aptos" w:hAnsi="Aptos"/>
          <w:b/>
          <w:bCs/>
          <w:color w:val="002060"/>
        </w:rPr>
        <w:t xml:space="preserve">Welcome to Venice, Italy, the captivating floating city. </w:t>
      </w:r>
    </w:p>
    <w:p w:rsidR="0076258E" w:rsidRPr="00A35AC7" w:rsidRDefault="0076258E" w:rsidP="00482BB2">
      <w:pPr>
        <w:pStyle w:val="NoSpacing"/>
        <w:jc w:val="both"/>
        <w:rPr>
          <w:rFonts w:ascii="Aptos" w:hAnsi="Aptos"/>
          <w:bCs/>
          <w:color w:val="002060"/>
        </w:rPr>
      </w:pPr>
    </w:p>
    <w:p w:rsidR="00482BB2" w:rsidRPr="00A35AC7" w:rsidRDefault="00482BB2" w:rsidP="00482BB2">
      <w:pPr>
        <w:pStyle w:val="NoSpacing"/>
        <w:jc w:val="both"/>
        <w:rPr>
          <w:rFonts w:ascii="Aptos" w:hAnsi="Aptos"/>
          <w:bCs/>
          <w:color w:val="002060"/>
        </w:rPr>
      </w:pPr>
      <w:r w:rsidRPr="00A35AC7">
        <w:rPr>
          <w:rFonts w:ascii="Aptos" w:hAnsi="Aptos"/>
          <w:bCs/>
          <w:color w:val="002060"/>
        </w:rPr>
        <w:t xml:space="preserve">Check out from your hotel and </w:t>
      </w:r>
      <w:r w:rsidR="00C10EA2" w:rsidRPr="00A35AC7">
        <w:rPr>
          <w:rFonts w:ascii="Aptos" w:hAnsi="Aptos"/>
          <w:bCs/>
          <w:color w:val="002060"/>
        </w:rPr>
        <w:t xml:space="preserve">get ready to explore the magical Postojna Caves, Slovenia's most famous underground attraction. Start your adventure with a fun electric train ride that takes you deep into the caves, where you'll see amazing rock formations like stalactites and stalagmites. A guide will lead you through this incredible underground world, making it an experience to remember! Later we continue our drive to </w:t>
      </w:r>
      <w:r w:rsidRPr="00A35AC7">
        <w:rPr>
          <w:rFonts w:ascii="Aptos" w:hAnsi="Aptos"/>
          <w:bCs/>
          <w:color w:val="002060"/>
        </w:rPr>
        <w:t>Venice, Italy, a city adorned with beautiful monuments and famed for its serpentine canals—a place that has inspired poetry and passion throughout the ages.</w:t>
      </w:r>
    </w:p>
    <w:p w:rsidR="00482BB2" w:rsidRPr="00A35AC7" w:rsidRDefault="00482BB2" w:rsidP="00482BB2">
      <w:pPr>
        <w:pStyle w:val="NoSpacing"/>
        <w:jc w:val="both"/>
        <w:rPr>
          <w:rFonts w:ascii="Aptos" w:hAnsi="Aptos"/>
          <w:bCs/>
          <w:color w:val="002060"/>
        </w:rPr>
      </w:pPr>
      <w:r w:rsidRPr="00A35AC7">
        <w:rPr>
          <w:rFonts w:ascii="Aptos" w:hAnsi="Aptos"/>
          <w:bCs/>
          <w:color w:val="002060"/>
        </w:rPr>
        <w:t>Upon arrival at the pier in Venice, we'll board a private boat. Our destination is St. Mark's Square, the heart of Venice. Here, you'll have the opportunity to view St. Mark's Basilica, an exquisite example of Byzantine architecture. Witness the renowned Bell Tower and Clock Tower, the latter adorned with the dominant sign of the Zodiac and the current phase of the moon.</w:t>
      </w:r>
    </w:p>
    <w:p w:rsidR="00482BB2" w:rsidRPr="00A35AC7" w:rsidRDefault="00482BB2" w:rsidP="00482BB2">
      <w:pPr>
        <w:pStyle w:val="NoSpacing"/>
        <w:jc w:val="both"/>
        <w:rPr>
          <w:rFonts w:ascii="Aptos" w:hAnsi="Aptos"/>
          <w:bCs/>
          <w:color w:val="002060"/>
        </w:rPr>
      </w:pPr>
      <w:r w:rsidRPr="00A35AC7">
        <w:rPr>
          <w:rFonts w:ascii="Aptos" w:hAnsi="Aptos"/>
          <w:bCs/>
          <w:color w:val="002060"/>
        </w:rPr>
        <w:t>As we explore further, you'll catch sight of the iconic Bridge of Sighs, a magnificent structure crafted from white limestone. It spans the Rio di Palazzo, connecting the old prisons with the interrogation rooms at the Doge's Palace.</w:t>
      </w:r>
    </w:p>
    <w:p w:rsidR="00482BB2" w:rsidRPr="00A35AC7" w:rsidRDefault="00482BB2" w:rsidP="00482BB2">
      <w:pPr>
        <w:pStyle w:val="NoSpacing"/>
        <w:jc w:val="both"/>
        <w:rPr>
          <w:rFonts w:ascii="Aptos" w:hAnsi="Aptos"/>
          <w:bCs/>
          <w:color w:val="002060"/>
        </w:rPr>
      </w:pPr>
      <w:r w:rsidRPr="00A35AC7">
        <w:rPr>
          <w:rFonts w:ascii="Aptos" w:hAnsi="Aptos"/>
          <w:bCs/>
          <w:color w:val="002060"/>
        </w:rPr>
        <w:t xml:space="preserve">Following our </w:t>
      </w:r>
      <w:r w:rsidR="00C10EA2" w:rsidRPr="00A35AC7">
        <w:rPr>
          <w:rFonts w:ascii="Aptos" w:hAnsi="Aptos"/>
          <w:bCs/>
          <w:color w:val="002060"/>
        </w:rPr>
        <w:t>tour</w:t>
      </w:r>
      <w:r w:rsidRPr="00A35AC7">
        <w:rPr>
          <w:rFonts w:ascii="Aptos" w:hAnsi="Aptos"/>
          <w:bCs/>
          <w:color w:val="002060"/>
        </w:rPr>
        <w:t>, we'll return to the pier and proceed to check in at your hotel.</w:t>
      </w:r>
    </w:p>
    <w:p w:rsidR="009E4995" w:rsidRPr="00A35AC7" w:rsidRDefault="00482BB2" w:rsidP="009E4995">
      <w:pPr>
        <w:pStyle w:val="NoSpacing"/>
        <w:jc w:val="both"/>
        <w:rPr>
          <w:rFonts w:ascii="Aptos" w:hAnsi="Aptos"/>
          <w:b/>
          <w:color w:val="002060"/>
        </w:rPr>
      </w:pPr>
      <w:r w:rsidRPr="00A35AC7">
        <w:rPr>
          <w:rFonts w:ascii="Aptos" w:hAnsi="Aptos"/>
          <w:b/>
          <w:color w:val="002060"/>
        </w:rPr>
        <w:t>Ove</w:t>
      </w:r>
      <w:r w:rsidR="00223DE1">
        <w:rPr>
          <w:rFonts w:ascii="Aptos" w:hAnsi="Aptos"/>
          <w:b/>
          <w:color w:val="002060"/>
        </w:rPr>
        <w:t>r</w:t>
      </w:r>
      <w:r w:rsidRPr="00A35AC7">
        <w:rPr>
          <w:rFonts w:ascii="Aptos" w:hAnsi="Aptos"/>
          <w:b/>
          <w:color w:val="002060"/>
        </w:rPr>
        <w:t>night stay at the hotel in Padova/Ferrara. (Breakfast, Lunch, Dinner)</w:t>
      </w:r>
    </w:p>
    <w:p w:rsidR="002F0073" w:rsidRPr="00A35AC7" w:rsidRDefault="00F27AE9" w:rsidP="00223DE1">
      <w:pPr>
        <w:pStyle w:val="NoSpacing"/>
        <w:jc w:val="both"/>
        <w:rPr>
          <w:rFonts w:ascii="Aptos" w:hAnsi="Aptos"/>
          <w:b/>
          <w:bCs/>
          <w:color w:val="002060"/>
        </w:rPr>
      </w:pPr>
      <w:r>
        <w:rPr>
          <w:rFonts w:ascii="Aptos" w:hAnsi="Aptos"/>
          <w:b/>
          <w:bCs/>
          <w:noProof/>
          <w:color w:val="002060"/>
          <w:lang w:val="en-US"/>
        </w:rPr>
        <w:lastRenderedPageBreak/>
        <w:pict>
          <v:shape id="_x0000_s2051" type="#_x0000_t202" style="position:absolute;left:0;text-align:left;margin-left:3.05pt;margin-top:330.65pt;width:93.1pt;height:23.65pt;z-index:2516858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" fillcolor="white [3201]" stroked="f" strokeweight=".5pt">
            <v:textbox>
              <w:txbxContent>
                <w:p w:rsidR="00482BB2" w:rsidRPr="00833CE4" w:rsidRDefault="00A238FA" w:rsidP="00482BB2">
                  <w:pPr>
                    <w:pStyle w:val="NoSpacing"/>
                    <w:jc w:val="center"/>
                    <w:rPr>
                      <w:b/>
                      <w:bCs/>
                      <w:lang w:val="en-US"/>
                    </w:rPr>
                  </w:pPr>
                  <w:r>
                    <w:rPr>
                      <w:b/>
                      <w:bCs/>
                      <w:lang w:val="en-US"/>
                    </w:rPr>
                    <w:t>Florence Duomo</w:t>
                  </w:r>
                </w:p>
              </w:txbxContent>
            </v:textbox>
            <w10:wrap type="square"/>
          </v:shape>
        </w:pict>
      </w:r>
      <w:r w:rsidRPr="00A35AC7">
        <w:rPr>
          <w:rFonts w:ascii="Aptos" w:hAnsi="Aptos"/>
          <w:color w:val="002060"/>
        </w:rPr>
        <w:fldChar w:fldCharType="begin"/>
      </w:r>
      <w:r w:rsidR="00482BB2" w:rsidRPr="00A35AC7">
        <w:rPr>
          <w:rFonts w:ascii="Aptos" w:hAnsi="Aptos"/>
          <w:color w:val="002060"/>
        </w:rPr>
        <w:instrText xml:space="preserve"> INCLUDEPICTURE "https://media.istockphoto.com/id/590166638/photo/the-basilica-di-santa-croce-florence.jpg?s=612x612&amp;w=0&amp;k=20&amp;c=n1etvFm7E1QrYh0D2gDgBKmam4ozfZrsPoNVdoFtL6I=" \* MERGEFORMATINET </w:instrText>
      </w:r>
      <w:r w:rsidRPr="00A35AC7">
        <w:rPr>
          <w:rFonts w:ascii="Aptos" w:hAnsi="Aptos"/>
          <w:color w:val="002060"/>
        </w:rPr>
        <w:fldChar w:fldCharType="end"/>
      </w:r>
      <w:r w:rsidR="00482BB2" w:rsidRPr="00A35AC7">
        <w:rPr>
          <w:rFonts w:ascii="Aptos" w:hAnsi="Aptos"/>
          <w:noProof/>
          <w:color w:val="002060"/>
          <w:lang w:val="en-US"/>
        </w:rPr>
        <w:drawing>
          <wp:anchor distT="0" distB="0" distL="114300" distR="114300" simplePos="0" relativeHeight="251679744" behindDoc="0" locked="0" layoutInCell="1" allowOverlap="1">
            <wp:simplePos x="0" y="0"/>
            <wp:positionH relativeFrom="column">
              <wp:posOffset>0</wp:posOffset>
            </wp:positionH>
            <wp:positionV relativeFrom="paragraph">
              <wp:posOffset>27305</wp:posOffset>
            </wp:positionV>
            <wp:extent cx="5685155" cy="4396105"/>
            <wp:effectExtent l="0" t="0" r="4445" b="0"/>
            <wp:wrapSquare wrapText="bothSides"/>
            <wp:docPr id="1806968694" name="Picture 5" descr="Santa Maria del Fiore (Il Duomo), Florence Italy | The Basil…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anta Maria del Fiore (Il Duomo), Florence Italy | The Basil… | Flickr"/>
                    <pic:cNvPicPr>
                      <a:picLocks noChangeAspect="1" noChangeArrowheads="1"/>
                    </pic:cNvPicPr>
                  </pic:nvPicPr>
                  <pic:blipFill rotWithShape="1">
                    <a:blip r:embed="rId26"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5685155" cy="439610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482BB2" w:rsidRPr="00A35AC7" w:rsidRDefault="00482BB2" w:rsidP="00482BB2">
      <w:pPr>
        <w:pStyle w:val="NoSpacing"/>
        <w:tabs>
          <w:tab w:val="left" w:pos="630"/>
        </w:tabs>
        <w:rPr>
          <w:rFonts w:ascii="Aptos" w:hAnsi="Aptos"/>
          <w:b/>
          <w:bCs/>
          <w:color w:val="002060"/>
        </w:rPr>
      </w:pPr>
      <w:r w:rsidRPr="00A35AC7">
        <w:rPr>
          <w:rFonts w:ascii="Aptos" w:hAnsi="Aptos"/>
          <w:b/>
          <w:bCs/>
          <w:color w:val="002060"/>
        </w:rPr>
        <w:lastRenderedPageBreak/>
        <w:t xml:space="preserve">Day </w:t>
      </w:r>
      <w:r w:rsidR="00F3541F">
        <w:rPr>
          <w:rFonts w:ascii="Aptos" w:hAnsi="Aptos"/>
          <w:b/>
          <w:bCs/>
          <w:color w:val="002060"/>
        </w:rPr>
        <w:t xml:space="preserve">13 </w:t>
      </w:r>
      <w:r w:rsidRPr="00A35AC7">
        <w:rPr>
          <w:rFonts w:ascii="Aptos" w:hAnsi="Aptos"/>
          <w:b/>
          <w:bCs/>
          <w:color w:val="002060"/>
        </w:rPr>
        <w:t>Guided city tour of Florence. View the Duomo – Florence most iconic landmark. View the remarkable and famous Leaning Tower of Pisa.</w:t>
      </w:r>
      <w:r w:rsidR="00F27AE9" w:rsidRPr="00A35AC7">
        <w:rPr>
          <w:rFonts w:ascii="Aptos" w:hAnsi="Aptos"/>
          <w:color w:val="002060"/>
        </w:rPr>
        <w:fldChar w:fldCharType="begin"/>
      </w:r>
      <w:r w:rsidRPr="00A35AC7">
        <w:rPr>
          <w:rFonts w:ascii="Aptos" w:hAnsi="Aptos"/>
          <w:color w:val="002060"/>
        </w:rPr>
        <w:instrText xml:space="preserve"> INCLUDEPICTURE "https://live.staticflickr.com/5230/5672441641_158efa0e23_b.jpg" \* MERGEFORMATINET </w:instrText>
      </w:r>
      <w:r w:rsidR="00F27AE9" w:rsidRPr="00A35AC7">
        <w:rPr>
          <w:rFonts w:ascii="Aptos" w:hAnsi="Aptos"/>
          <w:color w:val="002060"/>
        </w:rPr>
        <w:fldChar w:fldCharType="end"/>
      </w:r>
    </w:p>
    <w:p w:rsidR="00482BB2" w:rsidRPr="00A35AC7" w:rsidRDefault="00482BB2" w:rsidP="00482BB2">
      <w:pPr>
        <w:pStyle w:val="NoSpacing"/>
        <w:jc w:val="both"/>
        <w:rPr>
          <w:rFonts w:ascii="Aptos" w:hAnsi="Aptos"/>
          <w:bCs/>
          <w:color w:val="002060"/>
        </w:rPr>
      </w:pPr>
      <w:r w:rsidRPr="00A35AC7">
        <w:rPr>
          <w:rFonts w:ascii="Aptos" w:hAnsi="Aptos"/>
          <w:bCs/>
          <w:color w:val="002060"/>
        </w:rPr>
        <w:t>This morning, after checking out from your hotel, we'll embark on a journey to Florence, often referred to as the cradle of the Renaissance. Accompanied by an English-speaking local guide, you'll immerse yourself in the rich culture of this historic city.</w:t>
      </w:r>
    </w:p>
    <w:p w:rsidR="00482BB2" w:rsidRPr="00A35AC7" w:rsidRDefault="00482BB2" w:rsidP="00482BB2">
      <w:pPr>
        <w:pStyle w:val="NoSpacing"/>
        <w:jc w:val="both"/>
        <w:rPr>
          <w:rFonts w:ascii="Aptos" w:hAnsi="Aptos"/>
          <w:bCs/>
          <w:color w:val="002060"/>
        </w:rPr>
      </w:pPr>
      <w:r w:rsidRPr="00A35AC7">
        <w:rPr>
          <w:rFonts w:ascii="Aptos" w:hAnsi="Aptos"/>
          <w:bCs/>
          <w:color w:val="002060"/>
        </w:rPr>
        <w:t>During your exploration, you'll have the opportunity to admire several iconic landmarks, including the Duomo, which stands as the city's most recognizable symbol. Gaze upon the Campanile and the Baptistery, the latter renowned for its Gates of Paradise.</w:t>
      </w:r>
    </w:p>
    <w:p w:rsidR="00482BB2" w:rsidRPr="00A35AC7" w:rsidRDefault="00482BB2" w:rsidP="00482BB2">
      <w:pPr>
        <w:pStyle w:val="NoSpacing"/>
        <w:jc w:val="both"/>
        <w:rPr>
          <w:rFonts w:ascii="Aptos" w:hAnsi="Aptos"/>
          <w:bCs/>
          <w:color w:val="002060"/>
        </w:rPr>
      </w:pPr>
      <w:r w:rsidRPr="00A35AC7">
        <w:rPr>
          <w:rFonts w:ascii="Aptos" w:hAnsi="Aptos"/>
          <w:bCs/>
          <w:color w:val="002060"/>
        </w:rPr>
        <w:t>As we continue our journey through Florence, you'll encounter the vibrant Piazza Della Signoria—a veritable open-air museum adorned with Renaissance sculptures. This bustling square is bordered by historic cafes and dominated by the magnificent Palazzo Vecchio. We'll also take in the renowned Ponte Vecchio, a bridge that spans the River Arno.</w:t>
      </w:r>
    </w:p>
    <w:p w:rsidR="00482BB2" w:rsidRPr="00A35AC7" w:rsidRDefault="00482BB2" w:rsidP="00482BB2">
      <w:pPr>
        <w:pStyle w:val="NoSpacing"/>
        <w:jc w:val="both"/>
        <w:rPr>
          <w:rFonts w:ascii="Aptos" w:hAnsi="Aptos"/>
          <w:bCs/>
          <w:color w:val="002060"/>
        </w:rPr>
      </w:pPr>
      <w:r w:rsidRPr="00A35AC7">
        <w:rPr>
          <w:rFonts w:ascii="Aptos" w:hAnsi="Aptos"/>
          <w:bCs/>
          <w:color w:val="002060"/>
        </w:rPr>
        <w:t>Following this captivating experience, we'll proceed towards Pisa. Upon arrival, you'll be treated to a view of the Square of Miracles, home to the astounding Leaning Tower of Pisa—a sight that never fails to leave a lasting impression.</w:t>
      </w:r>
    </w:p>
    <w:p w:rsidR="00482BB2" w:rsidRPr="00A35AC7" w:rsidRDefault="00482BB2" w:rsidP="009E4995">
      <w:pPr>
        <w:pStyle w:val="NoSpacing"/>
        <w:jc w:val="both"/>
        <w:rPr>
          <w:rFonts w:ascii="Aptos" w:hAnsi="Aptos"/>
          <w:b/>
          <w:color w:val="002060"/>
        </w:rPr>
      </w:pPr>
      <w:r w:rsidRPr="00A35AC7">
        <w:rPr>
          <w:rFonts w:ascii="Aptos" w:hAnsi="Aptos"/>
          <w:b/>
          <w:color w:val="002060"/>
        </w:rPr>
        <w:t>Overnight stay at the hotel in Tuscany region. (Breakfast, Lunch, Dinner)</w:t>
      </w:r>
      <w:r w:rsidR="00F27AE9" w:rsidRPr="00A35AC7">
        <w:rPr>
          <w:rFonts w:ascii="Aptos" w:hAnsi="Aptos"/>
          <w:color w:val="002060"/>
        </w:rPr>
        <w:fldChar w:fldCharType="begin"/>
      </w:r>
      <w:r w:rsidRPr="00A35AC7">
        <w:rPr>
          <w:rFonts w:ascii="Aptos" w:hAnsi="Aptos"/>
          <w:color w:val="002060"/>
        </w:rPr>
        <w:instrText xml:space="preserve"> INCLUDEPICTURE "https://www.apollo-magazine.com/wp-content/uploads/2020/02/Arazzi-Sistina-7.jpg?fit=1000%2C666" \* MERGEFORMATINET </w:instrText>
      </w:r>
      <w:r w:rsidR="00F27AE9" w:rsidRPr="00A35AC7">
        <w:rPr>
          <w:rFonts w:ascii="Aptos" w:hAnsi="Aptos"/>
          <w:color w:val="002060"/>
        </w:rPr>
        <w:fldChar w:fldCharType="end"/>
      </w:r>
    </w:p>
    <w:p w:rsidR="00482BB2" w:rsidRDefault="00482BB2" w:rsidP="00482BB2">
      <w:pPr>
        <w:pStyle w:val="NoSpacing"/>
        <w:rPr>
          <w:rFonts w:ascii="Aptos" w:hAnsi="Aptos"/>
          <w:color w:val="002060"/>
        </w:rPr>
      </w:pPr>
    </w:p>
    <w:p w:rsidR="007E114F" w:rsidRDefault="007E114F" w:rsidP="00482BB2">
      <w:pPr>
        <w:pStyle w:val="NoSpacing"/>
        <w:rPr>
          <w:rFonts w:ascii="Aptos" w:hAnsi="Aptos"/>
          <w:color w:val="002060"/>
        </w:rPr>
      </w:pPr>
    </w:p>
    <w:p w:rsidR="007E114F" w:rsidRDefault="007E114F" w:rsidP="00482BB2">
      <w:pPr>
        <w:pStyle w:val="NoSpacing"/>
        <w:rPr>
          <w:rFonts w:ascii="Aptos" w:hAnsi="Aptos"/>
          <w:color w:val="002060"/>
        </w:rPr>
      </w:pPr>
    </w:p>
    <w:p w:rsidR="007E114F" w:rsidRDefault="007E114F" w:rsidP="00482BB2">
      <w:pPr>
        <w:pStyle w:val="NoSpacing"/>
        <w:rPr>
          <w:rFonts w:ascii="Aptos" w:hAnsi="Aptos"/>
          <w:color w:val="002060"/>
        </w:rPr>
      </w:pPr>
    </w:p>
    <w:p w:rsidR="007E114F" w:rsidRPr="00A35AC7" w:rsidRDefault="007E114F" w:rsidP="00482BB2">
      <w:pPr>
        <w:pStyle w:val="NoSpacing"/>
        <w:rPr>
          <w:rFonts w:ascii="Aptos" w:hAnsi="Aptos"/>
          <w:color w:val="002060"/>
        </w:rPr>
      </w:pPr>
    </w:p>
    <w:p w:rsidR="00482BB2" w:rsidRPr="00A35AC7" w:rsidRDefault="00482BB2" w:rsidP="00482BB2">
      <w:pPr>
        <w:pStyle w:val="NoSpacing"/>
        <w:rPr>
          <w:rFonts w:ascii="Aptos" w:hAnsi="Aptos"/>
          <w:b/>
          <w:bCs/>
          <w:color w:val="002060"/>
        </w:rPr>
      </w:pPr>
      <w:r w:rsidRPr="00A35AC7">
        <w:rPr>
          <w:rFonts w:ascii="Aptos" w:hAnsi="Aptos"/>
          <w:b/>
          <w:bCs/>
          <w:color w:val="002060"/>
        </w:rPr>
        <w:t xml:space="preserve">Day </w:t>
      </w:r>
      <w:r w:rsidR="00F3541F">
        <w:rPr>
          <w:rFonts w:ascii="Aptos" w:hAnsi="Aptos"/>
          <w:b/>
          <w:bCs/>
          <w:color w:val="002060"/>
        </w:rPr>
        <w:t>14</w:t>
      </w:r>
    </w:p>
    <w:p w:rsidR="00482BB2" w:rsidRPr="00A35AC7" w:rsidRDefault="00F27AE9" w:rsidP="009C14BD">
      <w:pPr>
        <w:pStyle w:val="NoSpacing"/>
        <w:tabs>
          <w:tab w:val="left" w:pos="630"/>
        </w:tabs>
        <w:rPr>
          <w:rFonts w:ascii="Aptos" w:hAnsi="Aptos"/>
          <w:noProof/>
          <w:color w:val="002060"/>
          <w:lang w:eastAsia="en-IN"/>
        </w:rPr>
      </w:pPr>
      <w:r w:rsidRPr="00F27AE9">
        <w:rPr>
          <w:rFonts w:ascii="Aptos" w:hAnsi="Aptos"/>
          <w:b/>
          <w:bCs/>
          <w:noProof/>
          <w:color w:val="002060"/>
        </w:rPr>
        <w:pict>
          <v:shape id="_x0000_s2050" type="#_x0000_t202" style="position:absolute;margin-left:2.25pt;margin-top:152.8pt;width:86.4pt;height:20.25pt;z-index:25167360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" fillcolor="white [3201]" stroked="f" strokeweight=".5pt">
            <v:textbox>
              <w:txbxContent>
                <w:p w:rsidR="00482BB2" w:rsidRPr="00833CE4" w:rsidRDefault="00482BB2" w:rsidP="00482BB2">
                  <w:pPr>
                    <w:pStyle w:val="NoSpacing"/>
                    <w:rPr>
                      <w:b/>
                      <w:bCs/>
                      <w:lang w:val="en-US"/>
                    </w:rPr>
                  </w:pPr>
                  <w:r>
                    <w:rPr>
                      <w:b/>
                      <w:bCs/>
                      <w:lang w:val="en-US"/>
                    </w:rPr>
                    <w:t>Trevi Fountain</w:t>
                  </w:r>
                </w:p>
              </w:txbxContent>
            </v:textbox>
            <w10:wrap type="square" anchorx="margin"/>
          </v:shape>
        </w:pict>
      </w:r>
      <w:r w:rsidR="00223DE1" w:rsidRPr="00A35AC7">
        <w:rPr>
          <w:rFonts w:ascii="Aptos" w:hAnsi="Aptos"/>
          <w:noProof/>
          <w:color w:val="002060"/>
          <w:lang w:val="en-US"/>
        </w:rPr>
        <w:drawing>
          <wp:anchor distT="0" distB="0" distL="114300" distR="114300" simplePos="0" relativeHeight="251664384" behindDoc="0" locked="0" layoutInCell="1" allowOverlap="1">
            <wp:simplePos x="0" y="0"/>
            <wp:positionH relativeFrom="column">
              <wp:posOffset>31750</wp:posOffset>
            </wp:positionH>
            <wp:positionV relativeFrom="paragraph">
              <wp:posOffset>229870</wp:posOffset>
            </wp:positionV>
            <wp:extent cx="2667000" cy="1993900"/>
            <wp:effectExtent l="0" t="0" r="0" b="0"/>
            <wp:wrapSquare wrapText="bothSides"/>
            <wp:docPr id="20597393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739324" name="Picture 2059739324"/>
                    <pic:cNvPicPr/>
                  </pic:nvPicPr>
                  <pic:blipFill>
                    <a:blip r:embed="rId27"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2667000" cy="1993900"/>
                    </a:xfrm>
                    <a:prstGeom prst="rect">
                      <a:avLst/>
                    </a:prstGeom>
                  </pic:spPr>
                </pic:pic>
              </a:graphicData>
            </a:graphic>
          </wp:anchor>
        </w:drawing>
      </w:r>
      <w:r w:rsidR="009C14BD" w:rsidRPr="00A35AC7">
        <w:rPr>
          <w:rFonts w:ascii="Aptos" w:hAnsi="Aptos"/>
          <w:b/>
          <w:bCs/>
          <w:color w:val="002060"/>
        </w:rPr>
        <w:t xml:space="preserve">Day </w:t>
      </w:r>
      <w:r w:rsidR="00482BB2" w:rsidRPr="00A35AC7">
        <w:rPr>
          <w:rFonts w:ascii="Aptos" w:hAnsi="Aptos"/>
          <w:b/>
          <w:bCs/>
          <w:color w:val="002060"/>
        </w:rPr>
        <w:t>Trip to the eternal city of Rome. Visit the world’s smallest country – the Vatican City and St. Peter’s Basilica</w:t>
      </w:r>
      <w:r w:rsidR="00482BB2" w:rsidRPr="00A35AC7">
        <w:rPr>
          <w:rFonts w:ascii="Aptos" w:hAnsi="Aptos"/>
          <w:b/>
          <w:color w:val="002060"/>
        </w:rPr>
        <w:br/>
      </w:r>
      <w:r w:rsidR="009C14BD" w:rsidRPr="00A35AC7">
        <w:rPr>
          <w:rFonts w:ascii="Aptos" w:hAnsi="Aptos"/>
          <w:noProof/>
          <w:color w:val="002060"/>
          <w:lang w:eastAsia="en-IN"/>
        </w:rPr>
        <w:t>Today, we drive to the eternal city of Rome for a day trip.</w:t>
      </w:r>
      <w:r w:rsidR="00482BB2" w:rsidRPr="00A35AC7">
        <w:rPr>
          <w:rFonts w:ascii="Aptos" w:hAnsi="Aptos"/>
          <w:noProof/>
          <w:color w:val="002060"/>
          <w:lang w:eastAsia="en-IN"/>
        </w:rPr>
        <w:t xml:space="preserve"> Prepare for an orientation city tour of Rome. Our stop is the Vatican City, the world's smallest country. (</w:t>
      </w:r>
      <w:r w:rsidR="00482BB2" w:rsidRPr="00A35AC7">
        <w:rPr>
          <w:rFonts w:ascii="Aptos" w:hAnsi="Aptos"/>
          <w:b/>
          <w:bCs/>
          <w:noProof/>
          <w:color w:val="002060"/>
          <w:lang w:eastAsia="en-IN"/>
        </w:rPr>
        <w:t>Please note that shorts or sleeveless vests are not allowed in the Vatican.)</w:t>
      </w:r>
      <w:r w:rsidR="009C14BD" w:rsidRPr="00A35AC7">
        <w:rPr>
          <w:rFonts w:ascii="Aptos" w:hAnsi="Aptos"/>
          <w:noProof/>
          <w:color w:val="002060"/>
          <w:lang w:eastAsia="en-IN"/>
        </w:rPr>
        <w:t>Enjoy a guided city tour of Rome with an expert English-speaking local guide. Next visit the Vatican City – the smallest country in the world (Please note shorts or sleeveless vests are not allowed). Enter the Vatican Museum, where you see the renowned classical sculptures and masterpieces of the Renaissance Art. Visit Sistine Chapel – a source of inspiration for art lovers and tourists alike and known for its masterpiece – the Last Judgement. This is also where the Pope gets elected. Visit the divinely beautiful basilica of St. Peter’s. Get mesmerized by the works of Michelangelo and Bernini. We continue and then drive to view the magnificent Colosseum, a vast amphitheatre that is still well preserved. Next, Visit the beautiful Trevi Fountains. The Legend says that tossing a coin over your shoulder gets you back to Rome. </w:t>
      </w:r>
    </w:p>
    <w:p w:rsidR="00652142" w:rsidRPr="00A35AC7" w:rsidRDefault="00652142" w:rsidP="00652142">
      <w:pPr>
        <w:pStyle w:val="NoSpacing"/>
        <w:jc w:val="both"/>
        <w:rPr>
          <w:rFonts w:ascii="Aptos" w:hAnsi="Aptos"/>
          <w:b/>
          <w:color w:val="002060"/>
        </w:rPr>
      </w:pPr>
      <w:r w:rsidRPr="00A35AC7">
        <w:rPr>
          <w:rFonts w:ascii="Aptos" w:hAnsi="Aptos"/>
          <w:b/>
          <w:color w:val="002060"/>
        </w:rPr>
        <w:t>Overnight stay at the hotel in Tuscany region. (Breakfast, Lunch, Dinner)</w:t>
      </w:r>
      <w:r w:rsidR="00F27AE9" w:rsidRPr="00A35AC7">
        <w:rPr>
          <w:rFonts w:ascii="Aptos" w:hAnsi="Aptos"/>
          <w:color w:val="002060"/>
        </w:rPr>
        <w:fldChar w:fldCharType="begin"/>
      </w:r>
      <w:r w:rsidRPr="00A35AC7">
        <w:rPr>
          <w:rFonts w:ascii="Aptos" w:hAnsi="Aptos"/>
          <w:color w:val="002060"/>
        </w:rPr>
        <w:instrText xml:space="preserve"> INCLUDEPICTURE "https://www.apollo-magazine.com/wp-content/uploads/2020/02/Arazzi-Sistina-7.jpg?fit=1000%2C666" \* MERGEFORMATINET </w:instrText>
      </w:r>
      <w:r w:rsidR="00F27AE9" w:rsidRPr="00A35AC7">
        <w:rPr>
          <w:rFonts w:ascii="Aptos" w:hAnsi="Aptos"/>
          <w:color w:val="002060"/>
        </w:rPr>
        <w:fldChar w:fldCharType="end"/>
      </w:r>
    </w:p>
    <w:p w:rsidR="00482BB2" w:rsidRPr="00A35AC7" w:rsidRDefault="00482BB2" w:rsidP="00482BB2">
      <w:pPr>
        <w:pStyle w:val="NoSpacing"/>
        <w:rPr>
          <w:rFonts w:ascii="Aptos" w:hAnsi="Aptos"/>
          <w:b/>
          <w:bCs/>
          <w:color w:val="002060"/>
        </w:rPr>
      </w:pPr>
    </w:p>
    <w:p w:rsidR="00482BB2" w:rsidRPr="00A35AC7" w:rsidRDefault="00482BB2" w:rsidP="00482BB2">
      <w:pPr>
        <w:pStyle w:val="NoSpacing"/>
        <w:rPr>
          <w:rFonts w:ascii="Aptos" w:hAnsi="Aptos"/>
          <w:b/>
          <w:color w:val="002060"/>
        </w:rPr>
      </w:pPr>
      <w:r w:rsidRPr="00A35AC7">
        <w:rPr>
          <w:rFonts w:ascii="Aptos" w:hAnsi="Aptos"/>
          <w:b/>
          <w:bCs/>
          <w:color w:val="002060"/>
        </w:rPr>
        <w:t xml:space="preserve">Day </w:t>
      </w:r>
      <w:r w:rsidR="007E114F">
        <w:rPr>
          <w:rFonts w:ascii="Aptos" w:hAnsi="Aptos"/>
          <w:b/>
          <w:bCs/>
          <w:color w:val="002060"/>
        </w:rPr>
        <w:t>15</w:t>
      </w:r>
    </w:p>
    <w:p w:rsidR="007260C7" w:rsidRPr="00A600F1" w:rsidRDefault="007260C7" w:rsidP="007260C7">
      <w:pPr>
        <w:pStyle w:val="NoSpacing"/>
        <w:rPr>
          <w:rFonts w:ascii="Aptos" w:hAnsi="Aptos"/>
          <w:b/>
          <w:bCs/>
          <w:color w:val="002060"/>
          <w:lang w:val="en-US"/>
        </w:rPr>
      </w:pPr>
      <w:r w:rsidRPr="00A600F1">
        <w:rPr>
          <w:rFonts w:ascii="Aptos" w:hAnsi="Aptos"/>
          <w:b/>
          <w:bCs/>
          <w:color w:val="002060"/>
        </w:rPr>
        <w:t>Milan orientation tour. Fly back home</w:t>
      </w:r>
    </w:p>
    <w:p w:rsidR="007260C7" w:rsidRPr="00A600F1" w:rsidRDefault="007260C7" w:rsidP="007260C7">
      <w:pPr>
        <w:spacing w:line="240" w:lineRule="auto"/>
        <w:jc w:val="both"/>
        <w:rPr>
          <w:rFonts w:ascii="Aptos" w:hAnsi="Aptos"/>
          <w:b/>
          <w:color w:val="002060"/>
        </w:rPr>
      </w:pPr>
      <w:r w:rsidRPr="00A600F1">
        <w:rPr>
          <w:rFonts w:ascii="Aptos" w:hAnsi="Aptos"/>
          <w:color w:val="002060"/>
        </w:rPr>
        <w:t xml:space="preserve">Post breakfast, check out and proceed for an orientation tour of Milan. </w:t>
      </w:r>
      <w:r w:rsidRPr="00A600F1">
        <w:rPr>
          <w:rFonts w:ascii="Aptos" w:hAnsi="Aptos"/>
          <w:bCs/>
          <w:color w:val="002060"/>
        </w:rPr>
        <w:t>As your memorable holiday comes to a close, today marks the day to return home. Bid farewell to the wonderful new friends you've made during this tour. It's time to check out and make your way to the airport, carrying with you the pleasant memories of your European journey—a treasure you'll cherish for</w:t>
      </w:r>
      <w:r w:rsidRPr="00A600F1">
        <w:rPr>
          <w:rFonts w:ascii="Aptos" w:hAnsi="Aptos" w:cstheme="minorHAnsi"/>
          <w:color w:val="002060"/>
        </w:rPr>
        <w:t xml:space="preserve"> a lifetime. Safe travels! </w:t>
      </w:r>
      <w:r w:rsidRPr="00A600F1">
        <w:rPr>
          <w:rFonts w:ascii="Aptos" w:hAnsi="Aptos"/>
          <w:b/>
          <w:color w:val="002060"/>
        </w:rPr>
        <w:t>(Breakfast &amp; Lunch).</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lastRenderedPageBreak/>
        <w:t>Inclusion: Sightseeing and excursions</w:t>
      </w:r>
    </w:p>
    <w:p w:rsidR="005600D3" w:rsidRPr="00A35AC7" w:rsidRDefault="005600D3" w:rsidP="005600D3">
      <w:pPr>
        <w:pStyle w:val="NoSpacing"/>
        <w:tabs>
          <w:tab w:val="left" w:pos="630"/>
        </w:tabs>
        <w:rPr>
          <w:rFonts w:ascii="Aptos" w:hAnsi="Aptos"/>
          <w:b/>
          <w:bCs/>
          <w:color w:val="002060"/>
        </w:rPr>
      </w:pPr>
      <w:r w:rsidRPr="00A35AC7">
        <w:rPr>
          <w:rFonts w:ascii="Aptos" w:hAnsi="Aptos"/>
          <w:b/>
          <w:bCs/>
          <w:color w:val="002060"/>
        </w:rPr>
        <w:t>UNITED KINGDOM</w:t>
      </w:r>
    </w:p>
    <w:p w:rsidR="005600D3" w:rsidRPr="00A35AC7" w:rsidRDefault="005600D3" w:rsidP="005600D3">
      <w:pPr>
        <w:pStyle w:val="NoSpacing"/>
        <w:tabs>
          <w:tab w:val="left" w:pos="630"/>
        </w:tabs>
        <w:rPr>
          <w:rFonts w:ascii="Aptos" w:hAnsi="Aptos"/>
          <w:b/>
          <w:bCs/>
          <w:color w:val="002060"/>
        </w:rPr>
      </w:pPr>
      <w:r w:rsidRPr="00A35AC7">
        <w:rPr>
          <w:rFonts w:ascii="Aptos" w:hAnsi="Aptos"/>
          <w:b/>
          <w:bCs/>
          <w:color w:val="002060"/>
        </w:rPr>
        <w:t>London</w:t>
      </w:r>
    </w:p>
    <w:p w:rsidR="005600D3" w:rsidRPr="00A35AC7" w:rsidRDefault="005600D3" w:rsidP="005600D3">
      <w:pPr>
        <w:pStyle w:val="NoSpacing"/>
        <w:numPr>
          <w:ilvl w:val="0"/>
          <w:numId w:val="14"/>
        </w:numPr>
        <w:tabs>
          <w:tab w:val="left" w:pos="630"/>
        </w:tabs>
        <w:rPr>
          <w:rFonts w:ascii="Aptos" w:hAnsi="Aptos"/>
          <w:color w:val="002060"/>
        </w:rPr>
      </w:pPr>
      <w:r w:rsidRPr="00A35AC7">
        <w:rPr>
          <w:rFonts w:ascii="Aptos" w:hAnsi="Aptos"/>
          <w:color w:val="002060"/>
        </w:rPr>
        <w:t>City tour with a local guide</w:t>
      </w:r>
    </w:p>
    <w:p w:rsidR="005600D3" w:rsidRPr="00A35AC7" w:rsidRDefault="005600D3" w:rsidP="005600D3">
      <w:pPr>
        <w:pStyle w:val="NoSpacing"/>
        <w:numPr>
          <w:ilvl w:val="0"/>
          <w:numId w:val="14"/>
        </w:numPr>
        <w:tabs>
          <w:tab w:val="left" w:pos="630"/>
        </w:tabs>
        <w:rPr>
          <w:rFonts w:ascii="Aptos" w:hAnsi="Aptos"/>
          <w:color w:val="002060"/>
        </w:rPr>
      </w:pPr>
      <w:r w:rsidRPr="00A35AC7">
        <w:rPr>
          <w:rFonts w:ascii="Aptos" w:hAnsi="Aptos"/>
          <w:color w:val="002060"/>
        </w:rPr>
        <w:t>Entrance to Madame Tussauds Wax Museum</w:t>
      </w:r>
    </w:p>
    <w:p w:rsidR="005600D3" w:rsidRPr="00A35AC7" w:rsidRDefault="005600D3" w:rsidP="005600D3">
      <w:pPr>
        <w:pStyle w:val="NoSpacing"/>
        <w:numPr>
          <w:ilvl w:val="0"/>
          <w:numId w:val="14"/>
        </w:numPr>
        <w:tabs>
          <w:tab w:val="left" w:pos="630"/>
        </w:tabs>
        <w:rPr>
          <w:rFonts w:ascii="Aptos" w:hAnsi="Aptos"/>
          <w:color w:val="002060"/>
        </w:rPr>
      </w:pPr>
      <w:r w:rsidRPr="00A35AC7">
        <w:rPr>
          <w:rFonts w:ascii="Aptos" w:hAnsi="Aptos"/>
          <w:color w:val="002060"/>
        </w:rPr>
        <w:t>Ride the London Eye</w:t>
      </w:r>
    </w:p>
    <w:p w:rsidR="005600D3" w:rsidRPr="00A35AC7" w:rsidRDefault="005600D3" w:rsidP="005600D3">
      <w:pPr>
        <w:pStyle w:val="NoSpacing"/>
        <w:numPr>
          <w:ilvl w:val="0"/>
          <w:numId w:val="14"/>
        </w:numPr>
        <w:tabs>
          <w:tab w:val="left" w:pos="630"/>
        </w:tabs>
        <w:rPr>
          <w:rFonts w:ascii="Aptos" w:hAnsi="Aptos"/>
          <w:color w:val="002060"/>
        </w:rPr>
      </w:pPr>
      <w:r w:rsidRPr="00A35AC7">
        <w:rPr>
          <w:rFonts w:ascii="Aptos" w:hAnsi="Aptos"/>
          <w:color w:val="002060"/>
        </w:rPr>
        <w:t>Entrance to Lord’s Cricket Ground with lunch</w:t>
      </w:r>
    </w:p>
    <w:p w:rsidR="005600D3" w:rsidRPr="00A35AC7" w:rsidRDefault="005600D3" w:rsidP="005600D3">
      <w:pPr>
        <w:pStyle w:val="NoSpacing"/>
        <w:tabs>
          <w:tab w:val="left" w:pos="630"/>
        </w:tabs>
        <w:rPr>
          <w:rFonts w:ascii="Aptos" w:hAnsi="Aptos"/>
          <w:b/>
          <w:bCs/>
          <w:color w:val="002060"/>
        </w:rPr>
      </w:pPr>
    </w:p>
    <w:p w:rsidR="005600D3" w:rsidRPr="00A35AC7" w:rsidRDefault="005600D3" w:rsidP="005600D3">
      <w:pPr>
        <w:pStyle w:val="NoSpacing"/>
        <w:tabs>
          <w:tab w:val="left" w:pos="630"/>
        </w:tabs>
        <w:rPr>
          <w:rFonts w:ascii="Aptos" w:hAnsi="Aptos"/>
          <w:b/>
          <w:bCs/>
          <w:color w:val="002060"/>
        </w:rPr>
      </w:pPr>
      <w:r w:rsidRPr="00A35AC7">
        <w:rPr>
          <w:rFonts w:ascii="Aptos" w:hAnsi="Aptos"/>
          <w:b/>
          <w:bCs/>
          <w:color w:val="002060"/>
        </w:rPr>
        <w:t>Highspeed Eurostar Train from London to Paris</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FRANCE</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Paris</w:t>
      </w:r>
    </w:p>
    <w:p w:rsidR="00923069" w:rsidRPr="00A35AC7" w:rsidRDefault="00923069" w:rsidP="00923069">
      <w:pPr>
        <w:pStyle w:val="NoSpacing"/>
        <w:numPr>
          <w:ilvl w:val="0"/>
          <w:numId w:val="3"/>
        </w:numPr>
        <w:tabs>
          <w:tab w:val="left" w:pos="630"/>
        </w:tabs>
        <w:rPr>
          <w:rFonts w:ascii="Aptos" w:hAnsi="Aptos"/>
          <w:color w:val="002060"/>
        </w:rPr>
      </w:pPr>
      <w:bookmarkStart w:id="0" w:name="_Hlk182395896"/>
      <w:r w:rsidRPr="00A35AC7">
        <w:rPr>
          <w:rFonts w:ascii="Aptos" w:hAnsi="Aptos"/>
          <w:color w:val="002060"/>
        </w:rPr>
        <w:t>City tour with a local guide</w:t>
      </w:r>
    </w:p>
    <w:p w:rsidR="00923069" w:rsidRPr="00A35AC7" w:rsidRDefault="00923069" w:rsidP="00923069">
      <w:pPr>
        <w:pStyle w:val="NoSpacing"/>
        <w:numPr>
          <w:ilvl w:val="0"/>
          <w:numId w:val="3"/>
        </w:numPr>
        <w:tabs>
          <w:tab w:val="left" w:pos="630"/>
        </w:tabs>
        <w:rPr>
          <w:rFonts w:ascii="Aptos" w:hAnsi="Aptos"/>
          <w:color w:val="002060"/>
        </w:rPr>
      </w:pPr>
      <w:r w:rsidRPr="00A35AC7">
        <w:rPr>
          <w:rFonts w:ascii="Aptos" w:hAnsi="Aptos"/>
          <w:color w:val="002060"/>
        </w:rPr>
        <w:t>Visit to the 3</w:t>
      </w:r>
      <w:r w:rsidRPr="00A35AC7">
        <w:rPr>
          <w:rFonts w:ascii="Aptos" w:hAnsi="Aptos"/>
          <w:color w:val="002060"/>
          <w:vertAlign w:val="superscript"/>
        </w:rPr>
        <w:t>rd</w:t>
      </w:r>
      <w:r w:rsidRPr="00A35AC7">
        <w:rPr>
          <w:rFonts w:ascii="Aptos" w:hAnsi="Aptos"/>
          <w:color w:val="002060"/>
        </w:rPr>
        <w:t xml:space="preserve"> level of the Eiffel Tower</w:t>
      </w:r>
    </w:p>
    <w:p w:rsidR="00923069" w:rsidRPr="00A35AC7" w:rsidRDefault="00923069" w:rsidP="00923069">
      <w:pPr>
        <w:pStyle w:val="NoSpacing"/>
        <w:numPr>
          <w:ilvl w:val="0"/>
          <w:numId w:val="3"/>
        </w:numPr>
        <w:tabs>
          <w:tab w:val="left" w:pos="630"/>
        </w:tabs>
        <w:rPr>
          <w:rFonts w:ascii="Aptos" w:hAnsi="Aptos"/>
          <w:color w:val="002060"/>
        </w:rPr>
      </w:pPr>
      <w:r w:rsidRPr="00A35AC7">
        <w:rPr>
          <w:rFonts w:ascii="Aptos" w:hAnsi="Aptos"/>
          <w:color w:val="002060"/>
        </w:rPr>
        <w:t>Guided tour of Versailles Palace</w:t>
      </w:r>
    </w:p>
    <w:p w:rsidR="00923069" w:rsidRPr="00A35AC7" w:rsidRDefault="00923069" w:rsidP="009E4995">
      <w:pPr>
        <w:pStyle w:val="NoSpacing"/>
        <w:numPr>
          <w:ilvl w:val="0"/>
          <w:numId w:val="3"/>
        </w:numPr>
        <w:tabs>
          <w:tab w:val="left" w:pos="630"/>
        </w:tabs>
        <w:rPr>
          <w:rFonts w:ascii="Aptos" w:hAnsi="Aptos"/>
          <w:color w:val="002060"/>
        </w:rPr>
      </w:pPr>
      <w:r w:rsidRPr="00A35AC7">
        <w:rPr>
          <w:rFonts w:ascii="Aptos" w:hAnsi="Aptos"/>
          <w:color w:val="002060"/>
        </w:rPr>
        <w:t>Enjoy romantic cruise on River Seine</w:t>
      </w:r>
    </w:p>
    <w:bookmarkEnd w:id="0"/>
    <w:p w:rsidR="00923069" w:rsidRPr="00A35AC7" w:rsidRDefault="00923069" w:rsidP="00923069">
      <w:pPr>
        <w:pStyle w:val="NoSpacing"/>
        <w:numPr>
          <w:ilvl w:val="0"/>
          <w:numId w:val="3"/>
        </w:numPr>
        <w:tabs>
          <w:tab w:val="left" w:pos="630"/>
        </w:tabs>
        <w:rPr>
          <w:rFonts w:ascii="Aptos" w:hAnsi="Aptos"/>
          <w:color w:val="002060"/>
        </w:rPr>
      </w:pPr>
      <w:r w:rsidRPr="00A35AC7">
        <w:rPr>
          <w:rFonts w:ascii="Aptos" w:hAnsi="Aptos"/>
          <w:color w:val="002060"/>
        </w:rPr>
        <w:t>Paris by Night Tour</w:t>
      </w:r>
    </w:p>
    <w:p w:rsidR="00652142" w:rsidRPr="00A35AC7" w:rsidRDefault="00652142" w:rsidP="00923069">
      <w:pPr>
        <w:pStyle w:val="NoSpacing"/>
        <w:tabs>
          <w:tab w:val="left" w:pos="630"/>
        </w:tabs>
        <w:rPr>
          <w:rFonts w:ascii="Aptos" w:hAnsi="Aptos"/>
          <w:b/>
          <w:bCs/>
          <w:color w:val="002060"/>
        </w:rPr>
      </w:pPr>
    </w:p>
    <w:p w:rsidR="00DD57F9" w:rsidRDefault="00DD57F9" w:rsidP="00923069">
      <w:pPr>
        <w:pStyle w:val="NoSpacing"/>
        <w:tabs>
          <w:tab w:val="left" w:pos="630"/>
        </w:tabs>
        <w:rPr>
          <w:rFonts w:ascii="Aptos" w:hAnsi="Aptos"/>
          <w:b/>
          <w:bCs/>
          <w:color w:val="002060"/>
        </w:rPr>
      </w:pPr>
    </w:p>
    <w:p w:rsidR="007F23D1" w:rsidRDefault="007F23D1" w:rsidP="00923069">
      <w:pPr>
        <w:pStyle w:val="NoSpacing"/>
        <w:tabs>
          <w:tab w:val="left" w:pos="630"/>
        </w:tabs>
        <w:rPr>
          <w:rFonts w:ascii="Aptos" w:hAnsi="Aptos"/>
          <w:b/>
          <w:bCs/>
          <w:color w:val="002060"/>
        </w:rPr>
      </w:pP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BELGIUM</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Brussels</w:t>
      </w:r>
    </w:p>
    <w:p w:rsidR="00923069" w:rsidRPr="00A35AC7" w:rsidRDefault="00923069" w:rsidP="00923069">
      <w:pPr>
        <w:pStyle w:val="NoSpacing"/>
        <w:numPr>
          <w:ilvl w:val="0"/>
          <w:numId w:val="3"/>
        </w:numPr>
        <w:tabs>
          <w:tab w:val="left" w:pos="630"/>
        </w:tabs>
        <w:rPr>
          <w:rFonts w:ascii="Aptos" w:hAnsi="Aptos"/>
          <w:color w:val="002060"/>
        </w:rPr>
      </w:pPr>
      <w:r w:rsidRPr="00A35AC7">
        <w:rPr>
          <w:rFonts w:ascii="Aptos" w:hAnsi="Aptos"/>
          <w:color w:val="002060"/>
        </w:rPr>
        <w:t>Orientation tour of Brussels</w:t>
      </w:r>
    </w:p>
    <w:p w:rsidR="00923069" w:rsidRPr="00A35AC7" w:rsidRDefault="00923069" w:rsidP="00923069">
      <w:pPr>
        <w:pStyle w:val="NoSpacing"/>
        <w:numPr>
          <w:ilvl w:val="0"/>
          <w:numId w:val="3"/>
        </w:numPr>
        <w:tabs>
          <w:tab w:val="left" w:pos="630"/>
        </w:tabs>
        <w:rPr>
          <w:rFonts w:ascii="Aptos" w:hAnsi="Aptos"/>
          <w:color w:val="002060"/>
        </w:rPr>
      </w:pPr>
      <w:r w:rsidRPr="00A35AC7">
        <w:rPr>
          <w:rFonts w:ascii="Aptos" w:hAnsi="Aptos"/>
          <w:color w:val="002060"/>
        </w:rPr>
        <w:t>See the Mannekin Pis Statue</w:t>
      </w:r>
    </w:p>
    <w:p w:rsidR="00923069" w:rsidRPr="00A35AC7" w:rsidRDefault="00923069" w:rsidP="00923069">
      <w:pPr>
        <w:pStyle w:val="NoSpacing"/>
        <w:numPr>
          <w:ilvl w:val="0"/>
          <w:numId w:val="3"/>
        </w:numPr>
        <w:tabs>
          <w:tab w:val="left" w:pos="630"/>
        </w:tabs>
        <w:rPr>
          <w:rFonts w:ascii="Aptos" w:hAnsi="Aptos"/>
          <w:color w:val="002060"/>
        </w:rPr>
      </w:pPr>
      <w:r w:rsidRPr="00A35AC7">
        <w:rPr>
          <w:rFonts w:ascii="Aptos" w:hAnsi="Aptos"/>
          <w:color w:val="002060"/>
        </w:rPr>
        <w:t xml:space="preserve">Entrance to Mini Europe </w:t>
      </w:r>
    </w:p>
    <w:p w:rsidR="00923069" w:rsidRPr="00A35AC7" w:rsidRDefault="00923069" w:rsidP="00923069">
      <w:pPr>
        <w:pStyle w:val="NoSpacing"/>
        <w:tabs>
          <w:tab w:val="left" w:pos="630"/>
        </w:tabs>
        <w:rPr>
          <w:rFonts w:ascii="Aptos" w:hAnsi="Aptos"/>
          <w:b/>
          <w:bCs/>
          <w:color w:val="002060"/>
        </w:rPr>
      </w:pP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NETHERLANDS</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Amsterdam</w:t>
      </w:r>
    </w:p>
    <w:p w:rsidR="00923069" w:rsidRPr="00A35AC7" w:rsidRDefault="00923069" w:rsidP="00923069">
      <w:pPr>
        <w:pStyle w:val="NoSpacing"/>
        <w:numPr>
          <w:ilvl w:val="0"/>
          <w:numId w:val="6"/>
        </w:numPr>
        <w:tabs>
          <w:tab w:val="left" w:pos="630"/>
        </w:tabs>
        <w:rPr>
          <w:rFonts w:ascii="Aptos" w:hAnsi="Aptos"/>
          <w:b/>
          <w:bCs/>
          <w:color w:val="002060"/>
        </w:rPr>
      </w:pPr>
      <w:r w:rsidRPr="00A35AC7">
        <w:rPr>
          <w:rFonts w:ascii="Aptos" w:hAnsi="Aptos"/>
          <w:color w:val="002060"/>
        </w:rPr>
        <w:t>Entrance to Keukenhof (till 11</w:t>
      </w:r>
      <w:r w:rsidRPr="00A35AC7">
        <w:rPr>
          <w:rFonts w:ascii="Aptos" w:hAnsi="Aptos"/>
          <w:color w:val="002060"/>
          <w:vertAlign w:val="superscript"/>
        </w:rPr>
        <w:t>th</w:t>
      </w:r>
      <w:r w:rsidRPr="00A35AC7">
        <w:rPr>
          <w:rFonts w:ascii="Aptos" w:hAnsi="Aptos"/>
          <w:color w:val="002060"/>
        </w:rPr>
        <w:t xml:space="preserve"> May)</w:t>
      </w:r>
    </w:p>
    <w:p w:rsidR="00923069" w:rsidRPr="00A35AC7" w:rsidRDefault="00923069" w:rsidP="00923069">
      <w:pPr>
        <w:pStyle w:val="NoSpacing"/>
        <w:numPr>
          <w:ilvl w:val="0"/>
          <w:numId w:val="6"/>
        </w:numPr>
        <w:tabs>
          <w:tab w:val="left" w:pos="630"/>
        </w:tabs>
        <w:rPr>
          <w:rFonts w:ascii="Aptos" w:hAnsi="Aptos"/>
          <w:b/>
          <w:bCs/>
          <w:color w:val="002060"/>
        </w:rPr>
      </w:pPr>
      <w:r w:rsidRPr="00A35AC7">
        <w:rPr>
          <w:rFonts w:ascii="Aptos" w:hAnsi="Aptos"/>
          <w:color w:val="002060"/>
        </w:rPr>
        <w:t>Visit traditional Dutch fishing village and windmills (from 12</w:t>
      </w:r>
      <w:r w:rsidRPr="00A35AC7">
        <w:rPr>
          <w:rFonts w:ascii="Aptos" w:hAnsi="Aptos"/>
          <w:color w:val="002060"/>
          <w:vertAlign w:val="superscript"/>
        </w:rPr>
        <w:t>th</w:t>
      </w:r>
      <w:r w:rsidRPr="00A35AC7">
        <w:rPr>
          <w:rFonts w:ascii="Aptos" w:hAnsi="Aptos"/>
          <w:color w:val="002060"/>
        </w:rPr>
        <w:t xml:space="preserve"> May)</w:t>
      </w:r>
    </w:p>
    <w:p w:rsidR="00923069" w:rsidRPr="00A35AC7" w:rsidRDefault="00923069" w:rsidP="00923069">
      <w:pPr>
        <w:pStyle w:val="NoSpacing"/>
        <w:numPr>
          <w:ilvl w:val="0"/>
          <w:numId w:val="6"/>
        </w:numPr>
        <w:tabs>
          <w:tab w:val="left" w:pos="630"/>
        </w:tabs>
        <w:rPr>
          <w:rFonts w:ascii="Aptos" w:hAnsi="Aptos"/>
          <w:b/>
          <w:bCs/>
          <w:color w:val="002060"/>
        </w:rPr>
      </w:pPr>
      <w:r w:rsidRPr="00A35AC7">
        <w:rPr>
          <w:rFonts w:ascii="Aptos" w:hAnsi="Aptos"/>
          <w:color w:val="002060"/>
        </w:rPr>
        <w:t>Amsterdam Canal Cruise</w:t>
      </w:r>
    </w:p>
    <w:p w:rsidR="00923069" w:rsidRPr="00A35AC7" w:rsidRDefault="00923069" w:rsidP="00923069">
      <w:pPr>
        <w:pStyle w:val="NoSpacing"/>
        <w:tabs>
          <w:tab w:val="left" w:pos="630"/>
        </w:tabs>
        <w:rPr>
          <w:rFonts w:ascii="Aptos" w:hAnsi="Aptos"/>
          <w:color w:val="002060"/>
        </w:rPr>
      </w:pP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GERMANY</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Heidelberg</w:t>
      </w:r>
    </w:p>
    <w:p w:rsidR="00923069" w:rsidRPr="00A35AC7" w:rsidRDefault="00923069" w:rsidP="00923069">
      <w:pPr>
        <w:pStyle w:val="NoSpacing"/>
        <w:numPr>
          <w:ilvl w:val="0"/>
          <w:numId w:val="6"/>
        </w:numPr>
        <w:tabs>
          <w:tab w:val="left" w:pos="630"/>
        </w:tabs>
        <w:rPr>
          <w:rFonts w:ascii="Aptos" w:hAnsi="Aptos"/>
          <w:b/>
          <w:bCs/>
          <w:color w:val="002060"/>
        </w:rPr>
      </w:pPr>
      <w:r w:rsidRPr="00A35AC7">
        <w:rPr>
          <w:rFonts w:ascii="Aptos" w:hAnsi="Aptos"/>
          <w:color w:val="002060"/>
        </w:rPr>
        <w:t>Walk down the Heidelberg Alstadt</w:t>
      </w:r>
    </w:p>
    <w:p w:rsidR="00923069" w:rsidRPr="00A35AC7" w:rsidRDefault="00923069" w:rsidP="00923069">
      <w:pPr>
        <w:pStyle w:val="NoSpacing"/>
        <w:numPr>
          <w:ilvl w:val="0"/>
          <w:numId w:val="6"/>
        </w:numPr>
        <w:tabs>
          <w:tab w:val="left" w:pos="630"/>
        </w:tabs>
        <w:rPr>
          <w:rFonts w:ascii="Aptos" w:hAnsi="Aptos"/>
          <w:b/>
          <w:bCs/>
          <w:color w:val="002060"/>
        </w:rPr>
      </w:pPr>
      <w:r w:rsidRPr="00A35AC7">
        <w:rPr>
          <w:rFonts w:ascii="Aptos" w:hAnsi="Aptos"/>
          <w:color w:val="002060"/>
        </w:rPr>
        <w:t>See the Church of the Holy Spirit</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Titisee</w:t>
      </w:r>
    </w:p>
    <w:p w:rsidR="00923069" w:rsidRPr="00A35AC7" w:rsidRDefault="00923069" w:rsidP="00923069">
      <w:pPr>
        <w:pStyle w:val="NoSpacing"/>
        <w:numPr>
          <w:ilvl w:val="0"/>
          <w:numId w:val="6"/>
        </w:numPr>
        <w:tabs>
          <w:tab w:val="left" w:pos="630"/>
        </w:tabs>
        <w:rPr>
          <w:rFonts w:ascii="Aptos" w:hAnsi="Aptos"/>
          <w:b/>
          <w:bCs/>
          <w:color w:val="002060"/>
        </w:rPr>
      </w:pPr>
      <w:r w:rsidRPr="00A35AC7">
        <w:rPr>
          <w:rFonts w:ascii="Aptos" w:hAnsi="Aptos"/>
          <w:color w:val="002060"/>
        </w:rPr>
        <w:t>Drive to the heart of the Black Forest</w:t>
      </w:r>
    </w:p>
    <w:p w:rsidR="00923069" w:rsidRPr="00A35AC7" w:rsidRDefault="00923069" w:rsidP="00923069">
      <w:pPr>
        <w:pStyle w:val="NoSpacing"/>
        <w:numPr>
          <w:ilvl w:val="0"/>
          <w:numId w:val="6"/>
        </w:numPr>
        <w:tabs>
          <w:tab w:val="left" w:pos="630"/>
        </w:tabs>
        <w:rPr>
          <w:rFonts w:ascii="Aptos" w:hAnsi="Aptos"/>
          <w:b/>
          <w:bCs/>
          <w:color w:val="002060"/>
        </w:rPr>
      </w:pPr>
      <w:r w:rsidRPr="00A35AC7">
        <w:rPr>
          <w:rFonts w:ascii="Aptos" w:hAnsi="Aptos"/>
          <w:color w:val="002060"/>
        </w:rPr>
        <w:t>Witness a demonstration of Cuckoo Clocks</w:t>
      </w:r>
    </w:p>
    <w:p w:rsidR="00923069" w:rsidRPr="00A35AC7" w:rsidRDefault="00923069" w:rsidP="00923069">
      <w:pPr>
        <w:pStyle w:val="NoSpacing"/>
        <w:tabs>
          <w:tab w:val="left" w:pos="630"/>
        </w:tabs>
        <w:rPr>
          <w:rFonts w:ascii="Aptos" w:hAnsi="Aptos"/>
          <w:b/>
          <w:bCs/>
          <w:color w:val="002060"/>
        </w:rPr>
      </w:pP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SWITZERLAND</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Schaffhausen</w:t>
      </w:r>
    </w:p>
    <w:p w:rsidR="00923069" w:rsidRPr="00A35AC7" w:rsidRDefault="00923069" w:rsidP="00923069">
      <w:pPr>
        <w:pStyle w:val="NoSpacing"/>
        <w:numPr>
          <w:ilvl w:val="0"/>
          <w:numId w:val="6"/>
        </w:numPr>
        <w:tabs>
          <w:tab w:val="left" w:pos="630"/>
        </w:tabs>
        <w:rPr>
          <w:rFonts w:ascii="Aptos" w:hAnsi="Aptos"/>
          <w:color w:val="002060"/>
        </w:rPr>
      </w:pPr>
      <w:bookmarkStart w:id="1" w:name="_Hlk182395920"/>
      <w:r w:rsidRPr="00A35AC7">
        <w:rPr>
          <w:rFonts w:ascii="Aptos" w:hAnsi="Aptos"/>
          <w:color w:val="002060"/>
        </w:rPr>
        <w:t xml:space="preserve">See the magnificent Rhine falls </w:t>
      </w:r>
    </w:p>
    <w:bookmarkEnd w:id="1"/>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Interlaken</w:t>
      </w:r>
    </w:p>
    <w:p w:rsidR="00923069" w:rsidRPr="00A35AC7" w:rsidRDefault="00923069" w:rsidP="00923069">
      <w:pPr>
        <w:pStyle w:val="NoSpacing"/>
        <w:numPr>
          <w:ilvl w:val="0"/>
          <w:numId w:val="4"/>
        </w:numPr>
        <w:tabs>
          <w:tab w:val="left" w:pos="630"/>
        </w:tabs>
        <w:rPr>
          <w:rFonts w:ascii="Aptos" w:hAnsi="Aptos"/>
          <w:color w:val="002060"/>
        </w:rPr>
      </w:pPr>
      <w:r w:rsidRPr="00A35AC7">
        <w:rPr>
          <w:rFonts w:ascii="Aptos" w:hAnsi="Aptos"/>
          <w:color w:val="002060"/>
        </w:rPr>
        <w:t>Excursion to Jungfraujoch - Top of Europe</w:t>
      </w:r>
    </w:p>
    <w:p w:rsidR="00923069" w:rsidRPr="00A35AC7" w:rsidRDefault="00923069" w:rsidP="00923069">
      <w:pPr>
        <w:pStyle w:val="NoSpacing"/>
        <w:numPr>
          <w:ilvl w:val="0"/>
          <w:numId w:val="5"/>
        </w:numPr>
        <w:tabs>
          <w:tab w:val="left" w:pos="630"/>
        </w:tabs>
        <w:rPr>
          <w:rFonts w:ascii="Aptos" w:hAnsi="Aptos"/>
          <w:color w:val="002060"/>
        </w:rPr>
      </w:pPr>
      <w:r w:rsidRPr="00A35AC7">
        <w:rPr>
          <w:rFonts w:ascii="Aptos" w:hAnsi="Aptos"/>
          <w:color w:val="002060"/>
        </w:rPr>
        <w:t>Visit scenic Interlaken</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Engelberg</w:t>
      </w:r>
    </w:p>
    <w:p w:rsidR="00923069" w:rsidRPr="00A35AC7" w:rsidRDefault="00923069" w:rsidP="00923069">
      <w:pPr>
        <w:pStyle w:val="NoSpacing"/>
        <w:numPr>
          <w:ilvl w:val="0"/>
          <w:numId w:val="6"/>
        </w:numPr>
        <w:tabs>
          <w:tab w:val="left" w:pos="630"/>
        </w:tabs>
        <w:rPr>
          <w:rFonts w:ascii="Aptos" w:hAnsi="Aptos"/>
          <w:color w:val="002060"/>
        </w:rPr>
      </w:pPr>
      <w:r w:rsidRPr="00A35AC7">
        <w:rPr>
          <w:rFonts w:ascii="Aptos" w:hAnsi="Aptos"/>
          <w:color w:val="002060"/>
        </w:rPr>
        <w:t>Witness breath-taking mountain peaks and glaciers at Mt. Titlis</w:t>
      </w:r>
    </w:p>
    <w:p w:rsidR="00923069" w:rsidRPr="00A35AC7" w:rsidRDefault="00923069" w:rsidP="00923069">
      <w:pPr>
        <w:pStyle w:val="NoSpacing"/>
        <w:numPr>
          <w:ilvl w:val="0"/>
          <w:numId w:val="6"/>
        </w:numPr>
        <w:tabs>
          <w:tab w:val="left" w:pos="630"/>
        </w:tabs>
        <w:rPr>
          <w:rFonts w:ascii="Aptos" w:hAnsi="Aptos"/>
          <w:color w:val="002060"/>
        </w:rPr>
      </w:pPr>
      <w:r w:rsidRPr="00A35AC7">
        <w:rPr>
          <w:rFonts w:ascii="Aptos" w:hAnsi="Aptos"/>
          <w:color w:val="002060"/>
        </w:rPr>
        <w:t>Ride in the world’s first revolving cable car</w:t>
      </w:r>
    </w:p>
    <w:p w:rsidR="00923069" w:rsidRPr="00A35AC7" w:rsidRDefault="00923069" w:rsidP="00923069">
      <w:pPr>
        <w:pStyle w:val="NoSpacing"/>
        <w:numPr>
          <w:ilvl w:val="0"/>
          <w:numId w:val="6"/>
        </w:numPr>
        <w:tabs>
          <w:tab w:val="left" w:pos="630"/>
        </w:tabs>
        <w:rPr>
          <w:rFonts w:ascii="Aptos" w:hAnsi="Aptos"/>
          <w:color w:val="002060"/>
        </w:rPr>
      </w:pPr>
      <w:r w:rsidRPr="00A35AC7">
        <w:rPr>
          <w:rFonts w:ascii="Aptos" w:hAnsi="Aptos"/>
          <w:color w:val="002060"/>
        </w:rPr>
        <w:t>Walk on the Highest suspension bridge in Europe - Titlis Cliff Walk</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Lucerne</w:t>
      </w:r>
    </w:p>
    <w:p w:rsidR="00923069" w:rsidRPr="00A35AC7" w:rsidRDefault="00923069" w:rsidP="00923069">
      <w:pPr>
        <w:pStyle w:val="NoSpacing"/>
        <w:numPr>
          <w:ilvl w:val="0"/>
          <w:numId w:val="4"/>
        </w:numPr>
        <w:tabs>
          <w:tab w:val="left" w:pos="630"/>
        </w:tabs>
        <w:rPr>
          <w:rFonts w:ascii="Aptos" w:hAnsi="Aptos"/>
          <w:color w:val="002060"/>
        </w:rPr>
      </w:pPr>
      <w:r w:rsidRPr="00A35AC7">
        <w:rPr>
          <w:rFonts w:ascii="Aptos" w:hAnsi="Aptos"/>
          <w:color w:val="002060"/>
        </w:rPr>
        <w:lastRenderedPageBreak/>
        <w:t>Orientation tour of Lucerne</w:t>
      </w:r>
    </w:p>
    <w:p w:rsidR="00E96BC8" w:rsidRPr="00A35AC7" w:rsidRDefault="00E96BC8" w:rsidP="00923069">
      <w:pPr>
        <w:pStyle w:val="NoSpacing"/>
        <w:numPr>
          <w:ilvl w:val="0"/>
          <w:numId w:val="4"/>
        </w:numPr>
        <w:tabs>
          <w:tab w:val="left" w:pos="630"/>
        </w:tabs>
        <w:rPr>
          <w:rFonts w:ascii="Aptos" w:hAnsi="Aptos"/>
          <w:color w:val="002060"/>
        </w:rPr>
      </w:pPr>
      <w:r w:rsidRPr="00A35AC7">
        <w:rPr>
          <w:rFonts w:ascii="Aptos" w:hAnsi="Aptos"/>
          <w:color w:val="002060"/>
        </w:rPr>
        <w:t>Free time for shopping</w:t>
      </w:r>
    </w:p>
    <w:p w:rsidR="00923069" w:rsidRPr="00A35AC7" w:rsidRDefault="00923069" w:rsidP="00923069">
      <w:pPr>
        <w:pStyle w:val="NoSpacing"/>
        <w:tabs>
          <w:tab w:val="left" w:pos="630"/>
        </w:tabs>
        <w:rPr>
          <w:rFonts w:ascii="Aptos" w:hAnsi="Aptos"/>
          <w:color w:val="002060"/>
        </w:rPr>
      </w:pP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AUSTRIA</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Innsbruck</w:t>
      </w:r>
    </w:p>
    <w:p w:rsidR="00923069" w:rsidRPr="00A35AC7" w:rsidRDefault="00923069" w:rsidP="00923069">
      <w:pPr>
        <w:pStyle w:val="NoSpacing"/>
        <w:numPr>
          <w:ilvl w:val="0"/>
          <w:numId w:val="7"/>
        </w:numPr>
        <w:tabs>
          <w:tab w:val="left" w:pos="630"/>
        </w:tabs>
        <w:rPr>
          <w:rFonts w:ascii="Aptos" w:hAnsi="Aptos"/>
          <w:color w:val="002060"/>
        </w:rPr>
      </w:pPr>
      <w:r w:rsidRPr="00A35AC7">
        <w:rPr>
          <w:rFonts w:ascii="Aptos" w:hAnsi="Aptos"/>
          <w:color w:val="002060"/>
        </w:rPr>
        <w:t>See the Maria Theresien Strasse and the Golden Roof</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Wattens</w:t>
      </w:r>
    </w:p>
    <w:p w:rsidR="00923069" w:rsidRPr="00A35AC7" w:rsidRDefault="00923069" w:rsidP="00923069">
      <w:pPr>
        <w:pStyle w:val="NoSpacing"/>
        <w:numPr>
          <w:ilvl w:val="0"/>
          <w:numId w:val="7"/>
        </w:numPr>
        <w:tabs>
          <w:tab w:val="left" w:pos="630"/>
        </w:tabs>
        <w:rPr>
          <w:rFonts w:ascii="Aptos" w:hAnsi="Aptos"/>
          <w:color w:val="002060"/>
        </w:rPr>
      </w:pPr>
      <w:r w:rsidRPr="00A35AC7">
        <w:rPr>
          <w:rFonts w:ascii="Aptos" w:hAnsi="Aptos"/>
          <w:color w:val="002060"/>
        </w:rPr>
        <w:t>Visit the Swarovski Crystal Museum and shop</w:t>
      </w:r>
    </w:p>
    <w:p w:rsidR="009C14BD" w:rsidRPr="00A35AC7" w:rsidRDefault="009C14BD" w:rsidP="009C14BD">
      <w:pPr>
        <w:pStyle w:val="NoSpacing"/>
        <w:tabs>
          <w:tab w:val="left" w:pos="630"/>
        </w:tabs>
        <w:rPr>
          <w:rFonts w:ascii="Aptos" w:hAnsi="Aptos"/>
          <w:color w:val="002060"/>
        </w:rPr>
      </w:pPr>
    </w:p>
    <w:p w:rsidR="009C14BD" w:rsidRPr="00A35AC7" w:rsidRDefault="009C14BD" w:rsidP="009C14BD">
      <w:pPr>
        <w:pStyle w:val="NoSpacing"/>
        <w:tabs>
          <w:tab w:val="left" w:pos="630"/>
        </w:tabs>
        <w:rPr>
          <w:rFonts w:ascii="Aptos" w:hAnsi="Aptos"/>
          <w:b/>
          <w:bCs/>
          <w:color w:val="002060"/>
        </w:rPr>
      </w:pPr>
      <w:r w:rsidRPr="00A35AC7">
        <w:rPr>
          <w:rFonts w:ascii="Aptos" w:hAnsi="Aptos"/>
          <w:b/>
          <w:bCs/>
          <w:color w:val="002060"/>
        </w:rPr>
        <w:t>SLOVENIA</w:t>
      </w:r>
    </w:p>
    <w:p w:rsidR="009C14BD" w:rsidRPr="00A35AC7" w:rsidRDefault="009C14BD" w:rsidP="009C14BD">
      <w:pPr>
        <w:pStyle w:val="NoSpacing"/>
        <w:tabs>
          <w:tab w:val="left" w:pos="630"/>
        </w:tabs>
        <w:rPr>
          <w:rFonts w:ascii="Aptos" w:hAnsi="Aptos"/>
          <w:b/>
          <w:bCs/>
          <w:color w:val="002060"/>
        </w:rPr>
      </w:pPr>
      <w:r w:rsidRPr="00A35AC7">
        <w:rPr>
          <w:rFonts w:ascii="Aptos" w:hAnsi="Aptos"/>
          <w:b/>
          <w:bCs/>
          <w:color w:val="002060"/>
        </w:rPr>
        <w:t>Ljubljana</w:t>
      </w:r>
    </w:p>
    <w:p w:rsidR="009C14BD" w:rsidRPr="00A35AC7" w:rsidRDefault="009C14BD" w:rsidP="009C14BD">
      <w:pPr>
        <w:pStyle w:val="NoSpacing"/>
        <w:numPr>
          <w:ilvl w:val="0"/>
          <w:numId w:val="7"/>
        </w:numPr>
        <w:tabs>
          <w:tab w:val="left" w:pos="630"/>
        </w:tabs>
        <w:rPr>
          <w:rFonts w:ascii="Aptos" w:hAnsi="Aptos"/>
          <w:color w:val="002060"/>
        </w:rPr>
      </w:pPr>
      <w:r w:rsidRPr="00A35AC7">
        <w:rPr>
          <w:rFonts w:ascii="Aptos" w:hAnsi="Aptos"/>
          <w:color w:val="002060"/>
        </w:rPr>
        <w:t>Guided city tour of Ljubljana</w:t>
      </w:r>
    </w:p>
    <w:p w:rsidR="009C14BD" w:rsidRPr="00A35AC7" w:rsidRDefault="009C14BD" w:rsidP="009C14BD">
      <w:pPr>
        <w:pStyle w:val="NoSpacing"/>
        <w:numPr>
          <w:ilvl w:val="0"/>
          <w:numId w:val="7"/>
        </w:numPr>
        <w:tabs>
          <w:tab w:val="left" w:pos="630"/>
        </w:tabs>
        <w:rPr>
          <w:rFonts w:ascii="Aptos" w:hAnsi="Aptos"/>
          <w:color w:val="002060"/>
        </w:rPr>
      </w:pPr>
      <w:r w:rsidRPr="00A35AC7">
        <w:rPr>
          <w:rFonts w:ascii="Aptos" w:hAnsi="Aptos"/>
          <w:color w:val="002060"/>
        </w:rPr>
        <w:t>Entrance to Postojna Caves</w:t>
      </w:r>
    </w:p>
    <w:p w:rsidR="009E4995" w:rsidRPr="00A35AC7" w:rsidRDefault="009E4995" w:rsidP="00923069">
      <w:pPr>
        <w:pStyle w:val="NoSpacing"/>
        <w:tabs>
          <w:tab w:val="left" w:pos="630"/>
        </w:tabs>
        <w:rPr>
          <w:rFonts w:ascii="Aptos" w:hAnsi="Aptos"/>
          <w:color w:val="002060"/>
        </w:rPr>
      </w:pPr>
    </w:p>
    <w:p w:rsidR="00DD57F9" w:rsidRDefault="00DD57F9" w:rsidP="00923069">
      <w:pPr>
        <w:pStyle w:val="NoSpacing"/>
        <w:tabs>
          <w:tab w:val="left" w:pos="630"/>
        </w:tabs>
        <w:rPr>
          <w:rFonts w:ascii="Aptos" w:hAnsi="Aptos"/>
          <w:b/>
          <w:bCs/>
          <w:color w:val="002060"/>
        </w:rPr>
      </w:pPr>
    </w:p>
    <w:p w:rsidR="00DD57F9" w:rsidRDefault="00DD57F9" w:rsidP="00923069">
      <w:pPr>
        <w:pStyle w:val="NoSpacing"/>
        <w:tabs>
          <w:tab w:val="left" w:pos="630"/>
        </w:tabs>
        <w:rPr>
          <w:rFonts w:ascii="Aptos" w:hAnsi="Aptos"/>
          <w:b/>
          <w:bCs/>
          <w:color w:val="002060"/>
        </w:rPr>
      </w:pPr>
    </w:p>
    <w:p w:rsidR="00DD57F9" w:rsidRDefault="00DD57F9" w:rsidP="00923069">
      <w:pPr>
        <w:pStyle w:val="NoSpacing"/>
        <w:tabs>
          <w:tab w:val="left" w:pos="630"/>
        </w:tabs>
        <w:rPr>
          <w:rFonts w:ascii="Aptos" w:hAnsi="Aptos"/>
          <w:b/>
          <w:bCs/>
          <w:color w:val="002060"/>
        </w:rPr>
      </w:pP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ITALY</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Venice</w:t>
      </w:r>
    </w:p>
    <w:p w:rsidR="00923069" w:rsidRPr="00A35AC7" w:rsidRDefault="00923069" w:rsidP="00923069">
      <w:pPr>
        <w:pStyle w:val="NoSpacing"/>
        <w:numPr>
          <w:ilvl w:val="0"/>
          <w:numId w:val="4"/>
        </w:numPr>
        <w:tabs>
          <w:tab w:val="left" w:pos="630"/>
        </w:tabs>
        <w:rPr>
          <w:rFonts w:ascii="Aptos" w:hAnsi="Aptos"/>
          <w:color w:val="002060"/>
        </w:rPr>
      </w:pPr>
      <w:r w:rsidRPr="00A35AC7">
        <w:rPr>
          <w:rFonts w:ascii="Aptos" w:hAnsi="Aptos"/>
          <w:color w:val="002060"/>
        </w:rPr>
        <w:t>St. Mark’s square by Private boat</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Florence</w:t>
      </w:r>
    </w:p>
    <w:p w:rsidR="00923069" w:rsidRPr="00A35AC7" w:rsidRDefault="00923069" w:rsidP="00923069">
      <w:pPr>
        <w:pStyle w:val="NoSpacing"/>
        <w:numPr>
          <w:ilvl w:val="0"/>
          <w:numId w:val="4"/>
        </w:numPr>
        <w:tabs>
          <w:tab w:val="left" w:pos="630"/>
        </w:tabs>
        <w:rPr>
          <w:rFonts w:ascii="Aptos" w:hAnsi="Aptos"/>
          <w:color w:val="002060"/>
        </w:rPr>
      </w:pPr>
      <w:r w:rsidRPr="00A35AC7">
        <w:rPr>
          <w:rFonts w:ascii="Aptos" w:hAnsi="Aptos"/>
          <w:color w:val="002060"/>
        </w:rPr>
        <w:t>Guided walking city tour with a local English-speaking guide.</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Pisa</w:t>
      </w:r>
    </w:p>
    <w:p w:rsidR="00923069" w:rsidRPr="00A35AC7" w:rsidRDefault="00923069" w:rsidP="00923069">
      <w:pPr>
        <w:pStyle w:val="NoSpacing"/>
        <w:numPr>
          <w:ilvl w:val="0"/>
          <w:numId w:val="4"/>
        </w:numPr>
        <w:tabs>
          <w:tab w:val="left" w:pos="630"/>
        </w:tabs>
        <w:rPr>
          <w:rFonts w:ascii="Aptos" w:hAnsi="Aptos"/>
          <w:color w:val="002060"/>
        </w:rPr>
      </w:pPr>
      <w:r w:rsidRPr="00A35AC7">
        <w:rPr>
          <w:rFonts w:ascii="Aptos" w:hAnsi="Aptos"/>
          <w:color w:val="002060"/>
        </w:rPr>
        <w:t xml:space="preserve">Visit Square of Miracles </w:t>
      </w:r>
    </w:p>
    <w:p w:rsidR="00923069" w:rsidRPr="00A35AC7" w:rsidRDefault="00923069" w:rsidP="00923069">
      <w:pPr>
        <w:pStyle w:val="NoSpacing"/>
        <w:numPr>
          <w:ilvl w:val="0"/>
          <w:numId w:val="4"/>
        </w:numPr>
        <w:tabs>
          <w:tab w:val="left" w:pos="630"/>
        </w:tabs>
        <w:rPr>
          <w:rFonts w:ascii="Aptos" w:hAnsi="Aptos"/>
          <w:color w:val="002060"/>
        </w:rPr>
      </w:pPr>
      <w:r w:rsidRPr="00A35AC7">
        <w:rPr>
          <w:rFonts w:ascii="Aptos" w:hAnsi="Aptos"/>
          <w:color w:val="002060"/>
        </w:rPr>
        <w:t>Photo-stop at the Leaning Tower</w:t>
      </w: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Rome</w:t>
      </w:r>
    </w:p>
    <w:p w:rsidR="00923069" w:rsidRPr="00A35AC7" w:rsidRDefault="00652142" w:rsidP="00923069">
      <w:pPr>
        <w:pStyle w:val="NoSpacing"/>
        <w:numPr>
          <w:ilvl w:val="0"/>
          <w:numId w:val="4"/>
        </w:numPr>
        <w:tabs>
          <w:tab w:val="left" w:pos="630"/>
        </w:tabs>
        <w:rPr>
          <w:rFonts w:ascii="Aptos" w:hAnsi="Aptos"/>
          <w:color w:val="002060"/>
        </w:rPr>
      </w:pPr>
      <w:r w:rsidRPr="00A35AC7">
        <w:rPr>
          <w:rFonts w:ascii="Aptos" w:hAnsi="Aptos"/>
          <w:color w:val="002060"/>
        </w:rPr>
        <w:t>Orientation</w:t>
      </w:r>
      <w:r w:rsidR="00923069" w:rsidRPr="00A35AC7">
        <w:rPr>
          <w:rFonts w:ascii="Aptos" w:hAnsi="Aptos"/>
          <w:color w:val="002060"/>
        </w:rPr>
        <w:t xml:space="preserve">tour </w:t>
      </w:r>
      <w:r w:rsidR="009C14BD" w:rsidRPr="00A35AC7">
        <w:rPr>
          <w:rFonts w:ascii="Aptos" w:hAnsi="Aptos"/>
          <w:color w:val="002060"/>
        </w:rPr>
        <w:t>of Rome</w:t>
      </w:r>
    </w:p>
    <w:p w:rsidR="00923069" w:rsidRPr="00A35AC7" w:rsidRDefault="00923069" w:rsidP="00923069">
      <w:pPr>
        <w:pStyle w:val="NoSpacing"/>
        <w:numPr>
          <w:ilvl w:val="0"/>
          <w:numId w:val="4"/>
        </w:numPr>
        <w:tabs>
          <w:tab w:val="left" w:pos="630"/>
        </w:tabs>
        <w:rPr>
          <w:rFonts w:ascii="Aptos" w:hAnsi="Aptos"/>
          <w:color w:val="002060"/>
        </w:rPr>
      </w:pPr>
      <w:r w:rsidRPr="00A35AC7">
        <w:rPr>
          <w:rFonts w:ascii="Aptos" w:hAnsi="Aptos"/>
          <w:color w:val="002060"/>
        </w:rPr>
        <w:t>Visit to Trevi Fountain</w:t>
      </w:r>
    </w:p>
    <w:p w:rsidR="00923069" w:rsidRPr="00A35AC7" w:rsidRDefault="00923069" w:rsidP="00923069">
      <w:pPr>
        <w:pStyle w:val="NoSpacing"/>
        <w:tabs>
          <w:tab w:val="left" w:pos="630"/>
        </w:tabs>
        <w:rPr>
          <w:rFonts w:ascii="Aptos" w:hAnsi="Aptos"/>
          <w:color w:val="002060"/>
        </w:rPr>
      </w:pP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VATICAN CITY</w:t>
      </w:r>
    </w:p>
    <w:p w:rsidR="00923069" w:rsidRPr="00A35AC7" w:rsidRDefault="00923069" w:rsidP="00923069">
      <w:pPr>
        <w:pStyle w:val="NoSpacing"/>
        <w:tabs>
          <w:tab w:val="left" w:pos="630"/>
        </w:tabs>
        <w:rPr>
          <w:rFonts w:ascii="Aptos" w:hAnsi="Aptos"/>
          <w:color w:val="002060"/>
        </w:rPr>
      </w:pPr>
      <w:r w:rsidRPr="00A35AC7">
        <w:rPr>
          <w:rFonts w:ascii="Aptos" w:hAnsi="Aptos"/>
          <w:color w:val="002060"/>
        </w:rPr>
        <w:t>Vatican City</w:t>
      </w:r>
    </w:p>
    <w:p w:rsidR="00923069" w:rsidRDefault="00923069" w:rsidP="00923069">
      <w:pPr>
        <w:pStyle w:val="NoSpacing"/>
        <w:numPr>
          <w:ilvl w:val="0"/>
          <w:numId w:val="4"/>
        </w:numPr>
        <w:tabs>
          <w:tab w:val="left" w:pos="630"/>
        </w:tabs>
        <w:rPr>
          <w:rFonts w:ascii="Aptos" w:hAnsi="Aptos"/>
          <w:color w:val="002060"/>
        </w:rPr>
      </w:pPr>
      <w:r w:rsidRPr="00A35AC7">
        <w:rPr>
          <w:rFonts w:ascii="Aptos" w:hAnsi="Aptos"/>
          <w:color w:val="002060"/>
        </w:rPr>
        <w:t>Visit the magnificent St. Peter’s Basilica</w:t>
      </w:r>
    </w:p>
    <w:p w:rsidR="007F23D1" w:rsidRDefault="007F23D1" w:rsidP="007F23D1">
      <w:pPr>
        <w:pStyle w:val="NoSpacing"/>
        <w:tabs>
          <w:tab w:val="left" w:pos="630"/>
        </w:tabs>
        <w:rPr>
          <w:rFonts w:ascii="Aptos" w:hAnsi="Aptos"/>
          <w:b/>
          <w:bCs/>
          <w:color w:val="002060"/>
        </w:rPr>
      </w:pPr>
    </w:p>
    <w:p w:rsidR="007F23D1" w:rsidRPr="007F23D1" w:rsidRDefault="007F23D1" w:rsidP="007F23D1">
      <w:pPr>
        <w:pStyle w:val="NoSpacing"/>
        <w:tabs>
          <w:tab w:val="left" w:pos="630"/>
        </w:tabs>
        <w:rPr>
          <w:rFonts w:ascii="Aptos" w:hAnsi="Aptos"/>
          <w:b/>
          <w:bCs/>
          <w:color w:val="002060"/>
        </w:rPr>
      </w:pPr>
      <w:r w:rsidRPr="007F23D1">
        <w:rPr>
          <w:rFonts w:ascii="Aptos" w:hAnsi="Aptos"/>
          <w:b/>
          <w:bCs/>
          <w:color w:val="002060"/>
        </w:rPr>
        <w:t>Milan</w:t>
      </w:r>
    </w:p>
    <w:p w:rsidR="007F23D1" w:rsidRPr="00A35AC7" w:rsidRDefault="007F23D1" w:rsidP="007F23D1">
      <w:pPr>
        <w:pStyle w:val="NoSpacing"/>
        <w:tabs>
          <w:tab w:val="left" w:pos="630"/>
        </w:tabs>
        <w:rPr>
          <w:rFonts w:ascii="Aptos" w:hAnsi="Aptos"/>
          <w:color w:val="002060"/>
        </w:rPr>
      </w:pPr>
      <w:r>
        <w:rPr>
          <w:rFonts w:ascii="Aptos" w:hAnsi="Aptos"/>
          <w:color w:val="002060"/>
        </w:rPr>
        <w:t>Orientaion Tour Of Milan City</w:t>
      </w:r>
    </w:p>
    <w:p w:rsidR="00923069" w:rsidRPr="00A35AC7" w:rsidRDefault="00923069" w:rsidP="00923069">
      <w:pPr>
        <w:pStyle w:val="NoSpacing"/>
        <w:tabs>
          <w:tab w:val="left" w:pos="630"/>
        </w:tabs>
        <w:rPr>
          <w:rFonts w:ascii="Aptos" w:hAnsi="Aptos"/>
          <w:color w:val="002060"/>
        </w:rPr>
      </w:pP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t>Accommodation:</w:t>
      </w:r>
    </w:p>
    <w:p w:rsidR="00A35AC7" w:rsidRPr="00A35AC7" w:rsidRDefault="00A35AC7" w:rsidP="00A35AC7">
      <w:pPr>
        <w:pStyle w:val="NoSpacing"/>
        <w:numPr>
          <w:ilvl w:val="0"/>
          <w:numId w:val="4"/>
        </w:numPr>
        <w:tabs>
          <w:tab w:val="left" w:pos="630"/>
        </w:tabs>
        <w:rPr>
          <w:rFonts w:ascii="Aptos" w:hAnsi="Aptos" w:cstheme="minorHAnsi"/>
          <w:color w:val="002060"/>
        </w:rPr>
      </w:pPr>
      <w:r w:rsidRPr="00A35AC7">
        <w:rPr>
          <w:rFonts w:ascii="Aptos" w:hAnsi="Aptos" w:cstheme="minorHAnsi"/>
          <w:color w:val="002060"/>
        </w:rPr>
        <w:t>02 nights accommodation in Sheraton Skyline / Mercure LHR / Holiday Inn or similar Hotel in London</w:t>
      </w:r>
    </w:p>
    <w:p w:rsidR="00A35AC7" w:rsidRPr="00A35AC7" w:rsidRDefault="00A35AC7" w:rsidP="00A35AC7">
      <w:pPr>
        <w:pStyle w:val="NoSpacing"/>
        <w:numPr>
          <w:ilvl w:val="0"/>
          <w:numId w:val="4"/>
        </w:numPr>
        <w:tabs>
          <w:tab w:val="left" w:pos="630"/>
        </w:tabs>
        <w:rPr>
          <w:rFonts w:ascii="Aptos" w:hAnsi="Aptos" w:cstheme="minorHAnsi"/>
          <w:color w:val="002060"/>
        </w:rPr>
      </w:pPr>
      <w:r w:rsidRPr="00A35AC7">
        <w:rPr>
          <w:rFonts w:ascii="Aptos" w:hAnsi="Aptos" w:cstheme="minorHAnsi"/>
          <w:color w:val="002060"/>
        </w:rPr>
        <w:t>02 nights accommodation in B&amp;B / Millennium CDG / Hilton CDG or similar hotel in Paris</w:t>
      </w:r>
    </w:p>
    <w:p w:rsidR="00A35AC7" w:rsidRPr="00A35AC7" w:rsidRDefault="00A35AC7" w:rsidP="00A35AC7">
      <w:pPr>
        <w:pStyle w:val="NoSpacing"/>
        <w:numPr>
          <w:ilvl w:val="0"/>
          <w:numId w:val="4"/>
        </w:numPr>
        <w:tabs>
          <w:tab w:val="left" w:pos="630"/>
        </w:tabs>
        <w:rPr>
          <w:rFonts w:ascii="Aptos" w:hAnsi="Aptos" w:cstheme="minorHAnsi"/>
          <w:color w:val="002060"/>
        </w:rPr>
      </w:pPr>
      <w:r w:rsidRPr="00A35AC7">
        <w:rPr>
          <w:rFonts w:ascii="Aptos" w:hAnsi="Aptos" w:cstheme="minorHAnsi"/>
          <w:color w:val="002060"/>
        </w:rPr>
        <w:t>01 night accommodation in Novotel / NH / Fletcher or similar hotel in Netherland</w:t>
      </w:r>
    </w:p>
    <w:p w:rsidR="00A35AC7" w:rsidRPr="00A35AC7" w:rsidRDefault="00A35AC7" w:rsidP="00A35AC7">
      <w:pPr>
        <w:pStyle w:val="NoSpacing"/>
        <w:numPr>
          <w:ilvl w:val="0"/>
          <w:numId w:val="4"/>
        </w:numPr>
        <w:tabs>
          <w:tab w:val="left" w:pos="630"/>
        </w:tabs>
        <w:rPr>
          <w:rFonts w:ascii="Aptos" w:hAnsi="Aptos" w:cstheme="minorHAnsi"/>
          <w:color w:val="002060"/>
        </w:rPr>
      </w:pPr>
      <w:r w:rsidRPr="00A35AC7">
        <w:rPr>
          <w:rFonts w:ascii="Aptos" w:hAnsi="Aptos" w:cstheme="minorHAnsi"/>
          <w:color w:val="002060"/>
        </w:rPr>
        <w:t>01 night accommodation in Mercure / Rilano / NH or similar hotel Germany</w:t>
      </w:r>
    </w:p>
    <w:p w:rsidR="00A35AC7" w:rsidRPr="00A35AC7" w:rsidRDefault="00A35AC7" w:rsidP="00A35AC7">
      <w:pPr>
        <w:pStyle w:val="NoSpacing"/>
        <w:numPr>
          <w:ilvl w:val="0"/>
          <w:numId w:val="4"/>
        </w:numPr>
        <w:tabs>
          <w:tab w:val="left" w:pos="630"/>
        </w:tabs>
        <w:ind w:left="709" w:hanging="349"/>
        <w:rPr>
          <w:rFonts w:ascii="Aptos" w:hAnsi="Aptos" w:cstheme="minorHAnsi"/>
          <w:color w:val="002060"/>
        </w:rPr>
      </w:pPr>
      <w:r w:rsidRPr="00A35AC7">
        <w:rPr>
          <w:rFonts w:ascii="Aptos" w:hAnsi="Aptos" w:cstheme="minorHAnsi"/>
          <w:color w:val="002060"/>
        </w:rPr>
        <w:t>03 nights accommodation in Radisson / Ramada / Movenpick or similar hotel in Central Switzerland</w:t>
      </w:r>
    </w:p>
    <w:p w:rsidR="00A35AC7" w:rsidRPr="00A35AC7" w:rsidRDefault="00A35AC7" w:rsidP="00A35AC7">
      <w:pPr>
        <w:pStyle w:val="NoSpacing"/>
        <w:numPr>
          <w:ilvl w:val="0"/>
          <w:numId w:val="4"/>
        </w:numPr>
        <w:tabs>
          <w:tab w:val="left" w:pos="630"/>
        </w:tabs>
        <w:rPr>
          <w:rFonts w:ascii="Aptos" w:hAnsi="Aptos" w:cstheme="minorHAnsi"/>
          <w:color w:val="002060"/>
        </w:rPr>
      </w:pPr>
      <w:r w:rsidRPr="00A35AC7">
        <w:rPr>
          <w:rFonts w:ascii="Aptos" w:hAnsi="Aptos" w:cstheme="minorHAnsi"/>
          <w:color w:val="002060"/>
        </w:rPr>
        <w:t>01 night accommodation in Alpenkoning / Alphotel or similar hotel Innsbruck / Seefeld</w:t>
      </w:r>
    </w:p>
    <w:p w:rsidR="00A35AC7" w:rsidRPr="00A35AC7" w:rsidRDefault="00A35AC7" w:rsidP="00A35AC7">
      <w:pPr>
        <w:pStyle w:val="NoSpacing"/>
        <w:numPr>
          <w:ilvl w:val="0"/>
          <w:numId w:val="4"/>
        </w:numPr>
        <w:tabs>
          <w:tab w:val="left" w:pos="630"/>
        </w:tabs>
        <w:rPr>
          <w:rFonts w:ascii="Aptos" w:hAnsi="Aptos"/>
          <w:color w:val="002060"/>
        </w:rPr>
      </w:pPr>
      <w:r w:rsidRPr="00A35AC7">
        <w:rPr>
          <w:rFonts w:ascii="Aptos" w:hAnsi="Aptos"/>
          <w:color w:val="002060"/>
        </w:rPr>
        <w:t>01 night accommodation in a 4 star hotel Ljubljana</w:t>
      </w:r>
    </w:p>
    <w:p w:rsidR="00A35AC7" w:rsidRPr="00A35AC7" w:rsidRDefault="00A35AC7" w:rsidP="00A35AC7">
      <w:pPr>
        <w:pStyle w:val="NoSpacing"/>
        <w:numPr>
          <w:ilvl w:val="0"/>
          <w:numId w:val="4"/>
        </w:numPr>
        <w:tabs>
          <w:tab w:val="left" w:pos="630"/>
        </w:tabs>
        <w:rPr>
          <w:rFonts w:ascii="Aptos" w:hAnsi="Aptos" w:cstheme="minorHAnsi"/>
          <w:color w:val="002060"/>
        </w:rPr>
      </w:pPr>
      <w:r w:rsidRPr="00A35AC7">
        <w:rPr>
          <w:rFonts w:ascii="Aptos" w:hAnsi="Aptos" w:cstheme="minorHAnsi"/>
          <w:color w:val="002060"/>
        </w:rPr>
        <w:t>01 night accommodation in Four Points by Sheraton / Unaway / Capital or similar hotel in Padova / Rovigo</w:t>
      </w:r>
    </w:p>
    <w:p w:rsidR="00A35AC7" w:rsidRPr="00A35AC7" w:rsidRDefault="00A35AC7" w:rsidP="00A35AC7">
      <w:pPr>
        <w:pStyle w:val="NoSpacing"/>
        <w:numPr>
          <w:ilvl w:val="0"/>
          <w:numId w:val="4"/>
        </w:numPr>
        <w:tabs>
          <w:tab w:val="left" w:pos="630"/>
        </w:tabs>
        <w:rPr>
          <w:rFonts w:ascii="Aptos" w:hAnsi="Aptos" w:cstheme="minorHAnsi"/>
          <w:color w:val="002060"/>
        </w:rPr>
      </w:pPr>
      <w:r w:rsidRPr="00A35AC7">
        <w:rPr>
          <w:rFonts w:ascii="Aptos" w:hAnsi="Aptos" w:cstheme="minorHAnsi"/>
          <w:color w:val="002060"/>
        </w:rPr>
        <w:t xml:space="preserve">02 night accommodation in B&amp;B / Park / A Point or similar hotel in Tuscany </w:t>
      </w:r>
    </w:p>
    <w:p w:rsidR="00B96293" w:rsidRDefault="00B96293" w:rsidP="00923069">
      <w:pPr>
        <w:pStyle w:val="NoSpacing"/>
        <w:tabs>
          <w:tab w:val="left" w:pos="630"/>
        </w:tabs>
        <w:rPr>
          <w:rFonts w:ascii="Aptos" w:hAnsi="Aptos"/>
          <w:b/>
          <w:bCs/>
          <w:color w:val="002060"/>
        </w:rPr>
      </w:pPr>
    </w:p>
    <w:p w:rsidR="00923069" w:rsidRPr="00A35AC7" w:rsidRDefault="00923069" w:rsidP="00923069">
      <w:pPr>
        <w:pStyle w:val="NoSpacing"/>
        <w:tabs>
          <w:tab w:val="left" w:pos="630"/>
        </w:tabs>
        <w:rPr>
          <w:rFonts w:ascii="Aptos" w:hAnsi="Aptos"/>
          <w:b/>
          <w:bCs/>
          <w:color w:val="002060"/>
        </w:rPr>
      </w:pPr>
      <w:r w:rsidRPr="00A35AC7">
        <w:rPr>
          <w:rFonts w:ascii="Aptos" w:hAnsi="Aptos"/>
          <w:b/>
          <w:bCs/>
          <w:color w:val="002060"/>
        </w:rPr>
        <w:lastRenderedPageBreak/>
        <w:t>Meals</w:t>
      </w:r>
    </w:p>
    <w:p w:rsidR="00923069" w:rsidRPr="00A35AC7" w:rsidRDefault="00923069" w:rsidP="00923069">
      <w:pPr>
        <w:pStyle w:val="NoSpacing"/>
        <w:numPr>
          <w:ilvl w:val="0"/>
          <w:numId w:val="9"/>
        </w:numPr>
        <w:tabs>
          <w:tab w:val="left" w:pos="630"/>
        </w:tabs>
        <w:rPr>
          <w:rFonts w:ascii="Aptos" w:hAnsi="Aptos"/>
          <w:color w:val="002060"/>
        </w:rPr>
      </w:pPr>
      <w:r w:rsidRPr="00A35AC7">
        <w:rPr>
          <w:rFonts w:ascii="Aptos" w:hAnsi="Aptos"/>
          <w:color w:val="002060"/>
        </w:rPr>
        <w:t>Daily Continental Buffet Breakfast.</w:t>
      </w:r>
    </w:p>
    <w:p w:rsidR="00923069" w:rsidRPr="00A35AC7" w:rsidRDefault="00923069" w:rsidP="00923069">
      <w:pPr>
        <w:pStyle w:val="NoSpacing"/>
        <w:numPr>
          <w:ilvl w:val="0"/>
          <w:numId w:val="9"/>
        </w:numPr>
        <w:tabs>
          <w:tab w:val="left" w:pos="630"/>
        </w:tabs>
        <w:rPr>
          <w:rFonts w:ascii="Aptos" w:hAnsi="Aptos"/>
          <w:color w:val="002060"/>
        </w:rPr>
      </w:pPr>
      <w:r w:rsidRPr="00A35AC7">
        <w:rPr>
          <w:rFonts w:ascii="Aptos" w:hAnsi="Aptos"/>
          <w:color w:val="002060"/>
        </w:rPr>
        <w:t>1</w:t>
      </w:r>
      <w:r w:rsidR="00B96293">
        <w:rPr>
          <w:rFonts w:ascii="Aptos" w:hAnsi="Aptos"/>
          <w:color w:val="002060"/>
        </w:rPr>
        <w:t>4</w:t>
      </w:r>
      <w:r w:rsidRPr="00A35AC7">
        <w:rPr>
          <w:rFonts w:ascii="Aptos" w:hAnsi="Aptos"/>
          <w:color w:val="002060"/>
        </w:rPr>
        <w:t xml:space="preserve"> Indian Jain/Vegetarian/Non-Vegetarian Lunches.</w:t>
      </w:r>
    </w:p>
    <w:p w:rsidR="00923069" w:rsidRPr="00A35AC7" w:rsidRDefault="00923069" w:rsidP="00923069">
      <w:pPr>
        <w:pStyle w:val="NoSpacing"/>
        <w:numPr>
          <w:ilvl w:val="0"/>
          <w:numId w:val="9"/>
        </w:numPr>
        <w:tabs>
          <w:tab w:val="left" w:pos="630"/>
        </w:tabs>
        <w:rPr>
          <w:rFonts w:ascii="Aptos" w:hAnsi="Aptos"/>
          <w:color w:val="002060"/>
        </w:rPr>
      </w:pPr>
      <w:r w:rsidRPr="00A35AC7">
        <w:rPr>
          <w:rFonts w:ascii="Aptos" w:hAnsi="Aptos"/>
          <w:color w:val="002060"/>
        </w:rPr>
        <w:t>1</w:t>
      </w:r>
      <w:r w:rsidR="003E3F75" w:rsidRPr="00A35AC7">
        <w:rPr>
          <w:rFonts w:ascii="Aptos" w:hAnsi="Aptos"/>
          <w:color w:val="002060"/>
        </w:rPr>
        <w:t>4</w:t>
      </w:r>
      <w:r w:rsidRPr="00A35AC7">
        <w:rPr>
          <w:rFonts w:ascii="Aptos" w:hAnsi="Aptos"/>
          <w:color w:val="002060"/>
        </w:rPr>
        <w:t xml:space="preserve"> Indian Jain/Vegetarian/Non-Vegetarian Dinners.</w:t>
      </w:r>
    </w:p>
    <w:p w:rsidR="00923069" w:rsidRDefault="00923069" w:rsidP="00923069">
      <w:pPr>
        <w:pStyle w:val="NoSpacing"/>
        <w:numPr>
          <w:ilvl w:val="0"/>
          <w:numId w:val="4"/>
        </w:numPr>
        <w:tabs>
          <w:tab w:val="left" w:pos="630"/>
        </w:tabs>
        <w:rPr>
          <w:rFonts w:ascii="Aptos" w:hAnsi="Aptos"/>
          <w:color w:val="002060"/>
        </w:rPr>
      </w:pPr>
      <w:r w:rsidRPr="00A35AC7">
        <w:rPr>
          <w:rFonts w:ascii="Aptos" w:hAnsi="Aptos"/>
          <w:color w:val="002060"/>
        </w:rPr>
        <w:t xml:space="preserve">Daily Mineral Water Bottle (500ml) </w:t>
      </w:r>
    </w:p>
    <w:p w:rsidR="007E114F" w:rsidRPr="00A35AC7" w:rsidRDefault="007E114F" w:rsidP="00923069">
      <w:pPr>
        <w:pStyle w:val="NoSpacing"/>
        <w:numPr>
          <w:ilvl w:val="0"/>
          <w:numId w:val="4"/>
        </w:numPr>
        <w:tabs>
          <w:tab w:val="left" w:pos="630"/>
        </w:tabs>
        <w:rPr>
          <w:rFonts w:ascii="Aptos" w:hAnsi="Aptos"/>
          <w:color w:val="002060"/>
        </w:rPr>
      </w:pPr>
    </w:p>
    <w:p w:rsidR="007E114F" w:rsidRPr="00F12E9E" w:rsidRDefault="007E114F" w:rsidP="007E114F">
      <w:pPr>
        <w:tabs>
          <w:tab w:val="left" w:pos="630"/>
        </w:tabs>
        <w:rPr>
          <w:rFonts w:ascii="Calibri" w:eastAsia="Calibri" w:hAnsi="Calibri" w:cs="Calibri"/>
          <w:b/>
          <w:bCs/>
          <w:color w:val="3E43B0"/>
          <w:lang w:val="en-US"/>
        </w:rPr>
      </w:pPr>
      <w:r w:rsidRPr="00F12E9E">
        <w:rPr>
          <w:rFonts w:ascii="Calibri" w:eastAsia="Calibri" w:hAnsi="Calibri" w:cs="Calibri"/>
          <w:b/>
          <w:bCs/>
          <w:color w:val="3E43B0"/>
          <w:lang w:val="en-US"/>
        </w:rPr>
        <w:t>Driver Tips:</w:t>
      </w:r>
    </w:p>
    <w:p w:rsidR="007E114F" w:rsidRPr="00F12E9E" w:rsidRDefault="007E114F" w:rsidP="007E114F">
      <w:pPr>
        <w:pStyle w:val="ListParagraph"/>
        <w:numPr>
          <w:ilvl w:val="0"/>
          <w:numId w:val="9"/>
        </w:numPr>
        <w:tabs>
          <w:tab w:val="left" w:pos="630"/>
        </w:tabs>
        <w:ind w:left="1170"/>
        <w:rPr>
          <w:rFonts w:ascii="Calibri" w:eastAsia="Calibri" w:hAnsi="Calibri" w:cs="Calibri"/>
          <w:color w:val="002060"/>
          <w:kern w:val="0"/>
          <w:sz w:val="22"/>
          <w:szCs w:val="22"/>
          <w:lang w:val="en-US"/>
        </w:rPr>
      </w:pPr>
      <w:r w:rsidRPr="007C3F1B">
        <w:rPr>
          <w:rFonts w:ascii="Calibri" w:eastAsia="Calibri" w:hAnsi="Calibri" w:cs="Calibri"/>
          <w:b/>
          <w:bCs/>
          <w:color w:val="C00000"/>
          <w:kern w:val="0"/>
          <w:sz w:val="22"/>
          <w:szCs w:val="22"/>
          <w:lang w:val="en-US"/>
        </w:rPr>
        <w:t>Tips to coach drivers per person, per day 5 EURO will be charge and added in the final payments a for the duration of the tour</w:t>
      </w:r>
      <w:r w:rsidRPr="00F12E9E">
        <w:rPr>
          <w:rFonts w:ascii="Calibri" w:eastAsia="Calibri" w:hAnsi="Calibri" w:cs="Calibri"/>
          <w:color w:val="002060"/>
          <w:kern w:val="0"/>
          <w:sz w:val="22"/>
          <w:szCs w:val="22"/>
          <w:lang w:val="en-US"/>
        </w:rPr>
        <w:t xml:space="preserve">. </w:t>
      </w:r>
    </w:p>
    <w:p w:rsidR="007E114F" w:rsidRPr="00F12E9E" w:rsidRDefault="007E114F" w:rsidP="007E114F">
      <w:pPr>
        <w:ind w:left="450"/>
        <w:rPr>
          <w:rFonts w:ascii="Calibri" w:eastAsia="Calibri" w:hAnsi="Calibri" w:cs="Times New Roman"/>
          <w:b/>
          <w:color w:val="002060"/>
          <w:lang w:val="en-US"/>
        </w:rPr>
      </w:pPr>
    </w:p>
    <w:p w:rsidR="007E114F" w:rsidRDefault="007E114F" w:rsidP="007E114F">
      <w:pPr>
        <w:tabs>
          <w:tab w:val="left" w:pos="630"/>
        </w:tabs>
        <w:rPr>
          <w:rFonts w:ascii="Calibri" w:eastAsia="Calibri" w:hAnsi="Calibri" w:cs="Times New Roman"/>
          <w:b/>
          <w:bCs/>
          <w:color w:val="3E43B0"/>
          <w:lang w:val="en-US"/>
        </w:rPr>
      </w:pPr>
    </w:p>
    <w:p w:rsidR="007E114F" w:rsidRPr="00F12E9E" w:rsidRDefault="007E114F" w:rsidP="007E114F">
      <w:pPr>
        <w:tabs>
          <w:tab w:val="left" w:pos="630"/>
        </w:tabs>
        <w:rPr>
          <w:rFonts w:ascii="Calibri" w:eastAsia="Calibri" w:hAnsi="Calibri" w:cs="Times New Roman"/>
          <w:b/>
          <w:bCs/>
          <w:color w:val="3E43B0"/>
          <w:lang w:val="en-US"/>
        </w:rPr>
      </w:pPr>
      <w:r w:rsidRPr="00F12E9E">
        <w:rPr>
          <w:rFonts w:ascii="Calibri" w:eastAsia="Calibri" w:hAnsi="Calibri" w:cs="Times New Roman"/>
          <w:b/>
          <w:bCs/>
          <w:color w:val="3E43B0"/>
          <w:lang w:val="en-US"/>
        </w:rPr>
        <w:t>Payment Policy:</w:t>
      </w:r>
    </w:p>
    <w:p w:rsidR="007E114F" w:rsidRDefault="007E114F" w:rsidP="007E114F">
      <w:pPr>
        <w:tabs>
          <w:tab w:val="left" w:pos="630"/>
        </w:tabs>
        <w:ind w:left="705"/>
        <w:rPr>
          <w:rFonts w:ascii="Calibri" w:eastAsia="Calibri" w:hAnsi="Calibri" w:cs="Times New Roman"/>
          <w:color w:val="002060"/>
          <w:lang w:val="en-US"/>
        </w:rPr>
      </w:pPr>
      <w:r w:rsidRPr="00F12E9E">
        <w:rPr>
          <w:rFonts w:ascii="Calibri" w:eastAsia="Calibri" w:hAnsi="Calibri" w:cs="Times New Roman"/>
          <w:color w:val="002060"/>
          <w:lang w:val="en-US"/>
        </w:rPr>
        <w:t>100, 000.00 INR per person at the time of the booking</w:t>
      </w:r>
    </w:p>
    <w:p w:rsidR="007E114F" w:rsidRPr="0094417F" w:rsidRDefault="007E114F" w:rsidP="007E114F">
      <w:pPr>
        <w:tabs>
          <w:tab w:val="left" w:pos="630"/>
        </w:tabs>
        <w:ind w:left="705"/>
        <w:rPr>
          <w:rFonts w:ascii="Calibri" w:eastAsia="Calibri" w:hAnsi="Calibri" w:cs="Times New Roman"/>
          <w:b/>
          <w:bCs/>
          <w:color w:val="C00000"/>
          <w:lang w:val="en-US"/>
        </w:rPr>
      </w:pPr>
      <w:r w:rsidRPr="0094417F">
        <w:rPr>
          <w:rFonts w:ascii="Calibri" w:eastAsia="Calibri" w:hAnsi="Calibri" w:cs="Times New Roman"/>
          <w:b/>
          <w:bCs/>
          <w:color w:val="C00000"/>
          <w:lang w:val="en-US"/>
        </w:rPr>
        <w:t>IF we booked your air tickets, Full payment of the cost within 1 week of the ticket booking</w:t>
      </w:r>
    </w:p>
    <w:p w:rsidR="007E114F" w:rsidRDefault="007E114F" w:rsidP="007E114F">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ab/>
        <w:t xml:space="preserve"> 75 days prior to tour departure 75000.00 INR per person. </w:t>
      </w:r>
    </w:p>
    <w:p w:rsidR="007E114F" w:rsidRDefault="007E114F" w:rsidP="007E114F">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 xml:space="preserve">              60 Days prior to tour departure full payment </w:t>
      </w:r>
      <w:r w:rsidRPr="007C3F1B">
        <w:rPr>
          <w:rFonts w:ascii="Calibri" w:eastAsia="Calibri" w:hAnsi="Calibri" w:cs="Times New Roman"/>
          <w:b/>
          <w:bCs/>
          <w:color w:val="C00000"/>
          <w:lang w:val="en-US"/>
        </w:rPr>
        <w:t>with tips 5 euro per person per day</w:t>
      </w:r>
      <w:r>
        <w:rPr>
          <w:rFonts w:ascii="Calibri" w:eastAsia="Calibri" w:hAnsi="Calibri" w:cs="Times New Roman"/>
          <w:color w:val="002060"/>
          <w:lang w:val="en-US"/>
        </w:rPr>
        <w:t>should be</w:t>
      </w:r>
    </w:p>
    <w:p w:rsidR="007E114F" w:rsidRDefault="007E114F" w:rsidP="007E114F">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 xml:space="preserve">              paid and cleared from our bank.</w:t>
      </w:r>
    </w:p>
    <w:p w:rsidR="007E114F" w:rsidRDefault="007E114F" w:rsidP="007E114F">
      <w:pPr>
        <w:rPr>
          <w:rFonts w:ascii="Calibri" w:eastAsia="Calibri" w:hAnsi="Calibri" w:cs="Times New Roman"/>
          <w:b/>
          <w:bCs/>
          <w:color w:val="C00000"/>
          <w:lang w:val="en-US"/>
        </w:rPr>
      </w:pPr>
      <w:r w:rsidRPr="0094417F">
        <w:rPr>
          <w:rFonts w:ascii="Calibri" w:eastAsia="Calibri" w:hAnsi="Calibri" w:cs="Times New Roman"/>
          <w:b/>
          <w:bCs/>
          <w:color w:val="C00000"/>
          <w:lang w:val="en-US"/>
        </w:rPr>
        <w:t xml:space="preserve">IF </w:t>
      </w:r>
      <w:r>
        <w:rPr>
          <w:rFonts w:ascii="Calibri" w:eastAsia="Calibri" w:hAnsi="Calibri" w:cs="Times New Roman"/>
          <w:b/>
          <w:bCs/>
          <w:color w:val="C00000"/>
          <w:lang w:val="en-US"/>
        </w:rPr>
        <w:t xml:space="preserve">two travelers sharing room in tour and one of them drop out/ cancelled the tour, </w:t>
      </w:r>
    </w:p>
    <w:p w:rsidR="007E114F" w:rsidRDefault="007E114F" w:rsidP="007E114F">
      <w:pPr>
        <w:rPr>
          <w:rFonts w:ascii="Calibri" w:eastAsia="Calibri" w:hAnsi="Calibri" w:cs="Times New Roman"/>
          <w:b/>
          <w:bCs/>
          <w:color w:val="C00000"/>
          <w:lang w:val="en-US"/>
        </w:rPr>
      </w:pPr>
      <w:r>
        <w:rPr>
          <w:rFonts w:ascii="Calibri" w:eastAsia="Calibri" w:hAnsi="Calibri" w:cs="Times New Roman"/>
          <w:b/>
          <w:bCs/>
          <w:color w:val="C00000"/>
          <w:lang w:val="en-US"/>
        </w:rPr>
        <w:t xml:space="preserve">              remaining traveler charge as a single traveler.  </w:t>
      </w:r>
    </w:p>
    <w:p w:rsidR="007E114F" w:rsidRPr="00F12E9E" w:rsidRDefault="007E114F" w:rsidP="007E114F">
      <w:pPr>
        <w:tabs>
          <w:tab w:val="left" w:pos="630"/>
        </w:tabs>
        <w:rPr>
          <w:rFonts w:ascii="Calibri" w:eastAsia="Calibri" w:hAnsi="Calibri" w:cs="Times New Roman"/>
          <w:b/>
          <w:bCs/>
          <w:color w:val="3E43B0"/>
          <w:lang w:val="en-US"/>
        </w:rPr>
      </w:pPr>
      <w:bookmarkStart w:id="2" w:name="_Hlk197703390"/>
      <w:r>
        <w:rPr>
          <w:rFonts w:ascii="Calibri" w:eastAsia="Calibri" w:hAnsi="Calibri" w:cs="Times New Roman"/>
          <w:b/>
          <w:bCs/>
          <w:color w:val="3E43B0"/>
          <w:lang w:val="en-US"/>
        </w:rPr>
        <w:t>Cancellation</w:t>
      </w:r>
      <w:r w:rsidRPr="00F12E9E">
        <w:rPr>
          <w:rFonts w:ascii="Calibri" w:eastAsia="Calibri" w:hAnsi="Calibri" w:cs="Times New Roman"/>
          <w:b/>
          <w:bCs/>
          <w:color w:val="3E43B0"/>
          <w:lang w:val="en-US"/>
        </w:rPr>
        <w:t xml:space="preserve"> Policy</w:t>
      </w:r>
      <w:r>
        <w:rPr>
          <w:rFonts w:ascii="Calibri" w:eastAsia="Calibri" w:hAnsi="Calibri" w:cs="Times New Roman"/>
          <w:b/>
          <w:bCs/>
          <w:color w:val="3E43B0"/>
          <w:lang w:val="en-US"/>
        </w:rPr>
        <w:t xml:space="preserve"> with full airfare cost</w:t>
      </w:r>
      <w:r w:rsidRPr="00F12E9E">
        <w:rPr>
          <w:rFonts w:ascii="Calibri" w:eastAsia="Calibri" w:hAnsi="Calibri" w:cs="Times New Roman"/>
          <w:b/>
          <w:bCs/>
          <w:color w:val="3E43B0"/>
          <w:lang w:val="en-US"/>
        </w:rPr>
        <w:t>:</w:t>
      </w:r>
    </w:p>
    <w:bookmarkEnd w:id="2"/>
    <w:p w:rsidR="007E114F" w:rsidRDefault="007E114F" w:rsidP="007E114F">
      <w:pPr>
        <w:tabs>
          <w:tab w:val="left" w:pos="630"/>
        </w:tabs>
        <w:ind w:left="705"/>
        <w:rPr>
          <w:rFonts w:ascii="Calibri" w:eastAsia="Calibri" w:hAnsi="Calibri" w:cs="Times New Roman"/>
          <w:color w:val="002060"/>
          <w:lang w:val="en-US"/>
        </w:rPr>
      </w:pPr>
      <w:r>
        <w:rPr>
          <w:rFonts w:ascii="Calibri" w:eastAsia="Calibri" w:hAnsi="Calibri" w:cs="Times New Roman"/>
          <w:color w:val="002060"/>
          <w:lang w:val="en-US"/>
        </w:rPr>
        <w:t>90 days prior to tour departure 40,000.00</w:t>
      </w:r>
      <w:r w:rsidRPr="00F12E9E">
        <w:rPr>
          <w:rFonts w:ascii="Calibri" w:eastAsia="Calibri" w:hAnsi="Calibri" w:cs="Times New Roman"/>
          <w:color w:val="002060"/>
          <w:lang w:val="en-US"/>
        </w:rPr>
        <w:t xml:space="preserve"> INR per person at the time of </w:t>
      </w:r>
      <w:r>
        <w:rPr>
          <w:rFonts w:ascii="Calibri" w:eastAsia="Calibri" w:hAnsi="Calibri" w:cs="Times New Roman"/>
          <w:color w:val="002060"/>
          <w:lang w:val="en-US"/>
        </w:rPr>
        <w:t>cancellation</w:t>
      </w:r>
    </w:p>
    <w:p w:rsidR="007E114F" w:rsidRPr="0094417F" w:rsidRDefault="007E114F" w:rsidP="007E114F">
      <w:pPr>
        <w:tabs>
          <w:tab w:val="left" w:pos="630"/>
        </w:tabs>
        <w:ind w:left="705"/>
        <w:rPr>
          <w:rFonts w:ascii="Calibri" w:eastAsia="Calibri" w:hAnsi="Calibri" w:cs="Times New Roman"/>
          <w:b/>
          <w:bCs/>
          <w:color w:val="C00000"/>
          <w:lang w:val="en-US"/>
        </w:rPr>
      </w:pPr>
      <w:r w:rsidRPr="0094417F">
        <w:rPr>
          <w:rFonts w:ascii="Calibri" w:eastAsia="Calibri" w:hAnsi="Calibri" w:cs="Times New Roman"/>
          <w:b/>
          <w:bCs/>
          <w:color w:val="C00000"/>
          <w:lang w:val="en-US"/>
        </w:rPr>
        <w:t>IF we booked your air tickets, Full payment</w:t>
      </w:r>
      <w:r>
        <w:rPr>
          <w:rFonts w:ascii="Calibri" w:eastAsia="Calibri" w:hAnsi="Calibri" w:cs="Times New Roman"/>
          <w:b/>
          <w:bCs/>
          <w:color w:val="C00000"/>
          <w:lang w:val="en-US"/>
        </w:rPr>
        <w:t>.</w:t>
      </w:r>
    </w:p>
    <w:p w:rsidR="007E114F" w:rsidRDefault="007E114F" w:rsidP="007E114F">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ab/>
        <w:t xml:space="preserve"> 75 days prior to tour departure 150000.00INR per person. </w:t>
      </w:r>
    </w:p>
    <w:p w:rsidR="007E114F" w:rsidRDefault="007E114F" w:rsidP="007E114F">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 xml:space="preserve">              60 – 44 Days prior to tour departure full payment.</w:t>
      </w:r>
    </w:p>
    <w:p w:rsidR="007E114F" w:rsidRDefault="007E114F" w:rsidP="007E114F">
      <w:pPr>
        <w:rPr>
          <w:rFonts w:ascii="Calibri" w:eastAsia="Calibri" w:hAnsi="Calibri" w:cs="Times New Roman"/>
          <w:b/>
          <w:bCs/>
          <w:color w:val="3E43B0"/>
          <w:lang w:val="en-US"/>
        </w:rPr>
      </w:pPr>
      <w:r w:rsidRPr="00BE6ECF">
        <w:rPr>
          <w:rFonts w:ascii="Calibri" w:eastAsia="Calibri" w:hAnsi="Calibri" w:cs="Calibri"/>
          <w:b/>
          <w:color w:val="002060"/>
          <w:lang w:val="en-US"/>
        </w:rPr>
        <w:t> </w:t>
      </w:r>
      <w:r>
        <w:rPr>
          <w:rFonts w:ascii="Calibri" w:eastAsia="Calibri" w:hAnsi="Calibri" w:cs="Times New Roman"/>
          <w:b/>
          <w:bCs/>
          <w:color w:val="3E43B0"/>
          <w:lang w:val="en-US"/>
        </w:rPr>
        <w:t>Important Notes</w:t>
      </w:r>
      <w:r w:rsidRPr="00F12E9E">
        <w:rPr>
          <w:rFonts w:ascii="Calibri" w:eastAsia="Calibri" w:hAnsi="Calibri" w:cs="Times New Roman"/>
          <w:b/>
          <w:bCs/>
          <w:color w:val="3E43B0"/>
          <w:lang w:val="en-US"/>
        </w:rPr>
        <w:t>:</w:t>
      </w:r>
    </w:p>
    <w:p w:rsidR="007E114F" w:rsidRPr="000947E5" w:rsidRDefault="007E114F" w:rsidP="007E114F">
      <w:pPr>
        <w:tabs>
          <w:tab w:val="left" w:pos="630"/>
        </w:tabs>
        <w:rPr>
          <w:rFonts w:ascii="Calibri" w:eastAsia="Calibri" w:hAnsi="Calibri" w:cs="Times New Roman"/>
          <w:lang w:val="en-US"/>
        </w:rPr>
      </w:pPr>
      <w:r w:rsidRPr="000947E5">
        <w:rPr>
          <w:rFonts w:ascii="Calibri" w:eastAsia="Calibri" w:hAnsi="Calibri" w:cs="Times New Roman"/>
          <w:lang w:val="en-US"/>
        </w:rPr>
        <w:t>GST 5%is applicable on total cost</w:t>
      </w:r>
    </w:p>
    <w:p w:rsidR="007E114F" w:rsidRPr="000947E5" w:rsidRDefault="007E114F" w:rsidP="007E114F">
      <w:pPr>
        <w:tabs>
          <w:tab w:val="left" w:pos="630"/>
        </w:tabs>
        <w:rPr>
          <w:rFonts w:ascii="Calibri" w:eastAsia="Calibri" w:hAnsi="Calibri" w:cs="Times New Roman"/>
          <w:lang w:val="en-US"/>
        </w:rPr>
      </w:pPr>
      <w:r w:rsidRPr="000947E5">
        <w:rPr>
          <w:rFonts w:ascii="Calibri" w:eastAsia="Calibri" w:hAnsi="Calibri" w:cs="Times New Roman"/>
          <w:lang w:val="en-US"/>
        </w:rPr>
        <w:t xml:space="preserve">             TCS -5to 20% on total tour cost as per Indian govt, rules</w:t>
      </w:r>
    </w:p>
    <w:p w:rsidR="007E114F" w:rsidRPr="000947E5" w:rsidRDefault="007E114F" w:rsidP="007E114F">
      <w:pPr>
        <w:tabs>
          <w:tab w:val="left" w:pos="630"/>
        </w:tabs>
        <w:rPr>
          <w:rFonts w:ascii="Calibri" w:eastAsia="Calibri" w:hAnsi="Calibri" w:cs="Times New Roman"/>
          <w:lang w:val="en-US"/>
        </w:rPr>
      </w:pPr>
      <w:r w:rsidRPr="000947E5">
        <w:rPr>
          <w:rFonts w:ascii="Calibri" w:eastAsia="Calibri" w:hAnsi="Calibri" w:cs="Times New Roman"/>
          <w:lang w:val="en-US"/>
        </w:rPr>
        <w:t xml:space="preserve">             Exchange rate for Euro= 96 INR will be charge at rate of the final payment time.</w:t>
      </w:r>
    </w:p>
    <w:p w:rsidR="007E114F" w:rsidRPr="000947E5" w:rsidRDefault="007E114F" w:rsidP="007E114F">
      <w:pPr>
        <w:tabs>
          <w:tab w:val="left" w:pos="630"/>
        </w:tabs>
        <w:rPr>
          <w:w w:val="110"/>
        </w:rPr>
      </w:pPr>
      <w:r w:rsidRPr="000947E5">
        <w:rPr>
          <w:w w:val="110"/>
        </w:rPr>
        <w:t xml:space="preserve">All Hotel Room </w:t>
      </w:r>
      <w:r>
        <w:rPr>
          <w:w w:val="110"/>
        </w:rPr>
        <w:t>c</w:t>
      </w:r>
      <w:r w:rsidRPr="000947E5">
        <w:rPr>
          <w:w w:val="110"/>
        </w:rPr>
        <w:t xml:space="preserve">ategory is </w:t>
      </w:r>
      <w:r>
        <w:rPr>
          <w:w w:val="110"/>
        </w:rPr>
        <w:t>s</w:t>
      </w:r>
      <w:r w:rsidRPr="000947E5">
        <w:rPr>
          <w:w w:val="110"/>
        </w:rPr>
        <w:t xml:space="preserve">tandard </w:t>
      </w:r>
      <w:r>
        <w:rPr>
          <w:w w:val="110"/>
        </w:rPr>
        <w:t>r</w:t>
      </w:r>
      <w:r w:rsidRPr="000947E5">
        <w:rPr>
          <w:w w:val="110"/>
        </w:rPr>
        <w:t xml:space="preserve">oom (Basic </w:t>
      </w:r>
      <w:r>
        <w:rPr>
          <w:w w:val="110"/>
        </w:rPr>
        <w:t>c</w:t>
      </w:r>
      <w:r w:rsidRPr="000947E5">
        <w:rPr>
          <w:w w:val="110"/>
        </w:rPr>
        <w:t>ategory) Hotel is not</w:t>
      </w:r>
    </w:p>
    <w:p w:rsidR="007E114F" w:rsidRPr="000947E5" w:rsidRDefault="007E114F" w:rsidP="007E114F">
      <w:pPr>
        <w:tabs>
          <w:tab w:val="left" w:pos="630"/>
        </w:tabs>
        <w:rPr>
          <w:w w:val="110"/>
        </w:rPr>
      </w:pPr>
      <w:r w:rsidRPr="000947E5">
        <w:rPr>
          <w:w w:val="110"/>
        </w:rPr>
        <w:lastRenderedPageBreak/>
        <w:t xml:space="preserve">             In city centre or downtown.    </w:t>
      </w:r>
    </w:p>
    <w:p w:rsidR="007E114F" w:rsidRPr="000947E5" w:rsidRDefault="007E114F" w:rsidP="007E114F">
      <w:pPr>
        <w:tabs>
          <w:tab w:val="left" w:pos="630"/>
        </w:tabs>
        <w:rPr>
          <w:w w:val="110"/>
        </w:rPr>
      </w:pPr>
      <w:r w:rsidRPr="000947E5">
        <w:rPr>
          <w:w w:val="110"/>
        </w:rPr>
        <w:t xml:space="preserve">             We are not giving refund of any sightseeing closed due to maintenance</w:t>
      </w:r>
    </w:p>
    <w:p w:rsidR="007E114F" w:rsidRPr="000947E5" w:rsidRDefault="007E114F" w:rsidP="007E114F">
      <w:pPr>
        <w:tabs>
          <w:tab w:val="left" w:pos="630"/>
        </w:tabs>
        <w:rPr>
          <w:spacing w:val="6"/>
          <w:w w:val="110"/>
        </w:rPr>
      </w:pPr>
      <w:r w:rsidRPr="000947E5">
        <w:rPr>
          <w:w w:val="110"/>
        </w:rPr>
        <w:t xml:space="preserve">              Or weather, political, riots and /or other situations not under our control.</w:t>
      </w:r>
    </w:p>
    <w:p w:rsidR="007E114F" w:rsidRDefault="007E114F" w:rsidP="007E114F">
      <w:pPr>
        <w:tabs>
          <w:tab w:val="left" w:pos="630"/>
        </w:tabs>
        <w:rPr>
          <w:rFonts w:ascii="Calibri" w:eastAsia="Calibri" w:hAnsi="Calibri" w:cs="Times New Roman"/>
          <w:b/>
          <w:bCs/>
          <w:color w:val="3E43B0"/>
          <w:lang w:val="en-US"/>
        </w:rPr>
      </w:pPr>
      <w:r>
        <w:rPr>
          <w:rFonts w:ascii="Calibri" w:eastAsia="Calibri" w:hAnsi="Calibri" w:cs="Times New Roman"/>
          <w:b/>
          <w:bCs/>
          <w:color w:val="3E43B0"/>
          <w:lang w:val="en-US"/>
        </w:rPr>
        <w:t xml:space="preserve">  Vehicle Policy</w:t>
      </w:r>
      <w:r w:rsidRPr="00F12E9E">
        <w:rPr>
          <w:rFonts w:ascii="Calibri" w:eastAsia="Calibri" w:hAnsi="Calibri" w:cs="Times New Roman"/>
          <w:b/>
          <w:bCs/>
          <w:color w:val="3E43B0"/>
          <w:lang w:val="en-US"/>
        </w:rPr>
        <w:t>:</w:t>
      </w:r>
    </w:p>
    <w:p w:rsidR="007E114F" w:rsidRPr="000947E5" w:rsidRDefault="007E114F" w:rsidP="007E114F">
      <w:pPr>
        <w:tabs>
          <w:tab w:val="left" w:pos="630"/>
        </w:tabs>
        <w:rPr>
          <w:w w:val="110"/>
        </w:rPr>
      </w:pPr>
      <w:r w:rsidRPr="000947E5">
        <w:rPr>
          <w:w w:val="110"/>
        </w:rPr>
        <w:t>During Sight Seeing Driver Will Try His Best to Park as Much Closer He</w:t>
      </w:r>
    </w:p>
    <w:p w:rsidR="007E114F" w:rsidRPr="000947E5" w:rsidRDefault="007E114F" w:rsidP="007E114F">
      <w:pPr>
        <w:tabs>
          <w:tab w:val="left" w:pos="630"/>
        </w:tabs>
        <w:rPr>
          <w:w w:val="110"/>
        </w:rPr>
      </w:pPr>
      <w:r w:rsidRPr="000947E5">
        <w:rPr>
          <w:w w:val="110"/>
        </w:rPr>
        <w:t xml:space="preserve">              Can, From There Guest Has to Make His Way by Walk or They Have To</w:t>
      </w:r>
    </w:p>
    <w:p w:rsidR="007E114F" w:rsidRPr="000947E5" w:rsidRDefault="007E114F" w:rsidP="007E114F">
      <w:pPr>
        <w:tabs>
          <w:tab w:val="left" w:pos="630"/>
        </w:tabs>
        <w:rPr>
          <w:w w:val="110"/>
        </w:rPr>
      </w:pPr>
      <w:r w:rsidRPr="000947E5">
        <w:rPr>
          <w:w w:val="110"/>
        </w:rPr>
        <w:t xml:space="preserve">              make their own transfer If Require any.In caseofcoachbreakdown</w:t>
      </w:r>
    </w:p>
    <w:p w:rsidR="007E114F" w:rsidRPr="000947E5" w:rsidRDefault="007E114F" w:rsidP="007E114F">
      <w:pPr>
        <w:tabs>
          <w:tab w:val="left" w:pos="630"/>
        </w:tabs>
        <w:rPr>
          <w:w w:val="110"/>
        </w:rPr>
      </w:pPr>
      <w:r w:rsidRPr="000947E5">
        <w:rPr>
          <w:b/>
          <w:bCs/>
          <w:color w:val="3E43B0"/>
          <w:spacing w:val="25"/>
          <w:w w:val="110"/>
        </w:rPr>
        <w:t>TRAVEL</w:t>
      </w:r>
      <w:r w:rsidRPr="000947E5">
        <w:rPr>
          <w:b/>
          <w:color w:val="2925EF"/>
          <w:w w:val="110"/>
        </w:rPr>
        <w:t>GROCERYDMC.PVT.LTD and tour providers</w:t>
      </w:r>
      <w:r w:rsidRPr="000947E5">
        <w:rPr>
          <w:w w:val="110"/>
        </w:rPr>
        <w:t>willdoTheir</w:t>
      </w:r>
    </w:p>
    <w:p w:rsidR="007E114F" w:rsidRPr="000947E5" w:rsidRDefault="007E114F" w:rsidP="007E114F">
      <w:pPr>
        <w:tabs>
          <w:tab w:val="left" w:pos="630"/>
        </w:tabs>
        <w:rPr>
          <w:w w:val="110"/>
        </w:rPr>
      </w:pPr>
      <w:r w:rsidRPr="000947E5">
        <w:rPr>
          <w:w w:val="110"/>
        </w:rPr>
        <w:t xml:space="preserve">              best effort to fix the problem as soon as possible. But make sure there</w:t>
      </w:r>
    </w:p>
    <w:p w:rsidR="007E114F" w:rsidRPr="000947E5" w:rsidRDefault="007E114F" w:rsidP="007E114F">
      <w:pPr>
        <w:tabs>
          <w:tab w:val="left" w:pos="630"/>
        </w:tabs>
        <w:rPr>
          <w:w w:val="110"/>
        </w:rPr>
      </w:pPr>
      <w:r w:rsidRPr="000947E5">
        <w:rPr>
          <w:w w:val="110"/>
        </w:rPr>
        <w:t xml:space="preserve">              will be no refund for inconvenience cause. Request to all guest please</w:t>
      </w:r>
    </w:p>
    <w:p w:rsidR="007E114F" w:rsidRPr="000947E5" w:rsidRDefault="007E114F" w:rsidP="007E114F">
      <w:pPr>
        <w:tabs>
          <w:tab w:val="left" w:pos="630"/>
        </w:tabs>
        <w:rPr>
          <w:w w:val="110"/>
        </w:rPr>
      </w:pPr>
      <w:r w:rsidRPr="000947E5">
        <w:rPr>
          <w:w w:val="110"/>
        </w:rPr>
        <w:t xml:space="preserve">              don’t leave Any Unattended Item in vehicle while leaving the vehicle. </w:t>
      </w:r>
    </w:p>
    <w:p w:rsidR="007E114F" w:rsidRPr="00F12E9E" w:rsidRDefault="007E114F" w:rsidP="007E114F">
      <w:pPr>
        <w:tabs>
          <w:tab w:val="left" w:pos="630"/>
        </w:tabs>
        <w:rPr>
          <w:rFonts w:ascii="Calibri" w:eastAsia="Calibri" w:hAnsi="Calibri" w:cs="Calibri"/>
          <w:b/>
          <w:bCs/>
          <w:color w:val="3E43B0"/>
          <w:shd w:val="clear" w:color="auto" w:fill="FFFFFF"/>
          <w:lang w:val="en-US"/>
        </w:rPr>
      </w:pPr>
      <w:r w:rsidRPr="00F12E9E">
        <w:rPr>
          <w:rFonts w:ascii="Calibri" w:eastAsia="Calibri" w:hAnsi="Calibri" w:cs="Calibri"/>
          <w:b/>
          <w:bCs/>
          <w:color w:val="3E43B0"/>
          <w:shd w:val="clear" w:color="auto" w:fill="FFFFFF"/>
          <w:lang w:val="en-US"/>
        </w:rPr>
        <w:t xml:space="preserve">What your tour price does not include: </w:t>
      </w:r>
    </w:p>
    <w:p w:rsidR="007E114F" w:rsidRPr="00BE6ECF" w:rsidRDefault="007E114F" w:rsidP="007E114F">
      <w:pPr>
        <w:numPr>
          <w:ilvl w:val="0"/>
          <w:numId w:val="11"/>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The cost of the Airfare, Passport, POE charges, Visa charges, Overseas Travel Insurance, etc.</w:t>
      </w:r>
    </w:p>
    <w:p w:rsidR="007E114F" w:rsidRPr="00BE6ECF" w:rsidRDefault="007E114F" w:rsidP="007E114F">
      <w:pPr>
        <w:numPr>
          <w:ilvl w:val="0"/>
          <w:numId w:val="11"/>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Any expenses of personal nature such as Porterage, Laundry, and Alcohol, Food or Drink not in the regular menus provided by us, mini bar and telephone calls</w:t>
      </w:r>
    </w:p>
    <w:p w:rsidR="007E114F" w:rsidRPr="00BE6ECF" w:rsidRDefault="007E114F" w:rsidP="007E114F">
      <w:pPr>
        <w:numPr>
          <w:ilvl w:val="0"/>
          <w:numId w:val="11"/>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Any extra meals not included in the itinerary. Meals are pre - set and a choice of menu is not available</w:t>
      </w:r>
      <w:r>
        <w:rPr>
          <w:rFonts w:ascii="Calibri" w:eastAsia="Calibri" w:hAnsi="Calibri" w:cs="Calibri"/>
          <w:color w:val="002060"/>
          <w:lang w:val="en-US"/>
        </w:rPr>
        <w:t>, No refund of any unused meals, services, sightseeing, etc.</w:t>
      </w:r>
    </w:p>
    <w:p w:rsidR="007E114F" w:rsidRPr="00BE6ECF" w:rsidRDefault="007E114F" w:rsidP="007E114F">
      <w:pPr>
        <w:numPr>
          <w:ilvl w:val="0"/>
          <w:numId w:val="11"/>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Cost of excursions, city sightseeing, entrance fees and local guides availed of by the passengers, other than that mentioned in ‘What your tour price includes’</w:t>
      </w:r>
    </w:p>
    <w:p w:rsidR="007E114F" w:rsidRPr="00BE6ECF" w:rsidRDefault="007E114F" w:rsidP="007E114F">
      <w:pPr>
        <w:numPr>
          <w:ilvl w:val="0"/>
          <w:numId w:val="11"/>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GST, TCS and other taxes as applicable</w:t>
      </w:r>
    </w:p>
    <w:p w:rsidR="007E114F" w:rsidRDefault="007E114F" w:rsidP="007E114F">
      <w:pPr>
        <w:numPr>
          <w:ilvl w:val="0"/>
          <w:numId w:val="11"/>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Anything which is not specified in the Itinerary</w:t>
      </w:r>
    </w:p>
    <w:p w:rsidR="007E114F" w:rsidRDefault="007E114F" w:rsidP="007E114F">
      <w:pPr>
        <w:numPr>
          <w:ilvl w:val="0"/>
          <w:numId w:val="11"/>
        </w:numPr>
        <w:spacing w:after="0" w:line="240" w:lineRule="auto"/>
        <w:rPr>
          <w:rFonts w:ascii="Calibri" w:eastAsia="Calibri" w:hAnsi="Calibri" w:cs="Calibri"/>
          <w:color w:val="002060"/>
          <w:lang w:val="en-US"/>
        </w:rPr>
      </w:pPr>
      <w:r>
        <w:rPr>
          <w:rFonts w:ascii="Calibri" w:eastAsia="Calibri" w:hAnsi="Calibri" w:cs="Calibri"/>
          <w:color w:val="002060"/>
          <w:lang w:val="en-US"/>
        </w:rPr>
        <w:t>Any item and services not mentioned in Inclusions.</w:t>
      </w:r>
    </w:p>
    <w:p w:rsidR="007E114F" w:rsidRPr="007C3F1B" w:rsidRDefault="007E114F" w:rsidP="007E114F">
      <w:pPr>
        <w:numPr>
          <w:ilvl w:val="0"/>
          <w:numId w:val="11"/>
        </w:numPr>
        <w:spacing w:after="0" w:line="240" w:lineRule="auto"/>
        <w:rPr>
          <w:rFonts w:ascii="Calibri" w:eastAsia="Calibri" w:hAnsi="Calibri" w:cs="Calibri"/>
          <w:color w:val="002060"/>
          <w:lang w:val="en-US"/>
        </w:rPr>
      </w:pPr>
      <w:r w:rsidRPr="007C3F1B">
        <w:rPr>
          <w:rFonts w:ascii="Calibri" w:eastAsia="Calibri" w:hAnsi="Calibri" w:cs="Calibri"/>
          <w:b/>
          <w:bCs/>
          <w:color w:val="C00000"/>
          <w:lang w:val="en-US"/>
        </w:rPr>
        <w:t>Tips to coach drivers per person, per day 5 EURO will be charge and added in the final payments a for the duration of the tour</w:t>
      </w:r>
      <w:r>
        <w:rPr>
          <w:rFonts w:ascii="Calibri" w:eastAsia="Calibri" w:hAnsi="Calibri" w:cs="Calibri"/>
          <w:b/>
          <w:bCs/>
          <w:color w:val="C00000"/>
          <w:lang w:val="en-US"/>
        </w:rPr>
        <w:t>.</w:t>
      </w:r>
    </w:p>
    <w:p w:rsidR="007E114F" w:rsidRDefault="007E114F" w:rsidP="007E114F">
      <w:pPr>
        <w:rPr>
          <w:rFonts w:ascii="Calibri" w:eastAsia="Calibri" w:hAnsi="Calibri" w:cs="Calibri"/>
          <w:color w:val="002060"/>
          <w:lang w:val="en-US"/>
        </w:rPr>
      </w:pPr>
    </w:p>
    <w:p w:rsidR="007E114F" w:rsidRPr="00BE6ECF" w:rsidRDefault="007E114F" w:rsidP="007E114F">
      <w:pPr>
        <w:jc w:val="both"/>
        <w:rPr>
          <w:rFonts w:ascii="Calibri" w:hAnsi="Calibri" w:cs="Calibri"/>
          <w:b/>
          <w:bCs/>
          <w:color w:val="002060"/>
          <w:u w:val="single"/>
        </w:rPr>
      </w:pPr>
      <w:r w:rsidRPr="00BE6ECF">
        <w:rPr>
          <w:rFonts w:ascii="Calibri" w:hAnsi="Calibri" w:cs="Calibri"/>
          <w:b/>
          <w:bCs/>
          <w:color w:val="002060"/>
          <w:highlight w:val="green"/>
          <w:u w:val="single"/>
        </w:rPr>
        <w:t>Instruction for Arrival &amp; Departure Coach Transfers:</w:t>
      </w:r>
    </w:p>
    <w:p w:rsidR="007E114F" w:rsidRDefault="007E114F" w:rsidP="007E114F">
      <w:pPr>
        <w:jc w:val="both"/>
        <w:rPr>
          <w:rFonts w:ascii="Calibri" w:hAnsi="Calibri" w:cs="Calibri"/>
          <w:b/>
          <w:bCs/>
          <w:color w:val="002060"/>
        </w:rPr>
      </w:pPr>
      <w:r>
        <w:rPr>
          <w:rFonts w:ascii="Calibri" w:hAnsi="Calibri" w:cs="Calibri"/>
          <w:b/>
          <w:iCs/>
          <w:color w:val="002060"/>
        </w:rPr>
        <w:t>London</w:t>
      </w:r>
      <w:r w:rsidRPr="00BE6ECF">
        <w:rPr>
          <w:rFonts w:ascii="Calibri" w:hAnsi="Calibri" w:cs="Calibri"/>
          <w:b/>
          <w:color w:val="002060"/>
        </w:rPr>
        <w:t xml:space="preserve"> Arrival</w:t>
      </w:r>
      <w:r w:rsidRPr="00BE6ECF">
        <w:rPr>
          <w:rFonts w:ascii="Calibri" w:hAnsi="Calibri" w:cs="Calibri"/>
          <w:color w:val="002060"/>
        </w:rPr>
        <w:t xml:space="preserve"> Transfer: Flight landing time should be </w:t>
      </w:r>
      <w:r w:rsidRPr="00BE6ECF">
        <w:rPr>
          <w:rFonts w:ascii="Calibri" w:hAnsi="Calibri" w:cs="Calibri"/>
          <w:b/>
          <w:bCs/>
          <w:color w:val="002060"/>
        </w:rPr>
        <w:t xml:space="preserve">between 08 AM – </w:t>
      </w:r>
      <w:r>
        <w:rPr>
          <w:rFonts w:ascii="Calibri" w:hAnsi="Calibri" w:cs="Calibri"/>
          <w:b/>
          <w:bCs/>
          <w:color w:val="002060"/>
        </w:rPr>
        <w:t>1300hrs</w:t>
      </w:r>
      <w:r w:rsidRPr="00BE6ECF">
        <w:rPr>
          <w:rFonts w:ascii="Calibri" w:hAnsi="Calibri" w:cs="Calibri"/>
          <w:b/>
          <w:bCs/>
          <w:color w:val="002060"/>
        </w:rPr>
        <w:t>.</w:t>
      </w:r>
    </w:p>
    <w:p w:rsidR="007E114F" w:rsidRPr="00BE6ECF" w:rsidRDefault="007E114F" w:rsidP="007E114F">
      <w:pPr>
        <w:spacing w:before="100" w:beforeAutospacing="1" w:after="100" w:afterAutospacing="1"/>
        <w:contextualSpacing/>
        <w:jc w:val="both"/>
        <w:rPr>
          <w:rFonts w:ascii="Calibri" w:hAnsi="Calibri" w:cs="Calibri"/>
          <w:color w:val="002060"/>
        </w:rPr>
      </w:pPr>
      <w:r w:rsidRPr="00BE6ECF">
        <w:rPr>
          <w:rFonts w:ascii="Calibri" w:hAnsi="Calibri" w:cs="Calibri"/>
          <w:color w:val="002060"/>
        </w:rPr>
        <w:t xml:space="preserve">Transfer: The coach </w:t>
      </w:r>
      <w:r w:rsidRPr="00BE6ECF">
        <w:rPr>
          <w:rFonts w:ascii="Calibri" w:hAnsi="Calibri" w:cs="Calibri"/>
          <w:b/>
          <w:bCs/>
          <w:color w:val="002060"/>
        </w:rPr>
        <w:t xml:space="preserve">will drop at </w:t>
      </w:r>
      <w:r>
        <w:rPr>
          <w:rFonts w:ascii="Calibri" w:hAnsi="Calibri" w:cs="Calibri"/>
          <w:b/>
          <w:bCs/>
          <w:color w:val="002060"/>
        </w:rPr>
        <w:t>Milan (MXP)</w:t>
      </w:r>
      <w:r w:rsidRPr="00BE6ECF">
        <w:rPr>
          <w:rFonts w:ascii="Calibri" w:hAnsi="Calibri" w:cs="Calibri"/>
          <w:b/>
          <w:bCs/>
          <w:color w:val="002060"/>
        </w:rPr>
        <w:t xml:space="preserve"> Airport by </w:t>
      </w:r>
      <w:r>
        <w:rPr>
          <w:rFonts w:ascii="Calibri" w:hAnsi="Calibri" w:cs="Calibri"/>
          <w:b/>
          <w:bCs/>
          <w:color w:val="002060"/>
        </w:rPr>
        <w:t>1830 PM</w:t>
      </w:r>
      <w:r>
        <w:rPr>
          <w:rFonts w:ascii="Calibri" w:hAnsi="Calibri" w:cs="Calibri"/>
          <w:color w:val="002060"/>
        </w:rPr>
        <w:t xml:space="preserve"> onDay 15</w:t>
      </w:r>
      <w:r w:rsidRPr="007E114F">
        <w:rPr>
          <w:rFonts w:ascii="Calibri" w:hAnsi="Calibri" w:cs="Calibri"/>
          <w:color w:val="002060"/>
          <w:vertAlign w:val="superscript"/>
        </w:rPr>
        <w:t>th</w:t>
      </w:r>
      <w:r>
        <w:rPr>
          <w:rFonts w:ascii="Calibri" w:hAnsi="Calibri" w:cs="Calibri"/>
          <w:color w:val="002060"/>
        </w:rPr>
        <w:t xml:space="preserve"> of the tour</w:t>
      </w:r>
    </w:p>
    <w:p w:rsidR="007E114F" w:rsidRPr="007E114F" w:rsidRDefault="007E114F" w:rsidP="007E114F">
      <w:pPr>
        <w:spacing w:before="100" w:beforeAutospacing="1" w:after="100" w:afterAutospacing="1"/>
        <w:contextualSpacing/>
        <w:jc w:val="both"/>
        <w:rPr>
          <w:rFonts w:ascii="Calibri" w:hAnsi="Calibri" w:cs="Calibri"/>
          <w:color w:val="FF0000"/>
        </w:rPr>
      </w:pPr>
      <w:r w:rsidRPr="007E114F">
        <w:rPr>
          <w:rFonts w:ascii="Calibri" w:hAnsi="Calibri" w:cs="Calibri"/>
          <w:b/>
          <w:bCs/>
          <w:color w:val="FF0000"/>
        </w:rPr>
        <w:t>Milan(MXP) airport after 1830 hrs so book your return flight after 2130 hrs or stay overnight at your own expense and transfer cost to airport at your own cost.</w:t>
      </w:r>
    </w:p>
    <w:p w:rsidR="007E114F" w:rsidRPr="008D117C" w:rsidRDefault="007E114F" w:rsidP="007E114F">
      <w:pPr>
        <w:jc w:val="both"/>
        <w:rPr>
          <w:rFonts w:ascii="Calibri" w:hAnsi="Calibri" w:cs="Calibri"/>
          <w:b/>
          <w:bCs/>
          <w:color w:val="3E43B0"/>
          <w:u w:val="single"/>
        </w:rPr>
      </w:pPr>
      <w:r w:rsidRPr="008D117C">
        <w:rPr>
          <w:rFonts w:ascii="Calibri" w:hAnsi="Calibri" w:cs="Calibri"/>
          <w:b/>
          <w:bCs/>
          <w:color w:val="3E43B0"/>
          <w:u w:val="single"/>
        </w:rPr>
        <w:t>IMP Notes for Transfers:</w:t>
      </w:r>
    </w:p>
    <w:p w:rsidR="007E114F" w:rsidRPr="00BE6ECF" w:rsidRDefault="007E114F" w:rsidP="007E114F">
      <w:pPr>
        <w:pStyle w:val="ListParagraph"/>
        <w:numPr>
          <w:ilvl w:val="0"/>
          <w:numId w:val="9"/>
        </w:numPr>
        <w:tabs>
          <w:tab w:val="left" w:pos="709"/>
        </w:tabs>
        <w:ind w:left="709" w:hanging="349"/>
        <w:jc w:val="both"/>
        <w:rPr>
          <w:rFonts w:ascii="Calibri" w:hAnsi="Calibri" w:cs="Calibri"/>
          <w:color w:val="002060"/>
          <w:sz w:val="22"/>
          <w:szCs w:val="22"/>
        </w:rPr>
      </w:pPr>
      <w:r w:rsidRPr="00BE6ECF">
        <w:rPr>
          <w:rFonts w:ascii="Calibri" w:hAnsi="Calibri" w:cs="Calibri"/>
          <w:color w:val="002060"/>
          <w:sz w:val="22"/>
          <w:szCs w:val="22"/>
        </w:rPr>
        <w:lastRenderedPageBreak/>
        <w:t>Please advise your client that there may be waiting up to 02 Hours (Post reaching in arrival hall) for arrival transfers.</w:t>
      </w:r>
    </w:p>
    <w:p w:rsidR="007E114F" w:rsidRPr="00BE6ECF" w:rsidRDefault="007E114F" w:rsidP="007E114F">
      <w:pPr>
        <w:pStyle w:val="ListParagraph"/>
        <w:numPr>
          <w:ilvl w:val="0"/>
          <w:numId w:val="9"/>
        </w:numPr>
        <w:tabs>
          <w:tab w:val="left" w:pos="709"/>
        </w:tabs>
        <w:ind w:left="709" w:hanging="349"/>
        <w:jc w:val="both"/>
        <w:rPr>
          <w:rFonts w:ascii="Calibri" w:hAnsi="Calibri" w:cs="Calibri"/>
          <w:color w:val="002060"/>
          <w:sz w:val="22"/>
          <w:szCs w:val="22"/>
        </w:rPr>
      </w:pPr>
      <w:r w:rsidRPr="00BE6ECF">
        <w:rPr>
          <w:rFonts w:ascii="Calibri" w:hAnsi="Calibri" w:cs="Calibri"/>
          <w:color w:val="002060"/>
          <w:sz w:val="22"/>
          <w:szCs w:val="22"/>
        </w:rPr>
        <w:t>If flight timings are before /after the suggested timing, client has to arrange his private transfers on direct payment basis. We will not reimburse any cost for private transfers.</w:t>
      </w:r>
    </w:p>
    <w:p w:rsidR="007E114F" w:rsidRPr="00BE6ECF" w:rsidRDefault="007E114F" w:rsidP="007E114F">
      <w:pPr>
        <w:pStyle w:val="NoSpacing"/>
        <w:tabs>
          <w:tab w:val="left" w:pos="630"/>
        </w:tabs>
        <w:ind w:left="360"/>
        <w:jc w:val="both"/>
        <w:rPr>
          <w:rFonts w:ascii="Calibri" w:hAnsi="Calibri" w:cs="Calibri"/>
          <w:color w:val="002060"/>
        </w:rPr>
      </w:pPr>
    </w:p>
    <w:p w:rsidR="007E114F" w:rsidRPr="00BE6ECF" w:rsidRDefault="007E114F" w:rsidP="007E114F">
      <w:pPr>
        <w:pStyle w:val="NoSpacing"/>
        <w:tabs>
          <w:tab w:val="left" w:pos="630"/>
        </w:tabs>
        <w:jc w:val="both"/>
        <w:rPr>
          <w:rFonts w:ascii="Calibri" w:hAnsi="Calibri" w:cs="Calibri"/>
          <w:b/>
          <w:bCs/>
          <w:color w:val="002060"/>
          <w:u w:val="single"/>
        </w:rPr>
      </w:pPr>
      <w:r w:rsidRPr="00BE6ECF">
        <w:rPr>
          <w:rFonts w:ascii="Calibri" w:hAnsi="Calibri" w:cs="Calibri"/>
          <w:b/>
          <w:bCs/>
          <w:color w:val="002060"/>
          <w:u w:val="single"/>
        </w:rPr>
        <w:t>NOTES:</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A person below 12 years of age on the entire tour will be considered a child</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As a 3rd person in a triple room, most hotels use rollaway beds and room size may be the same as the double room</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Tours will operate subject to all Government regulations</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All Local taxes, entrances and services are calculated as on 1st October 2021, any increase in local taxes, entry tickets and other services has to be borne and paid by the traveller/agent.</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All transfers and extensive sightseeing with entrance fees (as specified in the itinerary) will be done in an air-conditioned coach</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On reaching Eiffel Tower, if there is a very long queue, we will be taking you to the Montparnasse tower</w:t>
      </w:r>
      <w:r>
        <w:rPr>
          <w:rFonts w:ascii="Calibri" w:hAnsi="Calibri" w:cs="Calibri"/>
          <w:color w:val="002060"/>
        </w:rPr>
        <w:t>.</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It is suggested to carry One check in bag and one hand bag per person only, due to limited boot space in the coach</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 xml:space="preserve">Services of our </w:t>
      </w:r>
      <w:r>
        <w:rPr>
          <w:rFonts w:ascii="Calibri" w:hAnsi="Calibri" w:cs="Calibri"/>
          <w:color w:val="002060"/>
        </w:rPr>
        <w:t>t</w:t>
      </w:r>
      <w:r w:rsidRPr="00BE6ECF">
        <w:rPr>
          <w:rFonts w:ascii="Calibri" w:hAnsi="Calibri" w:cs="Calibri"/>
          <w:color w:val="002060"/>
        </w:rPr>
        <w:t xml:space="preserve">our </w:t>
      </w:r>
      <w:r>
        <w:rPr>
          <w:rFonts w:ascii="Calibri" w:hAnsi="Calibri" w:cs="Calibri"/>
          <w:color w:val="002060"/>
        </w:rPr>
        <w:t>m</w:t>
      </w:r>
      <w:r w:rsidRPr="00BE6ECF">
        <w:rPr>
          <w:rFonts w:ascii="Calibri" w:hAnsi="Calibri" w:cs="Calibri"/>
          <w:color w:val="002060"/>
        </w:rPr>
        <w:t>anager or local representatives, while on tour</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On some occasions, you may have to join another group in case your group does not have adequate members</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A local representative or your coach driver may only be there to assist you during your initial part of the tour</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Land surcharges applicable on certain departure dates which will be notified</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If certain sightseeing/excursions are closed, then alternate sight- seeing will be arranged.</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Kindly note that on certain departure dates the tour routing could change. In some tours, there is also a possibility that the tour could operate in reverse itinerary. However, you will not miss any sightseeing or excursions that are mentioned in the itinerary unless its closed due to a holiday. Your Tour Manager will notify you the same</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In case of inordinate delays and strict driving laws, packed dinner may be provided on that day</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Please check with your Sales representative for final details</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In case of any increase in any taxes in Europe, there would be a change in price which will be justified</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We reserve the right to claim from the passengers, any additional expenses incurred due to delay or changes in the schedule of trains, flights, coach, cruise or other services</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We reserve the right to change any itinerary for operational reasons and reasons beyond the control of us due to Force Majeure related to weather conditions, strike, etc. Force Majeure related to weather conditions, strike, etc.</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We shall not accept any liability or responsibility for any damages, loss, injury, accident, death, delay, breakdown or irregularity, which may occur during the tour, due to weather conditions, strikes, war, quarantine and or any other cause whatsoever and all such loss or expenses must be borne by the passenger</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Tours are operated subject to Reserve Bank of India / Government of India regulations</w:t>
      </w:r>
    </w:p>
    <w:p w:rsidR="007E114F" w:rsidRPr="00BE6ECF" w:rsidRDefault="007E114F" w:rsidP="007E114F">
      <w:pPr>
        <w:pStyle w:val="NoSpacing"/>
        <w:numPr>
          <w:ilvl w:val="0"/>
          <w:numId w:val="12"/>
        </w:numPr>
        <w:jc w:val="both"/>
        <w:rPr>
          <w:rFonts w:ascii="Calibri" w:hAnsi="Calibri" w:cs="Calibri"/>
          <w:color w:val="002060"/>
        </w:rPr>
      </w:pPr>
      <w:r w:rsidRPr="00BE6ECF">
        <w:rPr>
          <w:rFonts w:ascii="Calibri" w:hAnsi="Calibri" w:cs="Calibri"/>
          <w:color w:val="002060"/>
        </w:rPr>
        <w:t>Tour cost is payable in EURO out of your BTQ entitlement of the passengers</w:t>
      </w:r>
    </w:p>
    <w:p w:rsidR="007E114F" w:rsidRDefault="007E114F" w:rsidP="007E114F">
      <w:pPr>
        <w:tabs>
          <w:tab w:val="left" w:pos="630"/>
        </w:tabs>
        <w:rPr>
          <w:rFonts w:ascii="Calibri" w:eastAsia="Calibri" w:hAnsi="Calibri" w:cs="Times New Roman"/>
          <w:b/>
          <w:color w:val="002060"/>
          <w:lang w:val="en-US"/>
        </w:rPr>
      </w:pPr>
    </w:p>
    <w:p w:rsidR="007E114F" w:rsidRPr="008D117C" w:rsidRDefault="007E114F" w:rsidP="007E114F">
      <w:pPr>
        <w:pStyle w:val="BodyText"/>
        <w:spacing w:line="247" w:lineRule="auto"/>
        <w:ind w:left="1070" w:right="126"/>
        <w:jc w:val="both"/>
        <w:rPr>
          <w:rFonts w:ascii="Calibri" w:hAnsi="Calibri" w:cs="Calibri"/>
          <w:spacing w:val="40"/>
          <w:w w:val="115"/>
        </w:rPr>
      </w:pPr>
      <w:r w:rsidRPr="008D117C">
        <w:rPr>
          <w:rFonts w:ascii="Calibri" w:hAnsi="Calibri" w:cs="Calibri"/>
          <w:b/>
          <w:bCs/>
          <w:color w:val="3E43B0"/>
          <w:w w:val="115"/>
        </w:rPr>
        <w:t>DirectJoiningGuest</w:t>
      </w:r>
      <w:r w:rsidRPr="008D117C">
        <w:rPr>
          <w:rFonts w:ascii="Calibri" w:hAnsi="Calibri" w:cs="Calibri"/>
          <w:w w:val="115"/>
        </w:rPr>
        <w:t>HavetoArrangeHotelTransferforCheckinandcheckout</w:t>
      </w:r>
    </w:p>
    <w:p w:rsidR="007E114F" w:rsidRPr="008D117C" w:rsidRDefault="007E114F" w:rsidP="007E114F">
      <w:pPr>
        <w:pStyle w:val="BodyText"/>
        <w:spacing w:line="247" w:lineRule="auto"/>
        <w:ind w:left="1070" w:right="126"/>
        <w:jc w:val="both"/>
        <w:rPr>
          <w:rFonts w:ascii="Calibri" w:hAnsi="Calibri" w:cs="Calibri"/>
          <w:w w:val="115"/>
        </w:rPr>
      </w:pPr>
      <w:r>
        <w:rPr>
          <w:rFonts w:ascii="Calibri" w:hAnsi="Calibri" w:cs="Calibri"/>
          <w:w w:val="115"/>
        </w:rPr>
        <w:lastRenderedPageBreak/>
        <w:t>d</w:t>
      </w:r>
      <w:r w:rsidRPr="008D117C">
        <w:rPr>
          <w:rFonts w:ascii="Calibri" w:hAnsi="Calibri" w:cs="Calibri"/>
          <w:w w:val="115"/>
        </w:rPr>
        <w:t xml:space="preserve">ayby themselves. </w:t>
      </w:r>
      <w:r>
        <w:rPr>
          <w:rFonts w:ascii="Calibri" w:hAnsi="Calibri" w:cs="Calibri"/>
          <w:w w:val="115"/>
        </w:rPr>
        <w:t>o</w:t>
      </w:r>
      <w:r w:rsidRPr="008D117C">
        <w:rPr>
          <w:rFonts w:ascii="Calibri" w:hAnsi="Calibri" w:cs="Calibri"/>
          <w:w w:val="115"/>
        </w:rPr>
        <w:t xml:space="preserve">peration of a Group Tour Is a Subject to Minimum Participation </w:t>
      </w:r>
      <w:r>
        <w:rPr>
          <w:rFonts w:ascii="Calibri" w:hAnsi="Calibri" w:cs="Calibri"/>
          <w:w w:val="115"/>
        </w:rPr>
        <w:t xml:space="preserve">of </w:t>
      </w:r>
      <w:r w:rsidRPr="008D117C">
        <w:rPr>
          <w:rFonts w:ascii="Calibri" w:hAnsi="Calibri" w:cs="Calibri"/>
          <w:w w:val="115"/>
        </w:rPr>
        <w:t>2</w:t>
      </w:r>
      <w:r>
        <w:rPr>
          <w:rFonts w:ascii="Calibri" w:hAnsi="Calibri" w:cs="Calibri"/>
          <w:w w:val="115"/>
        </w:rPr>
        <w:t>5</w:t>
      </w:r>
      <w:r w:rsidRPr="008D117C">
        <w:rPr>
          <w:rFonts w:ascii="Calibri" w:hAnsi="Calibri" w:cs="Calibri"/>
          <w:w w:val="115"/>
        </w:rPr>
        <w:t xml:space="preserve"> Paying Adult Passenger. Any Increase in Visa Fee /Airfare </w:t>
      </w:r>
      <w:r w:rsidRPr="008D117C">
        <w:rPr>
          <w:rFonts w:ascii="Calibri" w:hAnsi="Calibri" w:cs="Calibri"/>
        </w:rPr>
        <w:t>/</w:t>
      </w:r>
      <w:r w:rsidRPr="008D117C">
        <w:rPr>
          <w:rFonts w:ascii="Calibri" w:hAnsi="Calibri" w:cs="Calibri"/>
          <w:w w:val="115"/>
        </w:rPr>
        <w:t xml:space="preserve"> Fuel Price </w:t>
      </w:r>
      <w:r w:rsidRPr="008D117C">
        <w:rPr>
          <w:rFonts w:ascii="Calibri" w:hAnsi="Calibri" w:cs="Calibri"/>
        </w:rPr>
        <w:t>/</w:t>
      </w:r>
      <w:r w:rsidRPr="008D117C">
        <w:rPr>
          <w:rFonts w:ascii="Calibri" w:hAnsi="Calibri" w:cs="Calibri"/>
          <w:w w:val="115"/>
        </w:rPr>
        <w:t xml:space="preserve"> Change in</w:t>
      </w:r>
      <w:r>
        <w:rPr>
          <w:rFonts w:ascii="Calibri" w:hAnsi="Calibri" w:cs="Calibri"/>
          <w:w w:val="115"/>
        </w:rPr>
        <w:t xml:space="preserve"> g</w:t>
      </w:r>
      <w:r w:rsidRPr="008D117C">
        <w:rPr>
          <w:rFonts w:ascii="Calibri" w:hAnsi="Calibri" w:cs="Calibri"/>
          <w:w w:val="115"/>
        </w:rPr>
        <w:t xml:space="preserve">overnment Regulations Taxes Etc </w:t>
      </w:r>
      <w:r>
        <w:rPr>
          <w:rFonts w:ascii="Calibri" w:hAnsi="Calibri" w:cs="Calibri"/>
          <w:w w:val="115"/>
        </w:rPr>
        <w:t>w</w:t>
      </w:r>
      <w:r w:rsidRPr="008D117C">
        <w:rPr>
          <w:rFonts w:ascii="Calibri" w:hAnsi="Calibri" w:cs="Calibri"/>
          <w:w w:val="115"/>
        </w:rPr>
        <w:t xml:space="preserve">ill </w:t>
      </w:r>
      <w:r>
        <w:rPr>
          <w:rFonts w:ascii="Calibri" w:hAnsi="Calibri" w:cs="Calibri"/>
          <w:w w:val="115"/>
        </w:rPr>
        <w:t>a</w:t>
      </w:r>
      <w:r w:rsidRPr="008D117C">
        <w:rPr>
          <w:rFonts w:ascii="Calibri" w:hAnsi="Calibri" w:cs="Calibri"/>
          <w:w w:val="115"/>
        </w:rPr>
        <w:t xml:space="preserve">ffect </w:t>
      </w:r>
      <w:r>
        <w:rPr>
          <w:rFonts w:ascii="Calibri" w:hAnsi="Calibri" w:cs="Calibri"/>
          <w:w w:val="115"/>
        </w:rPr>
        <w:t>y</w:t>
      </w:r>
      <w:r w:rsidRPr="008D117C">
        <w:rPr>
          <w:rFonts w:ascii="Calibri" w:hAnsi="Calibri" w:cs="Calibri"/>
          <w:w w:val="115"/>
        </w:rPr>
        <w:t xml:space="preserve">our </w:t>
      </w:r>
      <w:r>
        <w:rPr>
          <w:rFonts w:ascii="Calibri" w:hAnsi="Calibri" w:cs="Calibri"/>
          <w:w w:val="115"/>
        </w:rPr>
        <w:t>t</w:t>
      </w:r>
      <w:r w:rsidRPr="008D117C">
        <w:rPr>
          <w:rFonts w:ascii="Calibri" w:hAnsi="Calibri" w:cs="Calibri"/>
          <w:w w:val="115"/>
        </w:rPr>
        <w:t xml:space="preserve">our Cost. </w:t>
      </w:r>
    </w:p>
    <w:p w:rsidR="007E114F" w:rsidRPr="008D117C" w:rsidRDefault="007E114F" w:rsidP="007E114F">
      <w:pPr>
        <w:pStyle w:val="BodyText"/>
        <w:spacing w:line="247" w:lineRule="auto"/>
        <w:ind w:left="1070" w:right="126"/>
        <w:jc w:val="both"/>
        <w:rPr>
          <w:rFonts w:ascii="Calibri" w:hAnsi="Calibri" w:cs="Calibri"/>
          <w:spacing w:val="80"/>
          <w:w w:val="115"/>
        </w:rPr>
      </w:pPr>
      <w:r w:rsidRPr="008D117C">
        <w:rPr>
          <w:rFonts w:ascii="Calibri" w:hAnsi="Calibri" w:cs="Calibri"/>
          <w:w w:val="115"/>
        </w:rPr>
        <w:t xml:space="preserve">Tour </w:t>
      </w:r>
      <w:r>
        <w:rPr>
          <w:rFonts w:ascii="Calibri" w:hAnsi="Calibri" w:cs="Calibri"/>
          <w:w w:val="115"/>
        </w:rPr>
        <w:t>i</w:t>
      </w:r>
      <w:r w:rsidRPr="008D117C">
        <w:rPr>
          <w:rFonts w:ascii="Calibri" w:hAnsi="Calibri" w:cs="Calibri"/>
          <w:w w:val="115"/>
        </w:rPr>
        <w:t xml:space="preserve">tinerary </w:t>
      </w:r>
      <w:r>
        <w:rPr>
          <w:rFonts w:ascii="Calibri" w:hAnsi="Calibri" w:cs="Calibri"/>
          <w:w w:val="115"/>
        </w:rPr>
        <w:t>w</w:t>
      </w:r>
      <w:r w:rsidRPr="008D117C">
        <w:rPr>
          <w:rFonts w:ascii="Calibri" w:hAnsi="Calibri" w:cs="Calibri"/>
          <w:w w:val="115"/>
        </w:rPr>
        <w:t xml:space="preserve">ill </w:t>
      </w:r>
      <w:r>
        <w:rPr>
          <w:rFonts w:ascii="Calibri" w:hAnsi="Calibri" w:cs="Calibri"/>
          <w:w w:val="115"/>
        </w:rPr>
        <w:t>b</w:t>
      </w:r>
      <w:r w:rsidRPr="008D117C">
        <w:rPr>
          <w:rFonts w:ascii="Calibri" w:hAnsi="Calibri" w:cs="Calibri"/>
          <w:w w:val="115"/>
        </w:rPr>
        <w:t>e Strictly Follow as Per Timing. In UnavoidableSituation</w:t>
      </w:r>
      <w:r>
        <w:rPr>
          <w:rFonts w:ascii="Calibri" w:hAnsi="Calibri" w:cs="Calibri"/>
          <w:w w:val="115"/>
        </w:rPr>
        <w:t>o</w:t>
      </w:r>
      <w:r w:rsidRPr="008D117C">
        <w:rPr>
          <w:rFonts w:ascii="Calibri" w:hAnsi="Calibri" w:cs="Calibri"/>
          <w:w w:val="115"/>
        </w:rPr>
        <w:t>ur</w:t>
      </w:r>
    </w:p>
    <w:p w:rsidR="007E114F" w:rsidRDefault="007E114F" w:rsidP="007E114F">
      <w:pPr>
        <w:pStyle w:val="BodyText"/>
        <w:spacing w:line="247" w:lineRule="auto"/>
        <w:ind w:left="1070" w:right="126"/>
        <w:jc w:val="both"/>
        <w:rPr>
          <w:rFonts w:ascii="Calibri" w:hAnsi="Calibri" w:cs="Calibri"/>
          <w:spacing w:val="40"/>
          <w:w w:val="115"/>
        </w:rPr>
      </w:pPr>
      <w:r>
        <w:rPr>
          <w:rFonts w:ascii="Calibri" w:hAnsi="Calibri" w:cs="Calibri"/>
          <w:w w:val="115"/>
        </w:rPr>
        <w:t>t</w:t>
      </w:r>
      <w:r w:rsidRPr="008D117C">
        <w:rPr>
          <w:rFonts w:ascii="Calibri" w:hAnsi="Calibri" w:cs="Calibri"/>
          <w:w w:val="115"/>
        </w:rPr>
        <w:t>our</w:t>
      </w:r>
      <w:r>
        <w:rPr>
          <w:rFonts w:ascii="Calibri" w:hAnsi="Calibri" w:cs="Calibri"/>
          <w:w w:val="115"/>
        </w:rPr>
        <w:t>m</w:t>
      </w:r>
      <w:r w:rsidRPr="008D117C">
        <w:rPr>
          <w:rFonts w:ascii="Calibri" w:hAnsi="Calibri" w:cs="Calibri"/>
          <w:w w:val="115"/>
        </w:rPr>
        <w:t xml:space="preserve">anagerCanMakeChangeswithThe ConcernofHead Office.TourManagerIsNotAuthorizetoMakeChangesinItinerary asPerGuestConvenience.InCaseof </w:t>
      </w:r>
      <w:r>
        <w:rPr>
          <w:rFonts w:ascii="Calibri" w:hAnsi="Calibri" w:cs="Calibri"/>
          <w:w w:val="115"/>
        </w:rPr>
        <w:t>a</w:t>
      </w:r>
      <w:r w:rsidRPr="008D117C">
        <w:rPr>
          <w:rFonts w:ascii="Calibri" w:hAnsi="Calibri" w:cs="Calibri"/>
          <w:w w:val="115"/>
        </w:rPr>
        <w:t xml:space="preserve">nyDeportationDuetoImmigrationand CustomClearance </w:t>
      </w:r>
      <w:r w:rsidRPr="008D117C">
        <w:rPr>
          <w:rFonts w:ascii="Calibri" w:hAnsi="Calibri" w:cs="Calibri"/>
          <w:b/>
          <w:color w:val="2925EF"/>
          <w:w w:val="115"/>
        </w:rPr>
        <w:t xml:space="preserve">TRAVEL GROCERY DMC PVTLTD </w:t>
      </w:r>
      <w:r>
        <w:rPr>
          <w:rFonts w:ascii="Calibri" w:hAnsi="Calibri" w:cs="Calibri"/>
          <w:b/>
          <w:color w:val="2925EF"/>
          <w:w w:val="115"/>
        </w:rPr>
        <w:t xml:space="preserve">and tour providers </w:t>
      </w:r>
      <w:r w:rsidRPr="008D117C">
        <w:rPr>
          <w:rFonts w:ascii="Calibri" w:hAnsi="Calibri" w:cs="Calibri"/>
          <w:bCs/>
          <w:w w:val="115"/>
        </w:rPr>
        <w:t>w</w:t>
      </w:r>
      <w:r w:rsidRPr="008D117C">
        <w:rPr>
          <w:rFonts w:ascii="Calibri" w:hAnsi="Calibri" w:cs="Calibri"/>
          <w:w w:val="115"/>
        </w:rPr>
        <w:t xml:space="preserve">ill Not Be Responsible. There Will Be No Refund for Tour Package. </w:t>
      </w:r>
      <w:r w:rsidRPr="007C3F1B">
        <w:rPr>
          <w:rFonts w:ascii="Calibri" w:hAnsi="Calibri" w:cs="Calibri"/>
          <w:color w:val="C00000"/>
          <w:w w:val="115"/>
        </w:rPr>
        <w:t>Optional Sightseeing hav</w:t>
      </w:r>
      <w:r w:rsidRPr="007C3F1B">
        <w:rPr>
          <w:rFonts w:ascii="Calibri" w:hAnsi="Calibri" w:cs="Calibri"/>
          <w:color w:val="C00000"/>
          <w:spacing w:val="40"/>
          <w:w w:val="115"/>
        </w:rPr>
        <w:t>e</w:t>
      </w:r>
      <w:r w:rsidRPr="007C3F1B">
        <w:rPr>
          <w:rFonts w:ascii="Calibri" w:hAnsi="Calibri" w:cs="Calibri"/>
          <w:color w:val="C00000"/>
          <w:w w:val="115"/>
        </w:rPr>
        <w:t xml:space="preserve"> tobePre-BookwithAn additionalCost.</w:t>
      </w:r>
    </w:p>
    <w:p w:rsidR="007E114F" w:rsidRDefault="007E114F" w:rsidP="007E114F">
      <w:pPr>
        <w:pStyle w:val="BodyText"/>
        <w:spacing w:line="247" w:lineRule="auto"/>
        <w:ind w:left="1070" w:right="126"/>
        <w:jc w:val="both"/>
        <w:rPr>
          <w:rFonts w:ascii="Calibri" w:hAnsi="Calibri" w:cs="Calibri"/>
          <w:w w:val="115"/>
        </w:rPr>
      </w:pPr>
      <w:r w:rsidRPr="008D117C">
        <w:rPr>
          <w:rFonts w:ascii="Calibri" w:hAnsi="Calibri" w:cs="Calibri"/>
          <w:w w:val="115"/>
        </w:rPr>
        <w:t>ThereIs</w:t>
      </w:r>
      <w:r w:rsidRPr="007C3F1B">
        <w:rPr>
          <w:rFonts w:ascii="Calibri" w:hAnsi="Calibri" w:cs="Calibri"/>
          <w:color w:val="C00000"/>
          <w:w w:val="115"/>
        </w:rPr>
        <w:t>No Refundforany unutilizedServices</w:t>
      </w:r>
      <w:r w:rsidRPr="008D117C">
        <w:rPr>
          <w:rFonts w:ascii="Calibri" w:hAnsi="Calibri" w:cs="Calibri"/>
          <w:w w:val="115"/>
        </w:rPr>
        <w:t xml:space="preserve">. </w:t>
      </w:r>
    </w:p>
    <w:p w:rsidR="007E114F" w:rsidRDefault="007E114F" w:rsidP="007E114F">
      <w:pPr>
        <w:pStyle w:val="BodyText"/>
        <w:spacing w:line="247" w:lineRule="auto"/>
        <w:ind w:left="1070" w:right="126"/>
        <w:jc w:val="both"/>
        <w:rPr>
          <w:rFonts w:ascii="Calibri" w:hAnsi="Calibri" w:cs="Calibri"/>
          <w:spacing w:val="40"/>
          <w:w w:val="115"/>
        </w:rPr>
      </w:pPr>
      <w:r w:rsidRPr="008D117C">
        <w:rPr>
          <w:rFonts w:ascii="Calibri" w:hAnsi="Calibri" w:cs="Calibri"/>
          <w:w w:val="115"/>
        </w:rPr>
        <w:t>ItineraryCostIs</w:t>
      </w:r>
      <w:r>
        <w:rPr>
          <w:rFonts w:ascii="Calibri" w:hAnsi="Calibri" w:cs="Calibri"/>
          <w:w w:val="115"/>
        </w:rPr>
        <w:t>p</w:t>
      </w:r>
      <w:r w:rsidRPr="008D117C">
        <w:rPr>
          <w:rFonts w:ascii="Calibri" w:hAnsi="Calibri" w:cs="Calibri"/>
          <w:w w:val="115"/>
        </w:rPr>
        <w:t>er</w:t>
      </w:r>
      <w:r>
        <w:rPr>
          <w:rFonts w:ascii="Calibri" w:hAnsi="Calibri" w:cs="Calibri"/>
          <w:w w:val="115"/>
        </w:rPr>
        <w:t>p</w:t>
      </w:r>
      <w:r w:rsidRPr="008D117C">
        <w:rPr>
          <w:rFonts w:ascii="Calibri" w:hAnsi="Calibri" w:cs="Calibri"/>
          <w:w w:val="115"/>
        </w:rPr>
        <w:t>ersononTwinSharing</w:t>
      </w:r>
      <w:r>
        <w:rPr>
          <w:rFonts w:ascii="Calibri" w:hAnsi="Calibri" w:cs="Calibri"/>
          <w:w w:val="115"/>
        </w:rPr>
        <w:t>b</w:t>
      </w:r>
      <w:r w:rsidRPr="008D117C">
        <w:rPr>
          <w:rFonts w:ascii="Calibri" w:hAnsi="Calibri" w:cs="Calibri"/>
          <w:w w:val="115"/>
        </w:rPr>
        <w:t>asis.It Include</w:t>
      </w:r>
      <w:r>
        <w:rPr>
          <w:rFonts w:ascii="Calibri" w:hAnsi="Calibri" w:cs="Calibri"/>
          <w:w w:val="115"/>
        </w:rPr>
        <w:t>o</w:t>
      </w:r>
      <w:r w:rsidRPr="008D117C">
        <w:rPr>
          <w:rFonts w:ascii="Calibri" w:hAnsi="Calibri" w:cs="Calibri"/>
          <w:w w:val="115"/>
        </w:rPr>
        <w:t>nly</w:t>
      </w:r>
      <w:r>
        <w:rPr>
          <w:rFonts w:ascii="Calibri" w:hAnsi="Calibri" w:cs="Calibri"/>
          <w:w w:val="115"/>
        </w:rPr>
        <w:t>t</w:t>
      </w:r>
      <w:r w:rsidRPr="008D117C">
        <w:rPr>
          <w:rFonts w:ascii="Calibri" w:hAnsi="Calibri" w:cs="Calibri"/>
          <w:w w:val="115"/>
        </w:rPr>
        <w:t>hose</w:t>
      </w:r>
      <w:r>
        <w:rPr>
          <w:rFonts w:ascii="Calibri" w:hAnsi="Calibri" w:cs="Calibri"/>
          <w:w w:val="115"/>
        </w:rPr>
        <w:t>a</w:t>
      </w:r>
      <w:r w:rsidRPr="008D117C">
        <w:rPr>
          <w:rFonts w:ascii="Calibri" w:hAnsi="Calibri" w:cs="Calibri"/>
          <w:w w:val="115"/>
        </w:rPr>
        <w:t>ctivitiesWhichare</w:t>
      </w:r>
      <w:r>
        <w:rPr>
          <w:rFonts w:ascii="Calibri" w:hAnsi="Calibri" w:cs="Calibri"/>
          <w:w w:val="115"/>
        </w:rPr>
        <w:t>l</w:t>
      </w:r>
      <w:r w:rsidRPr="008D117C">
        <w:rPr>
          <w:rFonts w:ascii="Calibri" w:hAnsi="Calibri" w:cs="Calibri"/>
          <w:w w:val="115"/>
        </w:rPr>
        <w:t xml:space="preserve">istedin </w:t>
      </w:r>
      <w:r>
        <w:rPr>
          <w:rFonts w:ascii="Calibri" w:hAnsi="Calibri" w:cs="Calibri"/>
          <w:w w:val="115"/>
        </w:rPr>
        <w:t>t</w:t>
      </w:r>
      <w:r w:rsidRPr="008D117C">
        <w:rPr>
          <w:rFonts w:ascii="Calibri" w:hAnsi="Calibri" w:cs="Calibri"/>
          <w:w w:val="115"/>
        </w:rPr>
        <w:t>heSame.</w:t>
      </w:r>
    </w:p>
    <w:p w:rsidR="007E114F" w:rsidRDefault="007E114F" w:rsidP="007E114F">
      <w:pPr>
        <w:pStyle w:val="BodyText"/>
        <w:spacing w:line="247" w:lineRule="auto"/>
        <w:ind w:left="1070" w:right="126"/>
        <w:jc w:val="both"/>
        <w:rPr>
          <w:rFonts w:ascii="Calibri" w:hAnsi="Calibri" w:cs="Calibri"/>
          <w:w w:val="115"/>
        </w:rPr>
      </w:pPr>
      <w:r w:rsidRPr="008D117C">
        <w:rPr>
          <w:rFonts w:ascii="Calibri" w:hAnsi="Calibri" w:cs="Calibri"/>
          <w:w w:val="115"/>
        </w:rPr>
        <w:t>Itinerary</w:t>
      </w:r>
      <w:r>
        <w:rPr>
          <w:rFonts w:ascii="Calibri" w:hAnsi="Calibri" w:cs="Calibri"/>
          <w:w w:val="115"/>
        </w:rPr>
        <w:t>c</w:t>
      </w:r>
      <w:r w:rsidRPr="008D117C">
        <w:rPr>
          <w:rFonts w:ascii="Calibri" w:hAnsi="Calibri" w:cs="Calibri"/>
          <w:w w:val="115"/>
        </w:rPr>
        <w:t>ost</w:t>
      </w:r>
      <w:r>
        <w:rPr>
          <w:rFonts w:ascii="Calibri" w:hAnsi="Calibri" w:cs="Calibri"/>
          <w:w w:val="115"/>
        </w:rPr>
        <w:t>d</w:t>
      </w:r>
      <w:r w:rsidRPr="008D117C">
        <w:rPr>
          <w:rFonts w:ascii="Calibri" w:hAnsi="Calibri" w:cs="Calibri"/>
          <w:w w:val="115"/>
        </w:rPr>
        <w:t>oes</w:t>
      </w:r>
      <w:r>
        <w:rPr>
          <w:rFonts w:ascii="Calibri" w:hAnsi="Calibri" w:cs="Calibri"/>
          <w:w w:val="115"/>
        </w:rPr>
        <w:t>n</w:t>
      </w:r>
      <w:r w:rsidRPr="008D117C">
        <w:rPr>
          <w:rFonts w:ascii="Calibri" w:hAnsi="Calibri" w:cs="Calibri"/>
          <w:w w:val="115"/>
        </w:rPr>
        <w:t xml:space="preserve">otInclude </w:t>
      </w:r>
      <w:r>
        <w:rPr>
          <w:rFonts w:ascii="Calibri" w:hAnsi="Calibri" w:cs="Calibri"/>
          <w:w w:val="115"/>
        </w:rPr>
        <w:t>a</w:t>
      </w:r>
      <w:r w:rsidRPr="008D117C">
        <w:rPr>
          <w:rFonts w:ascii="Calibri" w:hAnsi="Calibri" w:cs="Calibri"/>
          <w:w w:val="115"/>
        </w:rPr>
        <w:t>nyPersonalNatureExpenses.Such as tips, Misc.Expenses,Laundry,Liquor,Porterage</w:t>
      </w:r>
      <w:r>
        <w:rPr>
          <w:rFonts w:ascii="Calibri" w:hAnsi="Calibri" w:cs="Calibri"/>
          <w:w w:val="115"/>
        </w:rPr>
        <w:t xml:space="preserve">. Medical expenses, travel insurance </w:t>
      </w:r>
      <w:r w:rsidRPr="008D117C">
        <w:rPr>
          <w:rFonts w:ascii="Calibri" w:hAnsi="Calibri" w:cs="Calibri"/>
          <w:w w:val="115"/>
        </w:rPr>
        <w:t>Etc.International</w:t>
      </w:r>
      <w:r>
        <w:rPr>
          <w:rFonts w:ascii="Calibri" w:hAnsi="Calibri" w:cs="Calibri"/>
          <w:w w:val="115"/>
        </w:rPr>
        <w:t>t</w:t>
      </w:r>
      <w:r w:rsidRPr="008D117C">
        <w:rPr>
          <w:rFonts w:ascii="Calibri" w:hAnsi="Calibri" w:cs="Calibri"/>
          <w:w w:val="115"/>
        </w:rPr>
        <w:t>our</w:t>
      </w:r>
      <w:r>
        <w:rPr>
          <w:rFonts w:ascii="Calibri" w:hAnsi="Calibri" w:cs="Calibri"/>
          <w:w w:val="115"/>
        </w:rPr>
        <w:t>gu</w:t>
      </w:r>
      <w:r w:rsidRPr="008D117C">
        <w:rPr>
          <w:rFonts w:ascii="Calibri" w:hAnsi="Calibri" w:cs="Calibri"/>
          <w:w w:val="115"/>
        </w:rPr>
        <w:t>est</w:t>
      </w:r>
      <w:r>
        <w:rPr>
          <w:rFonts w:ascii="Calibri" w:hAnsi="Calibri" w:cs="Calibri"/>
          <w:w w:val="115"/>
        </w:rPr>
        <w:t>m</w:t>
      </w:r>
      <w:r w:rsidRPr="008D117C">
        <w:rPr>
          <w:rFonts w:ascii="Calibri" w:hAnsi="Calibri" w:cs="Calibri"/>
          <w:w w:val="115"/>
        </w:rPr>
        <w:t>ust</w:t>
      </w:r>
      <w:r>
        <w:rPr>
          <w:rFonts w:ascii="Calibri" w:hAnsi="Calibri" w:cs="Calibri"/>
          <w:w w:val="115"/>
        </w:rPr>
        <w:t>h</w:t>
      </w:r>
      <w:r w:rsidRPr="008D117C">
        <w:rPr>
          <w:rFonts w:ascii="Calibri" w:hAnsi="Calibri" w:cs="Calibri"/>
          <w:w w:val="115"/>
        </w:rPr>
        <w:t xml:space="preserve">aveto </w:t>
      </w:r>
      <w:r>
        <w:rPr>
          <w:rFonts w:ascii="Calibri" w:hAnsi="Calibri" w:cs="Calibri"/>
          <w:w w:val="115"/>
        </w:rPr>
        <w:t>r</w:t>
      </w:r>
      <w:r w:rsidRPr="008D117C">
        <w:rPr>
          <w:rFonts w:ascii="Calibri" w:hAnsi="Calibri" w:cs="Calibri"/>
          <w:w w:val="115"/>
        </w:rPr>
        <w:t>eachAirport</w:t>
      </w:r>
      <w:r>
        <w:rPr>
          <w:rFonts w:ascii="Calibri" w:hAnsi="Calibri" w:cs="Calibri"/>
          <w:w w:val="115"/>
        </w:rPr>
        <w:t>b</w:t>
      </w:r>
      <w:r w:rsidRPr="008D117C">
        <w:rPr>
          <w:rFonts w:ascii="Calibri" w:hAnsi="Calibri" w:cs="Calibri"/>
          <w:w w:val="115"/>
        </w:rPr>
        <w:t>efore3Hrs.Of</w:t>
      </w:r>
      <w:r>
        <w:rPr>
          <w:rFonts w:ascii="Calibri" w:hAnsi="Calibri" w:cs="Calibri"/>
          <w:w w:val="115"/>
        </w:rPr>
        <w:t>d</w:t>
      </w:r>
      <w:r w:rsidRPr="008D117C">
        <w:rPr>
          <w:rFonts w:ascii="Calibri" w:hAnsi="Calibri" w:cs="Calibri"/>
          <w:w w:val="115"/>
        </w:rPr>
        <w:t xml:space="preserve">epartureTime. </w:t>
      </w:r>
    </w:p>
    <w:p w:rsidR="007E114F" w:rsidRPr="008D117C" w:rsidRDefault="007E114F" w:rsidP="007E114F">
      <w:pPr>
        <w:pStyle w:val="BodyText"/>
        <w:spacing w:line="247" w:lineRule="auto"/>
        <w:ind w:left="1070" w:right="126"/>
        <w:jc w:val="both"/>
        <w:rPr>
          <w:rFonts w:ascii="Calibri" w:hAnsi="Calibri" w:cs="Calibri"/>
          <w:spacing w:val="40"/>
          <w:w w:val="115"/>
        </w:rPr>
      </w:pPr>
      <w:r w:rsidRPr="008D117C">
        <w:rPr>
          <w:rFonts w:ascii="Calibri" w:hAnsi="Calibri" w:cs="Calibri"/>
          <w:w w:val="115"/>
        </w:rPr>
        <w:t>ForNRI–PassengersStayinginIndiafor MoreThan180</w:t>
      </w:r>
      <w:r>
        <w:rPr>
          <w:rFonts w:ascii="Calibri" w:hAnsi="Calibri" w:cs="Calibri"/>
          <w:w w:val="115"/>
        </w:rPr>
        <w:t>d</w:t>
      </w:r>
      <w:r w:rsidRPr="008D117C">
        <w:rPr>
          <w:rFonts w:ascii="Calibri" w:hAnsi="Calibri" w:cs="Calibri"/>
          <w:w w:val="115"/>
        </w:rPr>
        <w:t>ays</w:t>
      </w:r>
      <w:r>
        <w:rPr>
          <w:rFonts w:ascii="Calibri" w:hAnsi="Calibri" w:cs="Calibri"/>
          <w:w w:val="115"/>
        </w:rPr>
        <w:t>w</w:t>
      </w:r>
      <w:r w:rsidRPr="008D117C">
        <w:rPr>
          <w:rFonts w:ascii="Calibri" w:hAnsi="Calibri" w:cs="Calibri"/>
          <w:w w:val="115"/>
        </w:rPr>
        <w:t>ill</w:t>
      </w:r>
      <w:r>
        <w:rPr>
          <w:rFonts w:ascii="Calibri" w:hAnsi="Calibri" w:cs="Calibri"/>
          <w:w w:val="115"/>
        </w:rPr>
        <w:t>h</w:t>
      </w:r>
      <w:r w:rsidRPr="008D117C">
        <w:rPr>
          <w:rFonts w:ascii="Calibri" w:hAnsi="Calibri" w:cs="Calibri"/>
          <w:w w:val="115"/>
        </w:rPr>
        <w:t>aveto</w:t>
      </w:r>
      <w:r>
        <w:rPr>
          <w:rFonts w:ascii="Calibri" w:hAnsi="Calibri" w:cs="Calibri"/>
          <w:w w:val="115"/>
        </w:rPr>
        <w:t>t</w:t>
      </w:r>
      <w:r w:rsidRPr="008D117C">
        <w:rPr>
          <w:rFonts w:ascii="Calibri" w:hAnsi="Calibri" w:cs="Calibri"/>
          <w:w w:val="115"/>
        </w:rPr>
        <w:t>akePolice ClearanceCertificatefromCommissioner ofPoliceforWhich</w:t>
      </w:r>
      <w:r w:rsidRPr="008D117C">
        <w:rPr>
          <w:rFonts w:ascii="Calibri" w:hAnsi="Calibri" w:cs="Calibri"/>
          <w:b/>
          <w:color w:val="2925EF"/>
          <w:w w:val="115"/>
        </w:rPr>
        <w:t>TRAVELGROCERYDMC.PVT.LTD</w:t>
      </w:r>
      <w:r>
        <w:rPr>
          <w:rFonts w:ascii="Calibri" w:hAnsi="Calibri" w:cs="Calibri"/>
          <w:b/>
          <w:color w:val="2925EF"/>
          <w:w w:val="115"/>
        </w:rPr>
        <w:t xml:space="preserve"> and tour providers</w:t>
      </w:r>
      <w:r>
        <w:rPr>
          <w:rFonts w:ascii="Calibri" w:hAnsi="Calibri" w:cs="Calibri"/>
          <w:w w:val="115"/>
        </w:rPr>
        <w:t>w</w:t>
      </w:r>
      <w:r w:rsidRPr="008D117C">
        <w:rPr>
          <w:rFonts w:ascii="Calibri" w:hAnsi="Calibri" w:cs="Calibri"/>
          <w:w w:val="115"/>
        </w:rPr>
        <w:t>ill</w:t>
      </w:r>
      <w:r>
        <w:rPr>
          <w:rFonts w:ascii="Calibri" w:hAnsi="Calibri" w:cs="Calibri"/>
          <w:w w:val="115"/>
        </w:rPr>
        <w:t>n</w:t>
      </w:r>
      <w:r w:rsidRPr="008D117C">
        <w:rPr>
          <w:rFonts w:ascii="Calibri" w:hAnsi="Calibri" w:cs="Calibri"/>
          <w:w w:val="115"/>
        </w:rPr>
        <w:t>ot</w:t>
      </w:r>
      <w:r>
        <w:rPr>
          <w:rFonts w:ascii="Calibri" w:hAnsi="Calibri" w:cs="Calibri"/>
          <w:w w:val="115"/>
        </w:rPr>
        <w:t>b</w:t>
      </w:r>
      <w:r w:rsidRPr="008D117C">
        <w:rPr>
          <w:rFonts w:ascii="Calibri" w:hAnsi="Calibri" w:cs="Calibri"/>
          <w:w w:val="115"/>
        </w:rPr>
        <w:t>eResponsible.</w:t>
      </w:r>
    </w:p>
    <w:p w:rsidR="009C14BD" w:rsidRPr="00A35AC7" w:rsidRDefault="007E114F" w:rsidP="007E114F">
      <w:pPr>
        <w:pStyle w:val="NoSpacing"/>
        <w:tabs>
          <w:tab w:val="left" w:pos="630"/>
        </w:tabs>
        <w:rPr>
          <w:rFonts w:ascii="Aptos" w:hAnsi="Aptos"/>
          <w:b/>
          <w:bCs/>
          <w:color w:val="002060"/>
        </w:rPr>
      </w:pPr>
      <w:r w:rsidRPr="008D117C">
        <w:rPr>
          <w:rFonts w:ascii="Calibri" w:hAnsi="Calibri" w:cs="Calibri"/>
          <w:w w:val="115"/>
        </w:rPr>
        <w:t>Passengers</w:t>
      </w:r>
      <w:r>
        <w:rPr>
          <w:rFonts w:ascii="Calibri" w:hAnsi="Calibri" w:cs="Calibri"/>
          <w:w w:val="115"/>
        </w:rPr>
        <w:t>a</w:t>
      </w:r>
      <w:r w:rsidRPr="008D117C">
        <w:rPr>
          <w:rFonts w:ascii="Calibri" w:hAnsi="Calibri" w:cs="Calibri"/>
          <w:w w:val="115"/>
        </w:rPr>
        <w:t xml:space="preserve">reRequestedtoSubmitXeroxCopyofPassport </w:t>
      </w:r>
      <w:r>
        <w:rPr>
          <w:rFonts w:ascii="Calibri" w:hAnsi="Calibri" w:cs="Calibri"/>
          <w:w w:val="115"/>
        </w:rPr>
        <w:t>a</w:t>
      </w:r>
      <w:r w:rsidRPr="008D117C">
        <w:rPr>
          <w:rFonts w:ascii="Calibri" w:hAnsi="Calibri" w:cs="Calibri"/>
          <w:w w:val="115"/>
        </w:rPr>
        <w:t>longwith</w:t>
      </w:r>
      <w:r>
        <w:rPr>
          <w:rFonts w:ascii="Calibri" w:hAnsi="Calibri" w:cs="Calibri"/>
          <w:w w:val="115"/>
        </w:rPr>
        <w:t>p</w:t>
      </w:r>
      <w:r w:rsidRPr="008D117C">
        <w:rPr>
          <w:rFonts w:ascii="Calibri" w:hAnsi="Calibri" w:cs="Calibri"/>
          <w:w w:val="115"/>
        </w:rPr>
        <w:t>age</w:t>
      </w:r>
    </w:p>
    <w:sectPr w:rsidR="009C14BD" w:rsidRPr="00A35AC7" w:rsidSect="00542804">
      <w:headerReference w:type="even" r:id="rId28"/>
      <w:headerReference w:type="default" r:id="rId29"/>
      <w:footerReference w:type="even" r:id="rId30"/>
      <w:footerReference w:type="default" r:id="rId31"/>
      <w:headerReference w:type="first" r:id="rId32"/>
      <w:footerReference w:type="first" r:id="rId33"/>
      <w:pgSz w:w="12240" w:h="15840"/>
      <w:pgMar w:top="1440" w:right="1440" w:bottom="1440" w:left="1440" w:header="720" w:footer="14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24D1" w:rsidRDefault="008E24D1" w:rsidP="00644A34">
      <w:pPr>
        <w:spacing w:after="0" w:line="240" w:lineRule="auto"/>
      </w:pPr>
      <w:r>
        <w:separator/>
      </w:r>
    </w:p>
  </w:endnote>
  <w:endnote w:type="continuationSeparator" w:id="1">
    <w:p w:rsidR="008E24D1" w:rsidRDefault="008E24D1" w:rsidP="00644A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ptos">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2804" w:rsidRDefault="0054280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2804" w:rsidRPr="00133924" w:rsidRDefault="00542804" w:rsidP="00542804">
    <w:pPr>
      <w:pStyle w:val="Footer"/>
      <w:rPr>
        <w:color w:val="00B0F0"/>
      </w:rPr>
    </w:pPr>
    <w:r w:rsidRPr="00133924">
      <w:rPr>
        <w:color w:val="00B0F0"/>
      </w:rPr>
      <w:t>+91 721 767 7461</w:t>
    </w:r>
    <w:r w:rsidRPr="00133924">
      <w:rPr>
        <w:color w:val="00B0F0"/>
      </w:rPr>
      <w:tab/>
    </w:r>
    <w:hyperlink r:id="rId1" w:history="1">
      <w:r w:rsidRPr="00133924">
        <w:rPr>
          <w:color w:val="00B0F0"/>
        </w:rPr>
        <w:t>info@travelgrocerydmc.com</w:t>
      </w:r>
    </w:hyperlink>
    <w:r w:rsidRPr="00133924">
      <w:rPr>
        <w:color w:val="00B0F0"/>
      </w:rPr>
      <w:t xml:space="preserve"> </w:t>
    </w:r>
    <w:r w:rsidRPr="00133924">
      <w:rPr>
        <w:color w:val="00B0F0"/>
      </w:rPr>
      <w:tab/>
      <w:t>www.travelgrocerydmc.com</w:t>
    </w:r>
    <w:r w:rsidRPr="00133924">
      <w:rPr>
        <w:color w:val="00B0F0"/>
      </w:rPr>
      <w:tab/>
    </w:r>
  </w:p>
  <w:p w:rsidR="00542804" w:rsidRPr="00133924" w:rsidRDefault="00542804" w:rsidP="00542804">
    <w:pPr>
      <w:pStyle w:val="Footer"/>
      <w:rPr>
        <w:sz w:val="2"/>
        <w:szCs w:val="2"/>
      </w:rPr>
    </w:pPr>
    <w:r>
      <w:tab/>
    </w:r>
  </w:p>
  <w:p w:rsidR="00542804" w:rsidRPr="00133924" w:rsidRDefault="00542804" w:rsidP="00542804">
    <w:pPr>
      <w:pStyle w:val="Footer"/>
      <w:jc w:val="center"/>
      <w:rPr>
        <w:rFonts w:ascii="Segoe UI" w:hAnsi="Segoe UI" w:cs="Segoe UI"/>
        <w:color w:val="ED7D31" w:themeColor="accent2"/>
        <w:sz w:val="19"/>
        <w:szCs w:val="19"/>
        <w:shd w:val="clear" w:color="auto" w:fill="F4F5F8"/>
      </w:rPr>
    </w:pPr>
    <w:r w:rsidRPr="00133924">
      <w:rPr>
        <w:color w:val="ED7D31" w:themeColor="accent2"/>
      </w:rPr>
      <w:t>334</w:t>
    </w:r>
    <w:r>
      <w:rPr>
        <w:color w:val="ED7D31" w:themeColor="accent2"/>
      </w:rPr>
      <w:t>,</w:t>
    </w:r>
    <w:r w:rsidRPr="00133924">
      <w:rPr>
        <w:color w:val="ED7D31" w:themeColor="accent2"/>
      </w:rPr>
      <w:t xml:space="preserve"> Nayabad Main Road Kolkata, Pin -700099</w:t>
    </w:r>
  </w:p>
  <w:p w:rsidR="00542804" w:rsidRDefault="0054280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2804" w:rsidRDefault="0054280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24D1" w:rsidRDefault="008E24D1" w:rsidP="00644A34">
      <w:pPr>
        <w:spacing w:after="0" w:line="240" w:lineRule="auto"/>
      </w:pPr>
      <w:r>
        <w:separator/>
      </w:r>
    </w:p>
  </w:footnote>
  <w:footnote w:type="continuationSeparator" w:id="1">
    <w:p w:rsidR="008E24D1" w:rsidRDefault="008E24D1" w:rsidP="00644A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2804" w:rsidRDefault="0054280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2804" w:rsidRDefault="00542804">
    <w:pPr>
      <w:pStyle w:val="Header"/>
    </w:pPr>
    <w:r w:rsidRPr="00542804">
      <w:drawing>
        <wp:anchor distT="0" distB="0" distL="114300" distR="114300" simplePos="0" relativeHeight="251659264" behindDoc="1" locked="0" layoutInCell="1" allowOverlap="1">
          <wp:simplePos x="0" y="0"/>
          <wp:positionH relativeFrom="column">
            <wp:posOffset>-226695</wp:posOffset>
          </wp:positionH>
          <wp:positionV relativeFrom="paragraph">
            <wp:posOffset>-861060</wp:posOffset>
          </wp:positionV>
          <wp:extent cx="5880735" cy="1950720"/>
          <wp:effectExtent l="19050" t="0" r="5715" b="0"/>
          <wp:wrapNone/>
          <wp:docPr id="5" name="Picture 1" descr="Logo for 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or word.png"/>
                  <pic:cNvPicPr/>
                </pic:nvPicPr>
                <pic:blipFill>
                  <a:blip r:embed="rId1"/>
                  <a:stretch>
                    <a:fillRect/>
                  </a:stretch>
                </pic:blipFill>
                <pic:spPr>
                  <a:xfrm>
                    <a:off x="0" y="0"/>
                    <a:ext cx="5880735" cy="195072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2804" w:rsidRDefault="0054280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63476"/>
    <w:multiLevelType w:val="hybridMultilevel"/>
    <w:tmpl w:val="94FC32A8"/>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0D20C1"/>
    <w:multiLevelType w:val="hybridMultilevel"/>
    <w:tmpl w:val="668A36BA"/>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9B4A9E"/>
    <w:multiLevelType w:val="multilevel"/>
    <w:tmpl w:val="84E49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506820"/>
    <w:multiLevelType w:val="hybridMultilevel"/>
    <w:tmpl w:val="E280F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A2650E5"/>
    <w:multiLevelType w:val="hybridMultilevel"/>
    <w:tmpl w:val="B7805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B52602B"/>
    <w:multiLevelType w:val="hybridMultilevel"/>
    <w:tmpl w:val="3A948F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22CE0188"/>
    <w:multiLevelType w:val="hybridMultilevel"/>
    <w:tmpl w:val="F6B08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5FE1E01"/>
    <w:multiLevelType w:val="hybridMultilevel"/>
    <w:tmpl w:val="9D4CDD54"/>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79858A0"/>
    <w:multiLevelType w:val="hybridMultilevel"/>
    <w:tmpl w:val="2E7CBE1E"/>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A2D6FEA"/>
    <w:multiLevelType w:val="hybridMultilevel"/>
    <w:tmpl w:val="634AA8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59706EDA"/>
    <w:multiLevelType w:val="hybridMultilevel"/>
    <w:tmpl w:val="7C6A63A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nsid w:val="62D96743"/>
    <w:multiLevelType w:val="hybridMultilevel"/>
    <w:tmpl w:val="810E87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688E58E7"/>
    <w:multiLevelType w:val="hybridMultilevel"/>
    <w:tmpl w:val="3C306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B863A3C"/>
    <w:multiLevelType w:val="hybridMultilevel"/>
    <w:tmpl w:val="8CC4BB4A"/>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8"/>
  </w:num>
  <w:num w:numId="5">
    <w:abstractNumId w:val="13"/>
  </w:num>
  <w:num w:numId="6">
    <w:abstractNumId w:val="4"/>
  </w:num>
  <w:num w:numId="7">
    <w:abstractNumId w:val="12"/>
  </w:num>
  <w:num w:numId="8">
    <w:abstractNumId w:val="6"/>
  </w:num>
  <w:num w:numId="9">
    <w:abstractNumId w:val="7"/>
  </w:num>
  <w:num w:numId="10">
    <w:abstractNumId w:val="9"/>
  </w:num>
  <w:num w:numId="11">
    <w:abstractNumId w:val="5"/>
  </w:num>
  <w:num w:numId="12">
    <w:abstractNumId w:val="11"/>
  </w:num>
  <w:num w:numId="13">
    <w:abstractNumId w:val="10"/>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4098"/>
  </w:hdrShapeDefaults>
  <w:footnotePr>
    <w:footnote w:id="0"/>
    <w:footnote w:id="1"/>
  </w:footnotePr>
  <w:endnotePr>
    <w:endnote w:id="0"/>
    <w:endnote w:id="1"/>
  </w:endnotePr>
  <w:compat/>
  <w:rsids>
    <w:rsidRoot w:val="00482BB2"/>
    <w:rsid w:val="000446D1"/>
    <w:rsid w:val="00046F97"/>
    <w:rsid w:val="00093E4C"/>
    <w:rsid w:val="000B06F3"/>
    <w:rsid w:val="000B6F22"/>
    <w:rsid w:val="00147D52"/>
    <w:rsid w:val="0015159F"/>
    <w:rsid w:val="001563E6"/>
    <w:rsid w:val="00201D15"/>
    <w:rsid w:val="00204FA7"/>
    <w:rsid w:val="00223DE1"/>
    <w:rsid w:val="00255B78"/>
    <w:rsid w:val="00276257"/>
    <w:rsid w:val="00282C23"/>
    <w:rsid w:val="00287994"/>
    <w:rsid w:val="002B7D02"/>
    <w:rsid w:val="002E3146"/>
    <w:rsid w:val="002F0073"/>
    <w:rsid w:val="00331CC9"/>
    <w:rsid w:val="00362063"/>
    <w:rsid w:val="0039120C"/>
    <w:rsid w:val="003E3F75"/>
    <w:rsid w:val="00482432"/>
    <w:rsid w:val="00482BB2"/>
    <w:rsid w:val="004D4546"/>
    <w:rsid w:val="004E113C"/>
    <w:rsid w:val="004E76E5"/>
    <w:rsid w:val="005003B2"/>
    <w:rsid w:val="0051084A"/>
    <w:rsid w:val="00542804"/>
    <w:rsid w:val="00554B39"/>
    <w:rsid w:val="00556B75"/>
    <w:rsid w:val="005600D3"/>
    <w:rsid w:val="005B4FE8"/>
    <w:rsid w:val="005F3D82"/>
    <w:rsid w:val="00630556"/>
    <w:rsid w:val="00636748"/>
    <w:rsid w:val="00644A34"/>
    <w:rsid w:val="00652142"/>
    <w:rsid w:val="006E1EDD"/>
    <w:rsid w:val="007260C7"/>
    <w:rsid w:val="00740C33"/>
    <w:rsid w:val="0075020D"/>
    <w:rsid w:val="0076258E"/>
    <w:rsid w:val="00781B4C"/>
    <w:rsid w:val="007E114F"/>
    <w:rsid w:val="007F23D1"/>
    <w:rsid w:val="007F2DAC"/>
    <w:rsid w:val="0080599D"/>
    <w:rsid w:val="0083078E"/>
    <w:rsid w:val="008353BA"/>
    <w:rsid w:val="00850084"/>
    <w:rsid w:val="0085565A"/>
    <w:rsid w:val="0089775C"/>
    <w:rsid w:val="008D6A0C"/>
    <w:rsid w:val="008E24D1"/>
    <w:rsid w:val="00923069"/>
    <w:rsid w:val="00961651"/>
    <w:rsid w:val="009C14BD"/>
    <w:rsid w:val="009C781A"/>
    <w:rsid w:val="009E4995"/>
    <w:rsid w:val="009F20B7"/>
    <w:rsid w:val="00A238FA"/>
    <w:rsid w:val="00A35AC7"/>
    <w:rsid w:val="00A46873"/>
    <w:rsid w:val="00A65BEB"/>
    <w:rsid w:val="00AA3B61"/>
    <w:rsid w:val="00AD1EA1"/>
    <w:rsid w:val="00AF582A"/>
    <w:rsid w:val="00B24636"/>
    <w:rsid w:val="00B33509"/>
    <w:rsid w:val="00B96293"/>
    <w:rsid w:val="00BB4099"/>
    <w:rsid w:val="00BB767A"/>
    <w:rsid w:val="00BD469C"/>
    <w:rsid w:val="00BD4D7C"/>
    <w:rsid w:val="00BD7C7C"/>
    <w:rsid w:val="00BF6903"/>
    <w:rsid w:val="00C10EA2"/>
    <w:rsid w:val="00C43D26"/>
    <w:rsid w:val="00C46375"/>
    <w:rsid w:val="00C50D3C"/>
    <w:rsid w:val="00CB36B1"/>
    <w:rsid w:val="00CD3503"/>
    <w:rsid w:val="00CE4C2F"/>
    <w:rsid w:val="00CF52AF"/>
    <w:rsid w:val="00CF6F19"/>
    <w:rsid w:val="00D655E6"/>
    <w:rsid w:val="00D85EFA"/>
    <w:rsid w:val="00DD57F9"/>
    <w:rsid w:val="00DE2AE5"/>
    <w:rsid w:val="00DF4384"/>
    <w:rsid w:val="00E111A8"/>
    <w:rsid w:val="00E42017"/>
    <w:rsid w:val="00E43B3C"/>
    <w:rsid w:val="00E62F87"/>
    <w:rsid w:val="00E77D2F"/>
    <w:rsid w:val="00E841A0"/>
    <w:rsid w:val="00E96BC8"/>
    <w:rsid w:val="00F27AE9"/>
    <w:rsid w:val="00F30CBA"/>
    <w:rsid w:val="00F3541F"/>
    <w:rsid w:val="00F923A9"/>
    <w:rsid w:val="00FA3FA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2BB2"/>
    <w:pPr>
      <w:spacing w:after="120" w:line="360" w:lineRule="auto"/>
    </w:pPr>
    <w:rPr>
      <w:kern w:val="0"/>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82BB2"/>
    <w:pPr>
      <w:spacing w:after="0" w:line="240" w:lineRule="auto"/>
    </w:pPr>
    <w:rPr>
      <w:kern w:val="0"/>
      <w:lang w:val="en-IN"/>
    </w:rPr>
  </w:style>
  <w:style w:type="paragraph" w:styleId="Header">
    <w:name w:val="header"/>
    <w:basedOn w:val="Normal"/>
    <w:link w:val="HeaderChar"/>
    <w:uiPriority w:val="99"/>
    <w:unhideWhenUsed/>
    <w:rsid w:val="00644A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4A34"/>
    <w:rPr>
      <w:kern w:val="0"/>
      <w:lang w:val="en-IN"/>
    </w:rPr>
  </w:style>
  <w:style w:type="paragraph" w:styleId="Footer">
    <w:name w:val="footer"/>
    <w:basedOn w:val="Normal"/>
    <w:link w:val="FooterChar"/>
    <w:uiPriority w:val="99"/>
    <w:unhideWhenUsed/>
    <w:rsid w:val="00644A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4A34"/>
    <w:rPr>
      <w:kern w:val="0"/>
      <w:lang w:val="en-IN"/>
    </w:rPr>
  </w:style>
  <w:style w:type="paragraph" w:styleId="NormalWeb">
    <w:name w:val="Normal (Web)"/>
    <w:basedOn w:val="Normal"/>
    <w:uiPriority w:val="99"/>
    <w:semiHidden/>
    <w:unhideWhenUsed/>
    <w:rsid w:val="009C14BD"/>
    <w:rPr>
      <w:rFonts w:ascii="Times New Roman" w:hAnsi="Times New Roman" w:cs="Times New Roman"/>
      <w:sz w:val="24"/>
      <w:szCs w:val="24"/>
    </w:rPr>
  </w:style>
  <w:style w:type="paragraph" w:styleId="ListParagraph">
    <w:name w:val="List Paragraph"/>
    <w:basedOn w:val="Normal"/>
    <w:uiPriority w:val="34"/>
    <w:qFormat/>
    <w:rsid w:val="007E114F"/>
    <w:pPr>
      <w:spacing w:after="0" w:line="240" w:lineRule="auto"/>
      <w:ind w:left="720"/>
      <w:contextualSpacing/>
    </w:pPr>
    <w:rPr>
      <w:kern w:val="2"/>
      <w:sz w:val="24"/>
      <w:szCs w:val="24"/>
    </w:rPr>
  </w:style>
  <w:style w:type="paragraph" w:styleId="BodyText">
    <w:name w:val="Body Text"/>
    <w:basedOn w:val="Normal"/>
    <w:link w:val="BodyTextChar"/>
    <w:uiPriority w:val="1"/>
    <w:qFormat/>
    <w:rsid w:val="007E114F"/>
    <w:pPr>
      <w:widowControl w:val="0"/>
      <w:autoSpaceDE w:val="0"/>
      <w:autoSpaceDN w:val="0"/>
      <w:spacing w:after="0" w:line="240" w:lineRule="auto"/>
    </w:pPr>
    <w:rPr>
      <w:rFonts w:ascii="Trebuchet MS" w:eastAsia="Trebuchet MS" w:hAnsi="Trebuchet MS" w:cs="Trebuchet MS"/>
      <w:sz w:val="20"/>
      <w:szCs w:val="20"/>
      <w:lang w:val="en-US"/>
    </w:rPr>
  </w:style>
  <w:style w:type="character" w:customStyle="1" w:styleId="BodyTextChar">
    <w:name w:val="Body Text Char"/>
    <w:basedOn w:val="DefaultParagraphFont"/>
    <w:link w:val="BodyText"/>
    <w:uiPriority w:val="1"/>
    <w:rsid w:val="007E114F"/>
    <w:rPr>
      <w:rFonts w:ascii="Trebuchet MS" w:eastAsia="Trebuchet MS" w:hAnsi="Trebuchet MS" w:cs="Trebuchet MS"/>
      <w:kern w:val="0"/>
      <w:sz w:val="20"/>
      <w:szCs w:val="20"/>
    </w:rPr>
  </w:style>
</w:styles>
</file>

<file path=word/webSettings.xml><?xml version="1.0" encoding="utf-8"?>
<w:webSettings xmlns:r="http://schemas.openxmlformats.org/officeDocument/2006/relationships" xmlns:w="http://schemas.openxmlformats.org/wordprocessingml/2006/main">
  <w:divs>
    <w:div w:id="39746498">
      <w:bodyDiv w:val="1"/>
      <w:marLeft w:val="0"/>
      <w:marRight w:val="0"/>
      <w:marTop w:val="0"/>
      <w:marBottom w:val="0"/>
      <w:divBdr>
        <w:top w:val="none" w:sz="0" w:space="0" w:color="auto"/>
        <w:left w:val="none" w:sz="0" w:space="0" w:color="auto"/>
        <w:bottom w:val="none" w:sz="0" w:space="0" w:color="auto"/>
        <w:right w:val="none" w:sz="0" w:space="0" w:color="auto"/>
      </w:divBdr>
    </w:div>
    <w:div w:id="157379762">
      <w:bodyDiv w:val="1"/>
      <w:marLeft w:val="0"/>
      <w:marRight w:val="0"/>
      <w:marTop w:val="0"/>
      <w:marBottom w:val="0"/>
      <w:divBdr>
        <w:top w:val="none" w:sz="0" w:space="0" w:color="auto"/>
        <w:left w:val="none" w:sz="0" w:space="0" w:color="auto"/>
        <w:bottom w:val="none" w:sz="0" w:space="0" w:color="auto"/>
        <w:right w:val="none" w:sz="0" w:space="0" w:color="auto"/>
      </w:divBdr>
    </w:div>
    <w:div w:id="357967947">
      <w:bodyDiv w:val="1"/>
      <w:marLeft w:val="0"/>
      <w:marRight w:val="0"/>
      <w:marTop w:val="0"/>
      <w:marBottom w:val="0"/>
      <w:divBdr>
        <w:top w:val="none" w:sz="0" w:space="0" w:color="auto"/>
        <w:left w:val="none" w:sz="0" w:space="0" w:color="auto"/>
        <w:bottom w:val="none" w:sz="0" w:space="0" w:color="auto"/>
        <w:right w:val="none" w:sz="0" w:space="0" w:color="auto"/>
      </w:divBdr>
    </w:div>
    <w:div w:id="383070113">
      <w:bodyDiv w:val="1"/>
      <w:marLeft w:val="0"/>
      <w:marRight w:val="0"/>
      <w:marTop w:val="0"/>
      <w:marBottom w:val="0"/>
      <w:divBdr>
        <w:top w:val="none" w:sz="0" w:space="0" w:color="auto"/>
        <w:left w:val="none" w:sz="0" w:space="0" w:color="auto"/>
        <w:bottom w:val="none" w:sz="0" w:space="0" w:color="auto"/>
        <w:right w:val="none" w:sz="0" w:space="0" w:color="auto"/>
      </w:divBdr>
    </w:div>
    <w:div w:id="505020600">
      <w:bodyDiv w:val="1"/>
      <w:marLeft w:val="0"/>
      <w:marRight w:val="0"/>
      <w:marTop w:val="0"/>
      <w:marBottom w:val="0"/>
      <w:divBdr>
        <w:top w:val="none" w:sz="0" w:space="0" w:color="auto"/>
        <w:left w:val="none" w:sz="0" w:space="0" w:color="auto"/>
        <w:bottom w:val="none" w:sz="0" w:space="0" w:color="auto"/>
        <w:right w:val="none" w:sz="0" w:space="0" w:color="auto"/>
      </w:divBdr>
    </w:div>
    <w:div w:id="577591247">
      <w:bodyDiv w:val="1"/>
      <w:marLeft w:val="0"/>
      <w:marRight w:val="0"/>
      <w:marTop w:val="0"/>
      <w:marBottom w:val="0"/>
      <w:divBdr>
        <w:top w:val="none" w:sz="0" w:space="0" w:color="auto"/>
        <w:left w:val="none" w:sz="0" w:space="0" w:color="auto"/>
        <w:bottom w:val="none" w:sz="0" w:space="0" w:color="auto"/>
        <w:right w:val="none" w:sz="0" w:space="0" w:color="auto"/>
      </w:divBdr>
    </w:div>
    <w:div w:id="723600035">
      <w:bodyDiv w:val="1"/>
      <w:marLeft w:val="0"/>
      <w:marRight w:val="0"/>
      <w:marTop w:val="0"/>
      <w:marBottom w:val="0"/>
      <w:divBdr>
        <w:top w:val="none" w:sz="0" w:space="0" w:color="auto"/>
        <w:left w:val="none" w:sz="0" w:space="0" w:color="auto"/>
        <w:bottom w:val="none" w:sz="0" w:space="0" w:color="auto"/>
        <w:right w:val="none" w:sz="0" w:space="0" w:color="auto"/>
      </w:divBdr>
    </w:div>
    <w:div w:id="1133906009">
      <w:bodyDiv w:val="1"/>
      <w:marLeft w:val="0"/>
      <w:marRight w:val="0"/>
      <w:marTop w:val="0"/>
      <w:marBottom w:val="0"/>
      <w:divBdr>
        <w:top w:val="none" w:sz="0" w:space="0" w:color="auto"/>
        <w:left w:val="none" w:sz="0" w:space="0" w:color="auto"/>
        <w:bottom w:val="none" w:sz="0" w:space="0" w:color="auto"/>
        <w:right w:val="none" w:sz="0" w:space="0" w:color="auto"/>
      </w:divBdr>
    </w:div>
    <w:div w:id="1389183636">
      <w:bodyDiv w:val="1"/>
      <w:marLeft w:val="0"/>
      <w:marRight w:val="0"/>
      <w:marTop w:val="0"/>
      <w:marBottom w:val="0"/>
      <w:divBdr>
        <w:top w:val="none" w:sz="0" w:space="0" w:color="auto"/>
        <w:left w:val="none" w:sz="0" w:space="0" w:color="auto"/>
        <w:bottom w:val="none" w:sz="0" w:space="0" w:color="auto"/>
        <w:right w:val="none" w:sz="0" w:space="0" w:color="auto"/>
      </w:divBdr>
    </w:div>
    <w:div w:id="1485733594">
      <w:bodyDiv w:val="1"/>
      <w:marLeft w:val="0"/>
      <w:marRight w:val="0"/>
      <w:marTop w:val="0"/>
      <w:marBottom w:val="0"/>
      <w:divBdr>
        <w:top w:val="none" w:sz="0" w:space="0" w:color="auto"/>
        <w:left w:val="none" w:sz="0" w:space="0" w:color="auto"/>
        <w:bottom w:val="none" w:sz="0" w:space="0" w:color="auto"/>
        <w:right w:val="none" w:sz="0" w:space="0" w:color="auto"/>
      </w:divBdr>
    </w:div>
    <w:div w:id="1592204199">
      <w:bodyDiv w:val="1"/>
      <w:marLeft w:val="0"/>
      <w:marRight w:val="0"/>
      <w:marTop w:val="0"/>
      <w:marBottom w:val="0"/>
      <w:divBdr>
        <w:top w:val="none" w:sz="0" w:space="0" w:color="auto"/>
        <w:left w:val="none" w:sz="0" w:space="0" w:color="auto"/>
        <w:bottom w:val="none" w:sz="0" w:space="0" w:color="auto"/>
        <w:right w:val="none" w:sz="0" w:space="0" w:color="auto"/>
      </w:divBdr>
    </w:div>
    <w:div w:id="1973628853">
      <w:bodyDiv w:val="1"/>
      <w:marLeft w:val="0"/>
      <w:marRight w:val="0"/>
      <w:marTop w:val="0"/>
      <w:marBottom w:val="0"/>
      <w:divBdr>
        <w:top w:val="none" w:sz="0" w:space="0" w:color="auto"/>
        <w:left w:val="none" w:sz="0" w:space="0" w:color="auto"/>
        <w:bottom w:val="none" w:sz="0" w:space="0" w:color="auto"/>
        <w:right w:val="none" w:sz="0" w:space="0" w:color="auto"/>
      </w:divBdr>
    </w:div>
    <w:div w:id="2084715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pxhere.com/en/photo/931659" TargetMode="External"/><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7.jpeg"/><Relationship Id="rId32"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footer" Target="footer1.xml"/><Relationship Id="rId35"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info@travelgrocerydmc.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4876</Words>
  <Characters>27798</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nk</dc:creator>
  <cp:lastModifiedBy>acer</cp:lastModifiedBy>
  <cp:revision>2</cp:revision>
  <cp:lastPrinted>2024-12-21T10:44:00Z</cp:lastPrinted>
  <dcterms:created xsi:type="dcterms:W3CDTF">2025-05-11T16:57:00Z</dcterms:created>
  <dcterms:modified xsi:type="dcterms:W3CDTF">2025-05-11T16:57:00Z</dcterms:modified>
</cp:coreProperties>
</file>