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EAD" w:rsidRDefault="002C6EAD" w:rsidP="002C6EAD">
      <w:pPr>
        <w:pStyle w:val="detaileddaywiseitemsyfyn"/>
        <w:shd w:val="clear" w:color="auto" w:fill="FFFFFF"/>
        <w:spacing w:before="0" w:beforeAutospacing="0" w:after="0" w:afterAutospacing="0"/>
        <w:ind w:left="720"/>
        <w:textAlignment w:val="baseline"/>
        <w:rPr>
          <w:rFonts w:ascii="Roboto" w:hAnsi="Roboto"/>
          <w:color w:val="FF3A5A"/>
        </w:rPr>
      </w:pPr>
    </w:p>
    <w:p w:rsidR="002C6EAD" w:rsidRDefault="002C6EAD" w:rsidP="00174162">
      <w:pPr>
        <w:pStyle w:val="detaileddaywiseitemsyfyn"/>
        <w:shd w:val="clear" w:color="auto" w:fill="FFFFFF"/>
        <w:spacing w:before="0" w:beforeAutospacing="0" w:after="0" w:afterAutospacing="0"/>
        <w:ind w:left="720" w:firstLine="720"/>
        <w:textAlignment w:val="baseline"/>
        <w:rPr>
          <w:rFonts w:ascii="Roboto" w:hAnsi="Roboto"/>
          <w:color w:val="FF3A5A"/>
        </w:rPr>
      </w:pPr>
    </w:p>
    <w:p w:rsidR="00A80782" w:rsidRPr="00A97796" w:rsidRDefault="00A80782" w:rsidP="00A80782">
      <w:pPr>
        <w:rPr>
          <w:rFonts w:cstheme="minorHAnsi"/>
          <w:b/>
          <w:bCs/>
          <w:color w:val="2F5496" w:themeColor="accent1" w:themeShade="BF"/>
          <w:sz w:val="24"/>
          <w:szCs w:val="24"/>
        </w:rPr>
      </w:pPr>
      <w:r w:rsidRPr="00A97796">
        <w:rPr>
          <w:rFonts w:cstheme="minorHAnsi"/>
          <w:b/>
          <w:bCs/>
          <w:color w:val="2F5496" w:themeColor="accent1" w:themeShade="BF"/>
          <w:sz w:val="24"/>
          <w:szCs w:val="24"/>
        </w:rPr>
        <w:t xml:space="preserve">Japan </w:t>
      </w:r>
      <w:r w:rsidR="00833B0D" w:rsidRPr="00A97796">
        <w:rPr>
          <w:rFonts w:cstheme="minorHAnsi"/>
          <w:b/>
          <w:bCs/>
          <w:color w:val="2F5496" w:themeColor="accent1" w:themeShade="BF"/>
          <w:sz w:val="24"/>
          <w:szCs w:val="24"/>
        </w:rPr>
        <w:t>With S</w:t>
      </w:r>
      <w:r w:rsidR="00A97796" w:rsidRPr="00A97796">
        <w:rPr>
          <w:rFonts w:cstheme="minorHAnsi"/>
          <w:b/>
          <w:bCs/>
          <w:color w:val="2F5496" w:themeColor="accent1" w:themeShade="BF"/>
          <w:sz w:val="24"/>
          <w:szCs w:val="24"/>
        </w:rPr>
        <w:t xml:space="preserve">. </w:t>
      </w:r>
      <w:r w:rsidR="00833B0D" w:rsidRPr="00A97796">
        <w:rPr>
          <w:rFonts w:cstheme="minorHAnsi"/>
          <w:b/>
          <w:bCs/>
          <w:color w:val="2F5496" w:themeColor="accent1" w:themeShade="BF"/>
          <w:sz w:val="24"/>
          <w:szCs w:val="24"/>
        </w:rPr>
        <w:t>Korea Extension</w:t>
      </w:r>
    </w:p>
    <w:p w:rsidR="00B7467E" w:rsidRPr="00A97796" w:rsidRDefault="00B7467E" w:rsidP="00A80782">
      <w:pPr>
        <w:rPr>
          <w:rFonts w:cstheme="minorHAnsi"/>
          <w:b/>
          <w:bCs/>
          <w:color w:val="2F5496" w:themeColor="accent1" w:themeShade="BF"/>
          <w:sz w:val="24"/>
          <w:szCs w:val="24"/>
        </w:rPr>
      </w:pPr>
      <w:r w:rsidRPr="00A97796">
        <w:rPr>
          <w:rFonts w:cstheme="minorHAnsi"/>
          <w:b/>
          <w:bCs/>
          <w:color w:val="2F5496" w:themeColor="accent1" w:themeShade="BF"/>
          <w:sz w:val="24"/>
          <w:szCs w:val="24"/>
        </w:rPr>
        <w:t>Only Japan 8 Nts</w:t>
      </w:r>
      <w:r w:rsidR="00707D18" w:rsidRPr="00A97796">
        <w:rPr>
          <w:rFonts w:cstheme="minorHAnsi"/>
          <w:b/>
          <w:bCs/>
          <w:color w:val="2F5496" w:themeColor="accent1" w:themeShade="BF"/>
          <w:sz w:val="24"/>
          <w:szCs w:val="24"/>
        </w:rPr>
        <w:t xml:space="preserve">. </w:t>
      </w:r>
      <w:r w:rsidRPr="00A97796">
        <w:rPr>
          <w:rFonts w:cstheme="minorHAnsi"/>
          <w:b/>
          <w:bCs/>
          <w:color w:val="2F5496" w:themeColor="accent1" w:themeShade="BF"/>
          <w:sz w:val="24"/>
          <w:szCs w:val="24"/>
        </w:rPr>
        <w:t>-9 Days</w:t>
      </w:r>
      <w:r w:rsidR="00A97796" w:rsidRPr="00A97796">
        <w:rPr>
          <w:rFonts w:cstheme="minorHAnsi"/>
          <w:b/>
          <w:bCs/>
          <w:color w:val="2F5496" w:themeColor="accent1" w:themeShade="BF"/>
          <w:sz w:val="24"/>
          <w:szCs w:val="24"/>
        </w:rPr>
        <w:t xml:space="preserve"> Optional: S. Korea 3 Nts.</w:t>
      </w:r>
    </w:p>
    <w:p w:rsidR="00174162" w:rsidRPr="00A97796" w:rsidRDefault="005D05E2" w:rsidP="007B4E84">
      <w:pPr>
        <w:tabs>
          <w:tab w:val="left" w:pos="7440"/>
        </w:tabs>
        <w:rPr>
          <w:rFonts w:cstheme="minorHAnsi"/>
          <w:b/>
          <w:bCs/>
          <w:color w:val="2F5496" w:themeColor="accent1" w:themeShade="BF"/>
          <w:sz w:val="24"/>
          <w:szCs w:val="24"/>
        </w:rPr>
      </w:pPr>
      <w:r w:rsidRPr="00A97796">
        <w:rPr>
          <w:rFonts w:cstheme="minorHAnsi"/>
          <w:b/>
          <w:bCs/>
          <w:color w:val="2F5496" w:themeColor="accent1" w:themeShade="BF"/>
          <w:sz w:val="24"/>
          <w:szCs w:val="24"/>
        </w:rPr>
        <w:t>Tour Start Dates</w:t>
      </w:r>
      <w:r w:rsidR="009136A3" w:rsidRPr="00A97796">
        <w:rPr>
          <w:rFonts w:cstheme="minorHAnsi"/>
          <w:b/>
          <w:bCs/>
          <w:color w:val="2F5496" w:themeColor="accent1" w:themeShade="BF"/>
          <w:sz w:val="24"/>
          <w:szCs w:val="24"/>
        </w:rPr>
        <w:t xml:space="preserve"> in Japan</w:t>
      </w:r>
    </w:p>
    <w:p w:rsidR="00A80782" w:rsidRPr="00A97796" w:rsidRDefault="00A80782" w:rsidP="00A80782">
      <w:pPr>
        <w:spacing w:after="3"/>
        <w:ind w:left="-2" w:hanging="10"/>
        <w:rPr>
          <w:rFonts w:ascii="Arial" w:hAnsi="Arial" w:cs="Arial"/>
          <w:bCs/>
          <w:color w:val="2F5496" w:themeColor="accent1" w:themeShade="BF"/>
          <w:sz w:val="24"/>
          <w:szCs w:val="24"/>
        </w:rPr>
      </w:pPr>
    </w:p>
    <w:p w:rsidR="00A80782" w:rsidRPr="00A97796" w:rsidRDefault="00A80782" w:rsidP="00A97796">
      <w:pPr>
        <w:spacing w:after="0"/>
        <w:ind w:left="2"/>
        <w:rPr>
          <w:rFonts w:ascii="Arial" w:hAnsi="Arial" w:cs="Arial"/>
          <w:bCs/>
          <w:color w:val="2F5496" w:themeColor="accent1" w:themeShade="BF"/>
          <w:sz w:val="24"/>
          <w:szCs w:val="24"/>
        </w:rPr>
      </w:pPr>
      <w:r w:rsidRPr="00A97796">
        <w:rPr>
          <w:rFonts w:ascii="Arial" w:hAnsi="Arial" w:cs="Arial"/>
          <w:bCs/>
          <w:color w:val="2F5496" w:themeColor="accent1" w:themeShade="BF"/>
          <w:sz w:val="24"/>
          <w:szCs w:val="24"/>
        </w:rPr>
        <w:t>DAY 1</w:t>
      </w:r>
      <w:r w:rsidR="002628BF" w:rsidRPr="00A97796">
        <w:rPr>
          <w:rFonts w:ascii="Arial" w:hAnsi="Arial" w:cs="Arial"/>
          <w:bCs/>
          <w:color w:val="2F5496" w:themeColor="accent1" w:themeShade="BF"/>
          <w:sz w:val="24"/>
          <w:szCs w:val="24"/>
        </w:rPr>
        <w:t xml:space="preserve">: </w:t>
      </w:r>
      <w:r w:rsidRPr="00A97796">
        <w:rPr>
          <w:rFonts w:ascii="Arial" w:hAnsi="Arial" w:cs="Arial"/>
          <w:bCs/>
          <w:color w:val="2F5496" w:themeColor="accent1" w:themeShade="BF"/>
          <w:sz w:val="24"/>
          <w:szCs w:val="24"/>
        </w:rPr>
        <w:t xml:space="preserve">ARRIVE TOKYO </w:t>
      </w:r>
    </w:p>
    <w:p w:rsidR="00C86E08" w:rsidRPr="00C86E08" w:rsidRDefault="00C86E08" w:rsidP="00C86E08"/>
    <w:p w:rsidR="00A80782" w:rsidRDefault="00A80782" w:rsidP="00A80782">
      <w:pPr>
        <w:ind w:left="-3"/>
        <w:rPr>
          <w:rFonts w:ascii="Arial" w:hAnsi="Arial" w:cs="Arial"/>
          <w:bCs/>
          <w:sz w:val="24"/>
          <w:szCs w:val="24"/>
        </w:rPr>
      </w:pPr>
      <w:r>
        <w:rPr>
          <w:rFonts w:ascii="Arial" w:hAnsi="Arial" w:cs="Arial"/>
          <w:bCs/>
          <w:sz w:val="24"/>
          <w:szCs w:val="24"/>
        </w:rPr>
        <w:t xml:space="preserve">Today we arrive Narita International airport and met by our tour representative and </w:t>
      </w:r>
      <w:r w:rsidR="00707D18">
        <w:rPr>
          <w:rFonts w:ascii="Arial" w:hAnsi="Arial" w:cs="Arial"/>
          <w:bCs/>
          <w:sz w:val="24"/>
          <w:szCs w:val="24"/>
        </w:rPr>
        <w:t>drive</w:t>
      </w:r>
      <w:r>
        <w:rPr>
          <w:rFonts w:ascii="Arial" w:hAnsi="Arial" w:cs="Arial"/>
          <w:bCs/>
          <w:sz w:val="24"/>
          <w:szCs w:val="24"/>
        </w:rPr>
        <w:t xml:space="preserve"> to hotel. After check in we relax in the hotel and meet again in the Evening for Dinner. </w:t>
      </w:r>
    </w:p>
    <w:p w:rsidR="00A80782" w:rsidRDefault="00A80782" w:rsidP="00A80782">
      <w:pPr>
        <w:spacing w:after="0"/>
        <w:ind w:left="2"/>
        <w:rPr>
          <w:rFonts w:ascii="Arial" w:hAnsi="Arial" w:cs="Arial"/>
          <w:bCs/>
          <w:sz w:val="24"/>
          <w:szCs w:val="24"/>
        </w:rPr>
      </w:pPr>
    </w:p>
    <w:p w:rsidR="00A80782" w:rsidRDefault="00A80782" w:rsidP="00A80782">
      <w:pPr>
        <w:ind w:left="-3" w:right="3749"/>
        <w:rPr>
          <w:rFonts w:ascii="Arial" w:hAnsi="Arial" w:cs="Arial"/>
          <w:bCs/>
          <w:sz w:val="24"/>
          <w:szCs w:val="24"/>
        </w:rPr>
      </w:pPr>
      <w:r>
        <w:rPr>
          <w:rFonts w:ascii="Arial" w:hAnsi="Arial" w:cs="Arial"/>
          <w:bCs/>
          <w:sz w:val="24"/>
          <w:szCs w:val="24"/>
        </w:rPr>
        <w:t xml:space="preserve">Hotel : Asakusa View / Prince Shiodome Or </w:t>
      </w:r>
      <w:r w:rsidR="00174162">
        <w:rPr>
          <w:rFonts w:ascii="Arial" w:hAnsi="Arial" w:cs="Arial"/>
          <w:bCs/>
          <w:sz w:val="24"/>
          <w:szCs w:val="24"/>
        </w:rPr>
        <w:t>Similar</w:t>
      </w:r>
      <w:r>
        <w:rPr>
          <w:rFonts w:ascii="Arial" w:hAnsi="Arial" w:cs="Arial"/>
          <w:bCs/>
          <w:sz w:val="24"/>
          <w:szCs w:val="24"/>
        </w:rPr>
        <w:t xml:space="preserve"> Dinner : Indian Dinner </w:t>
      </w:r>
    </w:p>
    <w:p w:rsidR="00A80782" w:rsidRDefault="00A80782" w:rsidP="00A97796">
      <w:pPr>
        <w:spacing w:after="0"/>
        <w:ind w:left="2"/>
        <w:rPr>
          <w:rFonts w:ascii="Arial" w:hAnsi="Arial" w:cs="Arial"/>
          <w:bCs/>
          <w:color w:val="2F5496" w:themeColor="accent1" w:themeShade="BF"/>
          <w:sz w:val="24"/>
          <w:szCs w:val="24"/>
        </w:rPr>
      </w:pPr>
      <w:r w:rsidRPr="00A97796">
        <w:rPr>
          <w:rFonts w:ascii="Arial" w:hAnsi="Arial" w:cs="Arial"/>
          <w:bCs/>
          <w:color w:val="2F5496" w:themeColor="accent1" w:themeShade="BF"/>
          <w:sz w:val="24"/>
          <w:szCs w:val="24"/>
        </w:rPr>
        <w:t>DAY 2</w:t>
      </w:r>
      <w:r w:rsidR="002628BF" w:rsidRPr="00A97796">
        <w:rPr>
          <w:rFonts w:ascii="Arial" w:hAnsi="Arial" w:cs="Arial"/>
          <w:bCs/>
          <w:color w:val="2F5496" w:themeColor="accent1" w:themeShade="BF"/>
          <w:sz w:val="24"/>
          <w:szCs w:val="24"/>
        </w:rPr>
        <w:t xml:space="preserve">: </w:t>
      </w:r>
      <w:r w:rsidR="00833B0D" w:rsidRPr="00A97796">
        <w:rPr>
          <w:rFonts w:ascii="Arial" w:hAnsi="Arial" w:cs="Arial"/>
          <w:bCs/>
          <w:color w:val="2F5496" w:themeColor="accent1" w:themeShade="BF"/>
          <w:sz w:val="24"/>
          <w:szCs w:val="24"/>
        </w:rPr>
        <w:t>TOKYO</w:t>
      </w:r>
      <w:r w:rsidRPr="00A97796">
        <w:rPr>
          <w:rFonts w:ascii="Arial" w:hAnsi="Arial" w:cs="Arial"/>
          <w:bCs/>
          <w:color w:val="2F5496" w:themeColor="accent1" w:themeShade="BF"/>
          <w:sz w:val="24"/>
          <w:szCs w:val="24"/>
        </w:rPr>
        <w:t xml:space="preserve"> TOUR </w:t>
      </w:r>
    </w:p>
    <w:p w:rsidR="00A97796" w:rsidRDefault="00A97796" w:rsidP="00A97796">
      <w:pPr>
        <w:spacing w:after="0"/>
        <w:ind w:left="2"/>
        <w:rPr>
          <w:rFonts w:ascii="Arial" w:hAnsi="Arial" w:cs="Arial"/>
          <w:bCs/>
          <w:sz w:val="24"/>
          <w:szCs w:val="24"/>
        </w:rPr>
      </w:pPr>
    </w:p>
    <w:p w:rsidR="00395AB0" w:rsidRPr="00395AB0" w:rsidRDefault="00ED594F" w:rsidP="00395AB0">
      <w:r>
        <w:rPr>
          <w:noProof/>
        </w:rPr>
        <w:drawing>
          <wp:inline distT="0" distB="0" distL="0" distR="0">
            <wp:extent cx="5402580" cy="2941320"/>
            <wp:effectExtent l="0" t="0" r="7620" b="0"/>
            <wp:docPr id="831319259" name="Picture 1" descr="A tall tower in a cit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319259" name="Picture 1" descr="A tall tower in a city&#10;&#10;Description automatically generated with medium confidence"/>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402580" cy="2941320"/>
                    </a:xfrm>
                    <a:prstGeom prst="rect">
                      <a:avLst/>
                    </a:prstGeom>
                  </pic:spPr>
                </pic:pic>
              </a:graphicData>
            </a:graphic>
          </wp:inline>
        </w:drawing>
      </w:r>
    </w:p>
    <w:p w:rsidR="00A80782" w:rsidRDefault="00A80782" w:rsidP="00A80782">
      <w:pPr>
        <w:ind w:left="-3"/>
        <w:rPr>
          <w:rFonts w:ascii="Arial" w:hAnsi="Arial" w:cs="Arial"/>
          <w:bCs/>
          <w:sz w:val="24"/>
          <w:szCs w:val="24"/>
        </w:rPr>
      </w:pPr>
      <w:r>
        <w:rPr>
          <w:rFonts w:ascii="Arial" w:hAnsi="Arial" w:cs="Arial"/>
          <w:bCs/>
          <w:sz w:val="24"/>
          <w:szCs w:val="24"/>
        </w:rPr>
        <w:t xml:space="preserve">Today after breakfast we depart in the morning for a full day tour covering Sensoji Temple &amp; Nakamise Shopping Arcade – Imperial Palace – Tokyo Tower (Lower Observation Deck). Followed by Lunch. Post Lunch we visit Ginza where we have free time for Shopping. Later dinner and transferred back to the hotel for overnight. </w:t>
      </w:r>
    </w:p>
    <w:p w:rsidR="00A80782" w:rsidRDefault="00A80782" w:rsidP="00A80782">
      <w:pPr>
        <w:spacing w:after="0"/>
        <w:ind w:left="2"/>
        <w:rPr>
          <w:rFonts w:ascii="Arial" w:hAnsi="Arial" w:cs="Arial"/>
          <w:bCs/>
          <w:sz w:val="24"/>
          <w:szCs w:val="24"/>
        </w:rPr>
      </w:pPr>
    </w:p>
    <w:p w:rsidR="00A80782" w:rsidRDefault="00A80782" w:rsidP="00A80782">
      <w:pPr>
        <w:ind w:left="-3"/>
        <w:rPr>
          <w:rFonts w:ascii="Arial" w:hAnsi="Arial" w:cs="Arial"/>
          <w:bCs/>
          <w:sz w:val="24"/>
          <w:szCs w:val="24"/>
        </w:rPr>
      </w:pPr>
      <w:r>
        <w:rPr>
          <w:rFonts w:ascii="Arial" w:hAnsi="Arial" w:cs="Arial"/>
          <w:bCs/>
          <w:sz w:val="24"/>
          <w:szCs w:val="24"/>
        </w:rPr>
        <w:t xml:space="preserve">Hotel : Asakusa View / Prince Shiodome Or Similar </w:t>
      </w:r>
    </w:p>
    <w:p w:rsidR="00A80782" w:rsidRDefault="00A80782" w:rsidP="00A80782">
      <w:pPr>
        <w:tabs>
          <w:tab w:val="center" w:pos="4238"/>
        </w:tabs>
        <w:ind w:left="-12"/>
        <w:rPr>
          <w:rFonts w:ascii="Arial" w:hAnsi="Arial" w:cs="Arial"/>
          <w:bCs/>
          <w:sz w:val="24"/>
          <w:szCs w:val="24"/>
        </w:rPr>
      </w:pPr>
      <w:r>
        <w:rPr>
          <w:rFonts w:ascii="Arial" w:hAnsi="Arial" w:cs="Arial"/>
          <w:bCs/>
          <w:sz w:val="24"/>
          <w:szCs w:val="24"/>
        </w:rPr>
        <w:t xml:space="preserve">Breakfast: Yes  Lunch: Indian   </w:t>
      </w:r>
      <w:r>
        <w:rPr>
          <w:rFonts w:ascii="Arial" w:hAnsi="Arial" w:cs="Arial"/>
          <w:bCs/>
          <w:sz w:val="24"/>
          <w:szCs w:val="24"/>
        </w:rPr>
        <w:tab/>
        <w:t xml:space="preserve">Dinner: Indian </w:t>
      </w:r>
    </w:p>
    <w:p w:rsidR="00A80782" w:rsidRDefault="00A80782" w:rsidP="00A80782">
      <w:pPr>
        <w:spacing w:after="0"/>
        <w:ind w:left="2"/>
        <w:rPr>
          <w:rFonts w:ascii="Arial" w:hAnsi="Arial" w:cs="Arial"/>
          <w:bCs/>
          <w:sz w:val="24"/>
          <w:szCs w:val="24"/>
        </w:rPr>
      </w:pPr>
    </w:p>
    <w:p w:rsidR="009C736B" w:rsidRDefault="00A80782" w:rsidP="00A80782">
      <w:pPr>
        <w:pStyle w:val="Heading1"/>
        <w:ind w:left="-2"/>
        <w:rPr>
          <w:rFonts w:ascii="Arial" w:hAnsi="Arial" w:cs="Arial"/>
          <w:bCs/>
          <w:sz w:val="24"/>
          <w:szCs w:val="24"/>
        </w:rPr>
      </w:pPr>
      <w:r>
        <w:rPr>
          <w:rFonts w:ascii="Arial" w:hAnsi="Arial" w:cs="Arial"/>
          <w:bCs/>
          <w:sz w:val="24"/>
          <w:szCs w:val="24"/>
        </w:rPr>
        <w:t>DAY 3</w:t>
      </w:r>
      <w:r w:rsidR="002628BF">
        <w:rPr>
          <w:rFonts w:ascii="Arial" w:hAnsi="Arial" w:cs="Arial"/>
          <w:bCs/>
          <w:sz w:val="24"/>
          <w:szCs w:val="24"/>
        </w:rPr>
        <w:t xml:space="preserve">: </w:t>
      </w:r>
      <w:r>
        <w:rPr>
          <w:rFonts w:ascii="Arial" w:hAnsi="Arial" w:cs="Arial"/>
          <w:bCs/>
          <w:sz w:val="24"/>
          <w:szCs w:val="24"/>
        </w:rPr>
        <w:t xml:space="preserve">TOKYO – MT FUJI – HAKONE – TOKYO </w:t>
      </w:r>
    </w:p>
    <w:p w:rsidR="00A80782" w:rsidRDefault="00C86E08" w:rsidP="00A80782">
      <w:pPr>
        <w:pStyle w:val="Heading1"/>
        <w:ind w:left="-2"/>
        <w:rPr>
          <w:rFonts w:ascii="Arial" w:hAnsi="Arial" w:cs="Arial"/>
          <w:bCs/>
          <w:sz w:val="24"/>
          <w:szCs w:val="24"/>
        </w:rPr>
      </w:pPr>
      <w:r>
        <w:rPr>
          <w:rFonts w:ascii="Arial" w:hAnsi="Arial" w:cs="Arial"/>
          <w:bCs/>
          <w:noProof/>
          <w:sz w:val="24"/>
          <w:szCs w:val="24"/>
        </w:rPr>
        <w:drawing>
          <wp:inline distT="0" distB="0" distL="0" distR="0">
            <wp:extent cx="5943600" cy="4247515"/>
            <wp:effectExtent l="0" t="0" r="0" b="635"/>
            <wp:docPr id="854461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461103" name="Picture 854461103"/>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4247515"/>
                    </a:xfrm>
                    <a:prstGeom prst="rect">
                      <a:avLst/>
                    </a:prstGeom>
                  </pic:spPr>
                </pic:pic>
              </a:graphicData>
            </a:graphic>
          </wp:inline>
        </w:drawing>
      </w:r>
    </w:p>
    <w:p w:rsidR="00A80782" w:rsidRDefault="00A80782" w:rsidP="00A80782">
      <w:pPr>
        <w:ind w:left="-3"/>
        <w:rPr>
          <w:rFonts w:ascii="Arial" w:hAnsi="Arial" w:cs="Arial"/>
          <w:bCs/>
          <w:sz w:val="24"/>
          <w:szCs w:val="24"/>
        </w:rPr>
      </w:pPr>
      <w:r>
        <w:rPr>
          <w:rFonts w:ascii="Arial" w:hAnsi="Arial" w:cs="Arial"/>
          <w:bCs/>
          <w:sz w:val="24"/>
          <w:szCs w:val="24"/>
        </w:rPr>
        <w:t xml:space="preserve">After breakfast we visit the Mt. Fuji is an active volcano about 100 kilometres southwest of Tokyo. Commonly called “Fuji-san” it’s the country’s tallest peak, at 3776 meters. A pilgrimage site for centuries, it’s considered one of the Japan’s 3 sacred mountains. Post Lunch we visit Hakone visiting Valley – Hakone Ropeway, Cruise on Lake Ashi. Later we are transferred back to Tokyo followed by dinner.  </w:t>
      </w:r>
    </w:p>
    <w:p w:rsidR="00A80782" w:rsidRDefault="00A80782" w:rsidP="00A80782">
      <w:pPr>
        <w:spacing w:after="0"/>
        <w:ind w:left="1"/>
        <w:rPr>
          <w:rFonts w:ascii="Arial" w:hAnsi="Arial" w:cs="Arial"/>
          <w:bCs/>
          <w:sz w:val="24"/>
          <w:szCs w:val="24"/>
        </w:rPr>
      </w:pPr>
    </w:p>
    <w:p w:rsidR="00A80782" w:rsidRDefault="00A80782" w:rsidP="00A80782">
      <w:pPr>
        <w:ind w:left="-3"/>
        <w:rPr>
          <w:rFonts w:ascii="Arial" w:hAnsi="Arial" w:cs="Arial"/>
          <w:bCs/>
          <w:sz w:val="24"/>
          <w:szCs w:val="24"/>
        </w:rPr>
      </w:pPr>
      <w:r>
        <w:rPr>
          <w:rFonts w:ascii="Arial" w:hAnsi="Arial" w:cs="Arial"/>
          <w:bCs/>
          <w:sz w:val="24"/>
          <w:szCs w:val="24"/>
        </w:rPr>
        <w:t xml:space="preserve">Hotel : Asakusa View / Prince Shiodome Or Similar </w:t>
      </w:r>
    </w:p>
    <w:p w:rsidR="00A80782" w:rsidRDefault="00A80782" w:rsidP="00A80782">
      <w:pPr>
        <w:tabs>
          <w:tab w:val="center" w:pos="4238"/>
        </w:tabs>
        <w:ind w:left="-12"/>
        <w:rPr>
          <w:rFonts w:ascii="Arial" w:hAnsi="Arial" w:cs="Arial"/>
          <w:bCs/>
          <w:sz w:val="24"/>
          <w:szCs w:val="24"/>
        </w:rPr>
      </w:pPr>
      <w:r>
        <w:rPr>
          <w:rFonts w:ascii="Arial" w:hAnsi="Arial" w:cs="Arial"/>
          <w:bCs/>
          <w:sz w:val="24"/>
          <w:szCs w:val="24"/>
        </w:rPr>
        <w:t xml:space="preserve">Breakfast: Yes  Lunch: Indian   </w:t>
      </w:r>
      <w:r>
        <w:rPr>
          <w:rFonts w:ascii="Arial" w:hAnsi="Arial" w:cs="Arial"/>
          <w:bCs/>
          <w:sz w:val="24"/>
          <w:szCs w:val="24"/>
        </w:rPr>
        <w:tab/>
        <w:t xml:space="preserve">Dinner: Indian </w:t>
      </w:r>
    </w:p>
    <w:p w:rsidR="00A80782" w:rsidRDefault="00A80782" w:rsidP="00A80782">
      <w:pPr>
        <w:spacing w:after="0"/>
        <w:ind w:left="2"/>
        <w:rPr>
          <w:rFonts w:ascii="Arial" w:hAnsi="Arial" w:cs="Arial"/>
          <w:bCs/>
          <w:sz w:val="24"/>
          <w:szCs w:val="24"/>
        </w:rPr>
      </w:pPr>
    </w:p>
    <w:p w:rsidR="009C736B" w:rsidRPr="009C736B" w:rsidRDefault="009C736B" w:rsidP="009C736B"/>
    <w:p w:rsidR="009C736B" w:rsidRDefault="009C736B" w:rsidP="00C86E08"/>
    <w:p w:rsidR="009C736B" w:rsidRDefault="009C736B" w:rsidP="00C86E08"/>
    <w:p w:rsidR="009C736B" w:rsidRDefault="009C736B" w:rsidP="00C86E08"/>
    <w:p w:rsidR="009C736B" w:rsidRDefault="009C736B" w:rsidP="009C736B">
      <w:pPr>
        <w:pStyle w:val="Heading1"/>
        <w:ind w:left="-2"/>
        <w:rPr>
          <w:rFonts w:ascii="Arial" w:hAnsi="Arial" w:cs="Arial"/>
          <w:bCs/>
          <w:sz w:val="24"/>
          <w:szCs w:val="24"/>
        </w:rPr>
      </w:pPr>
      <w:r>
        <w:rPr>
          <w:rFonts w:ascii="Arial" w:hAnsi="Arial" w:cs="Arial"/>
          <w:bCs/>
          <w:sz w:val="24"/>
          <w:szCs w:val="24"/>
        </w:rPr>
        <w:t xml:space="preserve">DAY 4: </w:t>
      </w:r>
      <w:r w:rsidR="00833B0D">
        <w:rPr>
          <w:rFonts w:ascii="Arial" w:hAnsi="Arial" w:cs="Arial"/>
          <w:bCs/>
          <w:sz w:val="24"/>
          <w:szCs w:val="24"/>
        </w:rPr>
        <w:t>TOKYO</w:t>
      </w:r>
      <w:r>
        <w:rPr>
          <w:rFonts w:ascii="Arial" w:hAnsi="Arial" w:cs="Arial"/>
          <w:bCs/>
          <w:sz w:val="24"/>
          <w:szCs w:val="24"/>
        </w:rPr>
        <w:t xml:space="preserve"> – TAKAYAMA </w:t>
      </w:r>
    </w:p>
    <w:p w:rsidR="009C736B" w:rsidRDefault="009C736B" w:rsidP="00C86E08"/>
    <w:p w:rsidR="00C86E08" w:rsidRPr="00C86E08" w:rsidRDefault="00C86E08" w:rsidP="00C86E08">
      <w:r>
        <w:rPr>
          <w:noProof/>
        </w:rPr>
        <w:drawing>
          <wp:inline distT="0" distB="0" distL="0" distR="0">
            <wp:extent cx="4389120" cy="2415540"/>
            <wp:effectExtent l="0" t="0" r="0" b="3810"/>
            <wp:docPr id="1697839755" name="Picture 3" descr="A picture containing building, outdoor, way, sidewal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839755" name="Picture 3" descr="A picture containing building, outdoor, way, sidewalk&#10;&#10;Description automatically generated"/>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4390863" cy="2416499"/>
                    </a:xfrm>
                    <a:prstGeom prst="rect">
                      <a:avLst/>
                    </a:prstGeom>
                  </pic:spPr>
                </pic:pic>
              </a:graphicData>
            </a:graphic>
          </wp:inline>
        </w:drawing>
      </w:r>
    </w:p>
    <w:p w:rsidR="00A80782" w:rsidRDefault="00A80782" w:rsidP="00A80782">
      <w:pPr>
        <w:ind w:left="-3"/>
        <w:rPr>
          <w:rFonts w:ascii="Arial" w:hAnsi="Arial" w:cs="Arial"/>
          <w:bCs/>
          <w:sz w:val="24"/>
          <w:szCs w:val="24"/>
        </w:rPr>
      </w:pPr>
      <w:r>
        <w:rPr>
          <w:rFonts w:ascii="Arial" w:hAnsi="Arial" w:cs="Arial"/>
          <w:bCs/>
          <w:sz w:val="24"/>
          <w:szCs w:val="24"/>
        </w:rPr>
        <w:t>This morning we check out of our hotel and transferred to Takayam</w:t>
      </w:r>
      <w:r w:rsidR="00395AB0">
        <w:rPr>
          <w:rFonts w:ascii="Arial" w:hAnsi="Arial" w:cs="Arial"/>
          <w:bCs/>
          <w:sz w:val="24"/>
          <w:szCs w:val="24"/>
        </w:rPr>
        <w:t>a</w:t>
      </w:r>
      <w:r>
        <w:rPr>
          <w:rFonts w:ascii="Arial" w:hAnsi="Arial" w:cs="Arial"/>
          <w:bCs/>
          <w:sz w:val="24"/>
          <w:szCs w:val="24"/>
        </w:rPr>
        <w:t xml:space="preserve">. Where we visit (Takayama) – Kami-Sannomachi Historical District – Hirata Folk Art Museum – Yatai Kaikan (Festival Floats Exhibition Hall). Later we transferred to our hotel. </w:t>
      </w:r>
    </w:p>
    <w:p w:rsidR="00A80782" w:rsidRDefault="00A80782" w:rsidP="00A97796">
      <w:pPr>
        <w:spacing w:after="0"/>
        <w:ind w:left="1"/>
        <w:rPr>
          <w:rFonts w:ascii="Arial" w:hAnsi="Arial" w:cs="Arial"/>
          <w:bCs/>
          <w:sz w:val="24"/>
          <w:szCs w:val="24"/>
        </w:rPr>
      </w:pPr>
      <w:r>
        <w:rPr>
          <w:rFonts w:ascii="Arial" w:hAnsi="Arial" w:cs="Arial"/>
          <w:bCs/>
          <w:sz w:val="24"/>
          <w:szCs w:val="24"/>
        </w:rPr>
        <w:t xml:space="preserve"> Hotel: Associa Takayama Or Similar </w:t>
      </w:r>
    </w:p>
    <w:p w:rsidR="00A80782" w:rsidRDefault="00A80782" w:rsidP="00A80782">
      <w:pPr>
        <w:tabs>
          <w:tab w:val="center" w:pos="4238"/>
        </w:tabs>
        <w:ind w:left="-12"/>
        <w:rPr>
          <w:rFonts w:ascii="Arial" w:hAnsi="Arial" w:cs="Arial"/>
          <w:bCs/>
          <w:sz w:val="24"/>
          <w:szCs w:val="24"/>
        </w:rPr>
      </w:pPr>
      <w:r>
        <w:rPr>
          <w:rFonts w:ascii="Arial" w:hAnsi="Arial" w:cs="Arial"/>
          <w:bCs/>
          <w:sz w:val="24"/>
          <w:szCs w:val="24"/>
        </w:rPr>
        <w:t xml:space="preserve">Breakfast: Yes  Lunch: Indian   </w:t>
      </w:r>
      <w:r>
        <w:rPr>
          <w:rFonts w:ascii="Arial" w:hAnsi="Arial" w:cs="Arial"/>
          <w:bCs/>
          <w:sz w:val="24"/>
          <w:szCs w:val="24"/>
        </w:rPr>
        <w:tab/>
        <w:t xml:space="preserve">Dinner: Indian </w:t>
      </w:r>
    </w:p>
    <w:p w:rsidR="00A97796" w:rsidRDefault="00A97796" w:rsidP="00A97796">
      <w:pPr>
        <w:ind w:left="-3"/>
        <w:rPr>
          <w:rFonts w:ascii="Arial" w:hAnsi="Arial" w:cs="Arial"/>
          <w:bCs/>
          <w:sz w:val="24"/>
          <w:szCs w:val="24"/>
        </w:rPr>
      </w:pPr>
      <w:r>
        <w:rPr>
          <w:rFonts w:ascii="Arial" w:hAnsi="Arial" w:cs="Arial"/>
          <w:bCs/>
          <w:sz w:val="24"/>
          <w:szCs w:val="24"/>
        </w:rPr>
        <w:t xml:space="preserve">Breakfast at the hotel Assemble at hotel lobby and start tour by chartered coach with local guide. Visiting (Shirakawago) - Wada House Proceed to Gokayama Visiting (Gokayama) - Demonstration of traditional Japanese papermaking techniques. Continue to Kanazawa Lunch at local Indian restaurant. Visiting (Kanaza- wa) - Nagamachi Samurai District (Nomura Family House) - Higashi Chaya District Dinner at local Indian restaurant. Check in your hotel in Kanazawa.  </w:t>
      </w:r>
    </w:p>
    <w:p w:rsidR="00A97796" w:rsidRDefault="00A97796" w:rsidP="00A97796">
      <w:pPr>
        <w:pStyle w:val="Heading1"/>
        <w:ind w:left="-2"/>
        <w:rPr>
          <w:rFonts w:ascii="Arial" w:hAnsi="Arial" w:cs="Arial"/>
          <w:bCs/>
          <w:sz w:val="24"/>
          <w:szCs w:val="24"/>
        </w:rPr>
      </w:pPr>
      <w:r>
        <w:rPr>
          <w:rFonts w:ascii="Arial" w:hAnsi="Arial" w:cs="Arial"/>
          <w:bCs/>
          <w:sz w:val="24"/>
          <w:szCs w:val="24"/>
        </w:rPr>
        <w:t xml:space="preserve"> DAY 5: TAKAYAMA – SHIRAKAWAGO – KANAZAWA </w:t>
      </w:r>
    </w:p>
    <w:p w:rsidR="00A97796" w:rsidRDefault="00A97796" w:rsidP="00A97796">
      <w:pPr>
        <w:spacing w:after="0"/>
        <w:ind w:left="2"/>
        <w:rPr>
          <w:rFonts w:ascii="Arial" w:hAnsi="Arial" w:cs="Arial"/>
          <w:bCs/>
          <w:sz w:val="24"/>
          <w:szCs w:val="24"/>
        </w:rPr>
      </w:pPr>
    </w:p>
    <w:p w:rsidR="00A97796" w:rsidRDefault="00A97796" w:rsidP="00A97796">
      <w:pPr>
        <w:ind w:left="-3"/>
        <w:rPr>
          <w:rFonts w:ascii="Arial" w:hAnsi="Arial" w:cs="Arial"/>
          <w:bCs/>
          <w:sz w:val="24"/>
          <w:szCs w:val="24"/>
        </w:rPr>
      </w:pPr>
      <w:r>
        <w:rPr>
          <w:rFonts w:ascii="Arial" w:hAnsi="Arial" w:cs="Arial"/>
          <w:bCs/>
          <w:sz w:val="24"/>
          <w:szCs w:val="24"/>
        </w:rPr>
        <w:t xml:space="preserve">Hotel: MyStay Kanazawa Or Similar </w:t>
      </w:r>
    </w:p>
    <w:p w:rsidR="00A80782" w:rsidRDefault="00A97796" w:rsidP="00A97796">
      <w:pPr>
        <w:spacing w:after="0"/>
        <w:ind w:left="1"/>
        <w:rPr>
          <w:rFonts w:ascii="Arial" w:hAnsi="Arial" w:cs="Arial"/>
          <w:bCs/>
          <w:sz w:val="24"/>
          <w:szCs w:val="24"/>
        </w:rPr>
      </w:pPr>
      <w:r>
        <w:rPr>
          <w:rFonts w:ascii="Arial" w:hAnsi="Arial" w:cs="Arial"/>
          <w:bCs/>
          <w:sz w:val="24"/>
          <w:szCs w:val="24"/>
        </w:rPr>
        <w:t xml:space="preserve">Breakfast: Yes  Lunch: Indian   </w:t>
      </w:r>
      <w:r>
        <w:rPr>
          <w:rFonts w:ascii="Arial" w:hAnsi="Arial" w:cs="Arial"/>
          <w:bCs/>
          <w:sz w:val="24"/>
          <w:szCs w:val="24"/>
        </w:rPr>
        <w:tab/>
        <w:t>Dinner: Indian</w:t>
      </w:r>
    </w:p>
    <w:p w:rsidR="00C86E08" w:rsidRPr="00C86E08" w:rsidRDefault="00C86E08" w:rsidP="00C86E08">
      <w:r>
        <w:rPr>
          <w:noProof/>
        </w:rPr>
        <w:lastRenderedPageBreak/>
        <w:drawing>
          <wp:inline distT="0" distB="0" distL="0" distR="0">
            <wp:extent cx="5971540" cy="3850005"/>
            <wp:effectExtent l="0" t="0" r="0" b="0"/>
            <wp:docPr id="139039498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394986" name="Picture 1390394986"/>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72176" cy="3850415"/>
                    </a:xfrm>
                    <a:prstGeom prst="rect">
                      <a:avLst/>
                    </a:prstGeom>
                  </pic:spPr>
                </pic:pic>
              </a:graphicData>
            </a:graphic>
          </wp:inline>
        </w:drawing>
      </w:r>
    </w:p>
    <w:p w:rsidR="00A80782" w:rsidRDefault="00A80782" w:rsidP="00A97796">
      <w:pPr>
        <w:tabs>
          <w:tab w:val="center" w:pos="4238"/>
        </w:tabs>
        <w:ind w:left="-12"/>
        <w:rPr>
          <w:rFonts w:ascii="Arial" w:hAnsi="Arial" w:cs="Arial"/>
          <w:bCs/>
          <w:sz w:val="24"/>
          <w:szCs w:val="24"/>
        </w:rPr>
      </w:pPr>
      <w:r>
        <w:rPr>
          <w:rFonts w:ascii="Arial" w:hAnsi="Arial" w:cs="Arial"/>
          <w:bCs/>
          <w:sz w:val="24"/>
          <w:szCs w:val="24"/>
        </w:rPr>
        <w:t xml:space="preserve"> DAY 6</w:t>
      </w:r>
      <w:r w:rsidR="002628BF">
        <w:rPr>
          <w:rFonts w:ascii="Arial" w:hAnsi="Arial" w:cs="Arial"/>
          <w:bCs/>
          <w:sz w:val="24"/>
          <w:szCs w:val="24"/>
        </w:rPr>
        <w:t xml:space="preserve">: </w:t>
      </w:r>
      <w:r>
        <w:rPr>
          <w:rFonts w:ascii="Arial" w:hAnsi="Arial" w:cs="Arial"/>
          <w:bCs/>
          <w:sz w:val="24"/>
          <w:szCs w:val="24"/>
        </w:rPr>
        <w:t xml:space="preserve">KANAZAWA – OSAKA </w:t>
      </w:r>
    </w:p>
    <w:p w:rsidR="00C86E08" w:rsidRPr="00C86E08" w:rsidRDefault="00C86E08" w:rsidP="00C86E08">
      <w:r>
        <w:rPr>
          <w:noProof/>
        </w:rPr>
        <w:lastRenderedPageBreak/>
        <w:drawing>
          <wp:inline distT="0" distB="0" distL="0" distR="0">
            <wp:extent cx="5943600" cy="3962400"/>
            <wp:effectExtent l="0" t="0" r="0" b="0"/>
            <wp:docPr id="81803390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033909" name="Picture 818033909"/>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3962400"/>
                    </a:xfrm>
                    <a:prstGeom prst="rect">
                      <a:avLst/>
                    </a:prstGeom>
                  </pic:spPr>
                </pic:pic>
              </a:graphicData>
            </a:graphic>
          </wp:inline>
        </w:drawing>
      </w:r>
    </w:p>
    <w:p w:rsidR="00A80782" w:rsidRDefault="00A80782" w:rsidP="00A80782">
      <w:pPr>
        <w:spacing w:after="57"/>
        <w:ind w:left="-3"/>
        <w:rPr>
          <w:rFonts w:ascii="Arial" w:hAnsi="Arial" w:cs="Arial"/>
          <w:bCs/>
          <w:sz w:val="24"/>
          <w:szCs w:val="24"/>
        </w:rPr>
      </w:pPr>
      <w:r>
        <w:rPr>
          <w:rFonts w:ascii="Arial" w:hAnsi="Arial" w:cs="Arial"/>
          <w:bCs/>
          <w:sz w:val="24"/>
          <w:szCs w:val="24"/>
        </w:rPr>
        <w:t xml:space="preserve">Breakfast at the hotel Assemble at hotel lobby and start tour by chartered coach with local guide. </w:t>
      </w:r>
    </w:p>
    <w:p w:rsidR="00A80782" w:rsidRDefault="00A80782" w:rsidP="00A80782">
      <w:pPr>
        <w:spacing w:after="60"/>
        <w:ind w:left="-3"/>
        <w:rPr>
          <w:rFonts w:ascii="Arial" w:hAnsi="Arial" w:cs="Arial"/>
          <w:bCs/>
          <w:sz w:val="24"/>
          <w:szCs w:val="24"/>
        </w:rPr>
      </w:pPr>
      <w:r>
        <w:rPr>
          <w:rFonts w:ascii="Arial" w:hAnsi="Arial" w:cs="Arial"/>
          <w:bCs/>
          <w:sz w:val="24"/>
          <w:szCs w:val="24"/>
        </w:rPr>
        <w:t xml:space="preserve">Visiting (Kanazawa) - Oumicho Market - Kenrouen Garden Lunch at local Indian restaurant. Drive to </w:t>
      </w:r>
    </w:p>
    <w:p w:rsidR="00A80782" w:rsidRDefault="00A80782" w:rsidP="00A80782">
      <w:pPr>
        <w:spacing w:after="60"/>
        <w:ind w:left="-3"/>
        <w:rPr>
          <w:rFonts w:ascii="Arial" w:hAnsi="Arial" w:cs="Arial"/>
          <w:bCs/>
          <w:sz w:val="24"/>
          <w:szCs w:val="24"/>
        </w:rPr>
      </w:pPr>
      <w:r>
        <w:rPr>
          <w:rFonts w:ascii="Arial" w:hAnsi="Arial" w:cs="Arial"/>
          <w:bCs/>
          <w:sz w:val="24"/>
          <w:szCs w:val="24"/>
        </w:rPr>
        <w:t xml:space="preserve">Osaka Visiting (Osaka) - Shinsaibashi Area Dinner at local Indian restaurant. Check in your hotel in </w:t>
      </w:r>
    </w:p>
    <w:p w:rsidR="00A80782" w:rsidRDefault="00A80782" w:rsidP="00A80782">
      <w:pPr>
        <w:spacing w:after="233"/>
        <w:ind w:left="-3"/>
        <w:rPr>
          <w:rFonts w:ascii="Arial" w:hAnsi="Arial" w:cs="Arial"/>
          <w:bCs/>
          <w:sz w:val="24"/>
          <w:szCs w:val="24"/>
        </w:rPr>
      </w:pPr>
      <w:r>
        <w:rPr>
          <w:rFonts w:ascii="Arial" w:hAnsi="Arial" w:cs="Arial"/>
          <w:bCs/>
          <w:sz w:val="24"/>
          <w:szCs w:val="24"/>
        </w:rPr>
        <w:t xml:space="preserve">Osaka </w:t>
      </w:r>
    </w:p>
    <w:p w:rsidR="00A80782" w:rsidRDefault="00A80782" w:rsidP="00A80782">
      <w:pPr>
        <w:tabs>
          <w:tab w:val="center" w:pos="2881"/>
          <w:tab w:val="center" w:pos="4110"/>
        </w:tabs>
        <w:ind w:left="-12"/>
        <w:rPr>
          <w:rFonts w:ascii="Arial" w:hAnsi="Arial" w:cs="Arial"/>
          <w:bCs/>
          <w:sz w:val="24"/>
          <w:szCs w:val="24"/>
        </w:rPr>
      </w:pPr>
      <w:r>
        <w:rPr>
          <w:rFonts w:ascii="Arial" w:hAnsi="Arial" w:cs="Arial"/>
          <w:bCs/>
          <w:sz w:val="24"/>
          <w:szCs w:val="24"/>
        </w:rPr>
        <w:t xml:space="preserve">Breakfast: Yes  Lunch: Yes  </w:t>
      </w:r>
      <w:r>
        <w:rPr>
          <w:rFonts w:ascii="Arial" w:hAnsi="Arial" w:cs="Arial"/>
          <w:bCs/>
          <w:sz w:val="24"/>
          <w:szCs w:val="24"/>
        </w:rPr>
        <w:tab/>
      </w:r>
      <w:r>
        <w:rPr>
          <w:rFonts w:ascii="Arial" w:hAnsi="Arial" w:cs="Arial"/>
          <w:bCs/>
          <w:sz w:val="24"/>
          <w:szCs w:val="24"/>
        </w:rPr>
        <w:tab/>
        <w:t xml:space="preserve">Dinner: Yes </w:t>
      </w:r>
    </w:p>
    <w:p w:rsidR="00A80782" w:rsidRDefault="00A80782" w:rsidP="00A97796">
      <w:pPr>
        <w:spacing w:after="0"/>
        <w:ind w:left="1"/>
        <w:rPr>
          <w:rFonts w:ascii="Arial" w:hAnsi="Arial" w:cs="Arial"/>
          <w:bCs/>
          <w:sz w:val="24"/>
          <w:szCs w:val="24"/>
        </w:rPr>
      </w:pPr>
      <w:r>
        <w:rPr>
          <w:rFonts w:ascii="Arial" w:hAnsi="Arial" w:cs="Arial"/>
          <w:bCs/>
          <w:sz w:val="24"/>
          <w:szCs w:val="24"/>
        </w:rPr>
        <w:t xml:space="preserve"> DAY 7</w:t>
      </w:r>
      <w:r w:rsidR="002628BF">
        <w:rPr>
          <w:rFonts w:ascii="Arial" w:hAnsi="Arial" w:cs="Arial"/>
          <w:bCs/>
          <w:sz w:val="24"/>
          <w:szCs w:val="24"/>
        </w:rPr>
        <w:t>:</w:t>
      </w:r>
      <w:r>
        <w:rPr>
          <w:rFonts w:ascii="Arial" w:hAnsi="Arial" w:cs="Arial"/>
          <w:bCs/>
          <w:sz w:val="24"/>
          <w:szCs w:val="24"/>
        </w:rPr>
        <w:t xml:space="preserve">OSAKA – KYOTO – NARA – OSAKA </w:t>
      </w:r>
    </w:p>
    <w:p w:rsidR="00A80782" w:rsidRDefault="00A80782" w:rsidP="00A80782">
      <w:pPr>
        <w:spacing w:line="300" w:lineRule="auto"/>
        <w:ind w:left="-3"/>
        <w:rPr>
          <w:rFonts w:ascii="Arial" w:hAnsi="Arial" w:cs="Arial"/>
          <w:bCs/>
          <w:sz w:val="24"/>
          <w:szCs w:val="24"/>
        </w:rPr>
      </w:pPr>
      <w:r>
        <w:rPr>
          <w:rFonts w:ascii="Arial" w:hAnsi="Arial" w:cs="Arial"/>
          <w:bCs/>
          <w:sz w:val="24"/>
          <w:szCs w:val="24"/>
        </w:rPr>
        <w:t xml:space="preserve">Breakfast at the hotel. Later Assemble at hotel lobby and start tour by chartered coach with local guide. Visiting (Kyoto) - Kinkakuji Temple (Golden Pavilion) - Nijo Castle - Kiyomizudera Temple - Gion District Lunch at local Indian restaurant. Drive to Nara Visiting (Nara) - Todaji Temple (Great </w:t>
      </w:r>
    </w:p>
    <w:p w:rsidR="00A80782" w:rsidRDefault="00A80782" w:rsidP="00A80782">
      <w:pPr>
        <w:spacing w:after="218"/>
        <w:ind w:left="-3"/>
        <w:rPr>
          <w:rFonts w:ascii="Arial" w:hAnsi="Arial" w:cs="Arial"/>
          <w:bCs/>
          <w:sz w:val="24"/>
          <w:szCs w:val="24"/>
        </w:rPr>
      </w:pPr>
      <w:r>
        <w:rPr>
          <w:rFonts w:ascii="Arial" w:hAnsi="Arial" w:cs="Arial"/>
          <w:bCs/>
          <w:sz w:val="24"/>
          <w:szCs w:val="24"/>
        </w:rPr>
        <w:t xml:space="preserve">Buddha) - Nara Park (Deer Park) Back to Osaka Dinner Own </w:t>
      </w:r>
    </w:p>
    <w:p w:rsidR="00A80782" w:rsidRDefault="00A80782" w:rsidP="00A80782">
      <w:pPr>
        <w:ind w:left="-3"/>
        <w:rPr>
          <w:rFonts w:ascii="Arial" w:hAnsi="Arial" w:cs="Arial"/>
          <w:bCs/>
          <w:sz w:val="24"/>
          <w:szCs w:val="24"/>
        </w:rPr>
      </w:pPr>
      <w:r>
        <w:rPr>
          <w:rFonts w:ascii="Arial" w:hAnsi="Arial" w:cs="Arial"/>
          <w:bCs/>
          <w:sz w:val="24"/>
          <w:szCs w:val="24"/>
        </w:rPr>
        <w:t xml:space="preserve">Hotel: Karaska Grande Shin Osaka OR Similar </w:t>
      </w:r>
    </w:p>
    <w:p w:rsidR="00A80782" w:rsidRDefault="00A80782" w:rsidP="00A80782">
      <w:pPr>
        <w:tabs>
          <w:tab w:val="center" w:pos="2881"/>
          <w:tab w:val="center" w:pos="4168"/>
        </w:tabs>
        <w:ind w:left="-12"/>
        <w:rPr>
          <w:rFonts w:ascii="Arial" w:hAnsi="Arial" w:cs="Arial"/>
          <w:bCs/>
          <w:sz w:val="24"/>
          <w:szCs w:val="24"/>
        </w:rPr>
      </w:pPr>
      <w:r>
        <w:rPr>
          <w:rFonts w:ascii="Arial" w:hAnsi="Arial" w:cs="Arial"/>
          <w:bCs/>
          <w:sz w:val="24"/>
          <w:szCs w:val="24"/>
        </w:rPr>
        <w:t xml:space="preserve">Breakfast: Yes  Lunch: Yes  </w:t>
      </w:r>
      <w:r>
        <w:rPr>
          <w:rFonts w:ascii="Arial" w:hAnsi="Arial" w:cs="Arial"/>
          <w:bCs/>
          <w:sz w:val="24"/>
          <w:szCs w:val="24"/>
        </w:rPr>
        <w:tab/>
      </w:r>
      <w:r>
        <w:rPr>
          <w:rFonts w:ascii="Arial" w:hAnsi="Arial" w:cs="Arial"/>
          <w:bCs/>
          <w:sz w:val="24"/>
          <w:szCs w:val="24"/>
        </w:rPr>
        <w:tab/>
        <w:t xml:space="preserve">Dinner: Own </w:t>
      </w:r>
    </w:p>
    <w:p w:rsidR="00A80782" w:rsidRDefault="00A80782" w:rsidP="00A97796">
      <w:pPr>
        <w:spacing w:after="0"/>
        <w:ind w:left="1"/>
        <w:rPr>
          <w:rFonts w:ascii="Arial" w:hAnsi="Arial" w:cs="Arial"/>
          <w:bCs/>
          <w:sz w:val="24"/>
          <w:szCs w:val="24"/>
        </w:rPr>
      </w:pPr>
      <w:r>
        <w:rPr>
          <w:rFonts w:ascii="Arial" w:hAnsi="Arial" w:cs="Arial"/>
          <w:bCs/>
          <w:sz w:val="24"/>
          <w:szCs w:val="24"/>
        </w:rPr>
        <w:lastRenderedPageBreak/>
        <w:t>DAY 8</w:t>
      </w:r>
      <w:r w:rsidR="002628BF">
        <w:rPr>
          <w:rFonts w:ascii="Arial" w:hAnsi="Arial" w:cs="Arial"/>
          <w:bCs/>
          <w:sz w:val="24"/>
          <w:szCs w:val="24"/>
        </w:rPr>
        <w:t xml:space="preserve">: </w:t>
      </w:r>
      <w:r>
        <w:rPr>
          <w:rFonts w:ascii="Arial" w:hAnsi="Arial" w:cs="Arial"/>
          <w:bCs/>
          <w:sz w:val="24"/>
          <w:szCs w:val="24"/>
        </w:rPr>
        <w:t xml:space="preserve">OSAKA – HIROSHIMA – OSAKA  </w:t>
      </w:r>
    </w:p>
    <w:p w:rsidR="00C86E08" w:rsidRPr="00C86E08" w:rsidRDefault="00C86E08" w:rsidP="00C86E08">
      <w:r>
        <w:rPr>
          <w:noProof/>
        </w:rPr>
        <w:drawing>
          <wp:inline distT="0" distB="0" distL="0" distR="0">
            <wp:extent cx="5943600" cy="3979545"/>
            <wp:effectExtent l="0" t="0" r="0" b="1905"/>
            <wp:docPr id="1427493241" name="Picture 5" descr="A picture containing grass, outdoor, sky,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493241" name="Picture 5" descr="A picture containing grass, outdoor, sky, building&#10;&#10;Description automatically generated"/>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3979545"/>
                    </a:xfrm>
                    <a:prstGeom prst="rect">
                      <a:avLst/>
                    </a:prstGeom>
                  </pic:spPr>
                </pic:pic>
              </a:graphicData>
            </a:graphic>
          </wp:inline>
        </w:drawing>
      </w:r>
    </w:p>
    <w:p w:rsidR="00A80782" w:rsidRDefault="00A80782" w:rsidP="00A80782">
      <w:pPr>
        <w:spacing w:line="302" w:lineRule="auto"/>
        <w:ind w:left="-3" w:right="641"/>
        <w:rPr>
          <w:rFonts w:ascii="Arial" w:hAnsi="Arial" w:cs="Arial"/>
          <w:bCs/>
          <w:sz w:val="24"/>
          <w:szCs w:val="24"/>
        </w:rPr>
      </w:pPr>
      <w:r>
        <w:rPr>
          <w:rFonts w:ascii="Arial" w:hAnsi="Arial" w:cs="Arial"/>
          <w:bCs/>
          <w:sz w:val="24"/>
          <w:szCs w:val="24"/>
        </w:rPr>
        <w:t xml:space="preserve">Breakfast at the hotel, later Assemble at hotel lobby and walk to Shin Osaka Station with local \guide. Take a bullet train from Shin Osaka Station to Hiroshima Station. Upon arrival at Hiroshima Station, start an excursion in Hiroshima. Visiting (Hiroshima) - Peace Memorial </w:t>
      </w:r>
    </w:p>
    <w:p w:rsidR="00A80782" w:rsidRDefault="00A80782" w:rsidP="00A80782">
      <w:pPr>
        <w:spacing w:after="60"/>
        <w:ind w:left="-3"/>
        <w:rPr>
          <w:rFonts w:ascii="Arial" w:hAnsi="Arial" w:cs="Arial"/>
          <w:bCs/>
          <w:sz w:val="24"/>
          <w:szCs w:val="24"/>
        </w:rPr>
      </w:pPr>
      <w:r>
        <w:rPr>
          <w:rFonts w:ascii="Arial" w:hAnsi="Arial" w:cs="Arial"/>
          <w:bCs/>
          <w:sz w:val="24"/>
          <w:szCs w:val="24"/>
        </w:rPr>
        <w:t xml:space="preserve">Park &amp; Museum - Atomic Bomb Dome (Photo Stop Only) Lunch at local Indian restaurant. </w:t>
      </w:r>
    </w:p>
    <w:p w:rsidR="00A80782" w:rsidRDefault="00A80782" w:rsidP="00A80782">
      <w:pPr>
        <w:spacing w:line="302" w:lineRule="auto"/>
        <w:ind w:left="-3" w:right="845"/>
        <w:rPr>
          <w:rFonts w:ascii="Arial" w:hAnsi="Arial" w:cs="Arial"/>
          <w:bCs/>
          <w:sz w:val="24"/>
          <w:szCs w:val="24"/>
        </w:rPr>
      </w:pPr>
      <w:r>
        <w:rPr>
          <w:rFonts w:ascii="Arial" w:hAnsi="Arial" w:cs="Arial"/>
          <w:bCs/>
          <w:sz w:val="24"/>
          <w:szCs w:val="24"/>
        </w:rPr>
        <w:t>Back to Hiroshima Station. Take a bullet train from Hiroshima Station to Shin Osaka Station. Arrive at Shin Osaka Station, take you to sightseeing in Osaka by public transportation with local guide. Visiting (Osaka) - Umeda Sky Building Observation Deck Dinner at local Indian restaurant. Back to hotel in Osaka</w:t>
      </w:r>
      <w:r>
        <w:rPr>
          <w:rFonts w:ascii="Arial" w:hAnsi="Arial" w:cs="Arial"/>
          <w:bCs/>
          <w:color w:val="231F20"/>
          <w:sz w:val="24"/>
          <w:szCs w:val="24"/>
        </w:rPr>
        <w:t xml:space="preserve">. </w:t>
      </w:r>
    </w:p>
    <w:p w:rsidR="00A80782" w:rsidRDefault="00A80782" w:rsidP="00A80782">
      <w:pPr>
        <w:spacing w:after="0"/>
        <w:rPr>
          <w:rFonts w:ascii="Arial" w:hAnsi="Arial" w:cs="Arial"/>
          <w:bCs/>
          <w:sz w:val="24"/>
          <w:szCs w:val="24"/>
        </w:rPr>
      </w:pPr>
    </w:p>
    <w:p w:rsidR="00A80782" w:rsidRDefault="00A80782" w:rsidP="00A80782">
      <w:pPr>
        <w:ind w:left="-3"/>
        <w:rPr>
          <w:rFonts w:ascii="Arial" w:hAnsi="Arial" w:cs="Arial"/>
          <w:bCs/>
          <w:sz w:val="24"/>
          <w:szCs w:val="24"/>
        </w:rPr>
      </w:pPr>
      <w:r>
        <w:rPr>
          <w:rFonts w:ascii="Arial" w:hAnsi="Arial" w:cs="Arial"/>
          <w:bCs/>
          <w:sz w:val="24"/>
          <w:szCs w:val="24"/>
        </w:rPr>
        <w:t xml:space="preserve">Hotel: Karaska Grande Shin Osaka OR Similar </w:t>
      </w:r>
    </w:p>
    <w:p w:rsidR="00A80782" w:rsidRDefault="00A80782" w:rsidP="00A80782">
      <w:pPr>
        <w:tabs>
          <w:tab w:val="center" w:pos="2880"/>
          <w:tab w:val="center" w:pos="4109"/>
        </w:tabs>
        <w:ind w:left="-12"/>
        <w:rPr>
          <w:rFonts w:ascii="Arial" w:hAnsi="Arial" w:cs="Arial"/>
          <w:bCs/>
          <w:sz w:val="24"/>
          <w:szCs w:val="24"/>
        </w:rPr>
      </w:pPr>
      <w:r>
        <w:rPr>
          <w:rFonts w:ascii="Arial" w:hAnsi="Arial" w:cs="Arial"/>
          <w:bCs/>
          <w:sz w:val="24"/>
          <w:szCs w:val="24"/>
        </w:rPr>
        <w:t xml:space="preserve">Breakfast: Yes  Lunch: Yes  </w:t>
      </w:r>
      <w:r>
        <w:rPr>
          <w:rFonts w:ascii="Arial" w:hAnsi="Arial" w:cs="Arial"/>
          <w:bCs/>
          <w:sz w:val="24"/>
          <w:szCs w:val="24"/>
        </w:rPr>
        <w:tab/>
      </w:r>
      <w:r>
        <w:rPr>
          <w:rFonts w:ascii="Arial" w:hAnsi="Arial" w:cs="Arial"/>
          <w:bCs/>
          <w:sz w:val="24"/>
          <w:szCs w:val="24"/>
        </w:rPr>
        <w:tab/>
        <w:t xml:space="preserve">Dinner: Yes </w:t>
      </w:r>
    </w:p>
    <w:p w:rsidR="002628BF" w:rsidRDefault="002628BF" w:rsidP="00A80782">
      <w:pPr>
        <w:tabs>
          <w:tab w:val="center" w:pos="2880"/>
          <w:tab w:val="center" w:pos="4109"/>
        </w:tabs>
        <w:ind w:left="-12"/>
        <w:rPr>
          <w:rFonts w:ascii="Arial" w:hAnsi="Arial" w:cs="Arial"/>
          <w:bCs/>
          <w:sz w:val="24"/>
          <w:szCs w:val="24"/>
        </w:rPr>
      </w:pPr>
    </w:p>
    <w:p w:rsidR="00A80782" w:rsidRPr="00A97796" w:rsidRDefault="00A80782" w:rsidP="00A80782">
      <w:pPr>
        <w:spacing w:after="0"/>
        <w:rPr>
          <w:rFonts w:ascii="Arial" w:hAnsi="Arial" w:cs="Arial"/>
          <w:b/>
          <w:color w:val="2F5496" w:themeColor="accent1" w:themeShade="BF"/>
          <w:sz w:val="24"/>
          <w:szCs w:val="24"/>
        </w:rPr>
      </w:pPr>
      <w:r w:rsidRPr="00A97796">
        <w:rPr>
          <w:rFonts w:ascii="Arial" w:hAnsi="Arial" w:cs="Arial"/>
          <w:b/>
          <w:color w:val="2F5496" w:themeColor="accent1" w:themeShade="BF"/>
          <w:sz w:val="24"/>
          <w:szCs w:val="24"/>
        </w:rPr>
        <w:t>DAY 9</w:t>
      </w:r>
      <w:r w:rsidR="00A97796" w:rsidRPr="00A97796">
        <w:rPr>
          <w:rFonts w:ascii="Arial" w:hAnsi="Arial" w:cs="Arial"/>
          <w:b/>
          <w:color w:val="2F5496" w:themeColor="accent1" w:themeShade="BF"/>
          <w:sz w:val="24"/>
          <w:szCs w:val="24"/>
        </w:rPr>
        <w:t>:</w:t>
      </w:r>
      <w:r w:rsidRPr="00A97796">
        <w:rPr>
          <w:rFonts w:ascii="Arial" w:hAnsi="Arial" w:cs="Arial"/>
          <w:b/>
          <w:color w:val="2F5496" w:themeColor="accent1" w:themeShade="BF"/>
          <w:sz w:val="24"/>
          <w:szCs w:val="24"/>
        </w:rPr>
        <w:t xml:space="preserve"> OSAKA – FLY OUT </w:t>
      </w:r>
      <w:r w:rsidR="00D42239" w:rsidRPr="00A97796">
        <w:rPr>
          <w:rFonts w:ascii="Arial" w:hAnsi="Arial" w:cs="Arial"/>
          <w:b/>
          <w:color w:val="2F5496" w:themeColor="accent1" w:themeShade="BF"/>
          <w:sz w:val="24"/>
          <w:szCs w:val="24"/>
        </w:rPr>
        <w:t xml:space="preserve"> Only Japan tour will be end today</w:t>
      </w:r>
    </w:p>
    <w:p w:rsidR="00A80782" w:rsidRDefault="00A80782" w:rsidP="00A80782">
      <w:pPr>
        <w:ind w:left="-3"/>
        <w:rPr>
          <w:rFonts w:ascii="Arial" w:hAnsi="Arial" w:cs="Arial"/>
          <w:bCs/>
          <w:sz w:val="24"/>
          <w:szCs w:val="24"/>
        </w:rPr>
      </w:pPr>
      <w:r>
        <w:rPr>
          <w:rFonts w:ascii="Arial" w:hAnsi="Arial" w:cs="Arial"/>
          <w:bCs/>
          <w:sz w:val="24"/>
          <w:szCs w:val="24"/>
        </w:rPr>
        <w:lastRenderedPageBreak/>
        <w:t>Today after breakfast we are transferred to the airport to take our flight back to h</w:t>
      </w:r>
      <w:r w:rsidR="00D42239">
        <w:rPr>
          <w:rFonts w:ascii="Arial" w:hAnsi="Arial" w:cs="Arial"/>
          <w:bCs/>
          <w:sz w:val="24"/>
          <w:szCs w:val="24"/>
        </w:rPr>
        <w:t>ome</w:t>
      </w:r>
      <w:r>
        <w:rPr>
          <w:rFonts w:ascii="Arial" w:hAnsi="Arial" w:cs="Arial"/>
          <w:bCs/>
          <w:sz w:val="24"/>
          <w:szCs w:val="24"/>
        </w:rPr>
        <w:t xml:space="preserve">. </w:t>
      </w:r>
    </w:p>
    <w:p w:rsidR="00425E09" w:rsidRPr="00425E09" w:rsidRDefault="00425E09" w:rsidP="00425E09">
      <w:pPr>
        <w:autoSpaceDE w:val="0"/>
        <w:autoSpaceDN w:val="0"/>
        <w:adjustRightInd w:val="0"/>
        <w:spacing w:after="0" w:line="240" w:lineRule="auto"/>
        <w:rPr>
          <w:rFonts w:ascii="Arial" w:eastAsiaTheme="minorEastAsia" w:hAnsi="Arial" w:cs="Arial"/>
          <w:b/>
          <w:color w:val="FF0000"/>
          <w:kern w:val="0"/>
          <w:sz w:val="28"/>
          <w:szCs w:val="28"/>
          <w:lang w:val="en-IN"/>
        </w:rPr>
      </w:pPr>
      <w:r w:rsidRPr="00425E09">
        <w:rPr>
          <w:rFonts w:ascii="Arial" w:eastAsiaTheme="minorEastAsia" w:hAnsi="Arial" w:cs="Arial"/>
          <w:b/>
          <w:color w:val="FF0000"/>
          <w:kern w:val="0"/>
          <w:sz w:val="28"/>
          <w:szCs w:val="28"/>
          <w:lang w:val="en-IN"/>
        </w:rPr>
        <w:t xml:space="preserve">S. Korea- </w:t>
      </w:r>
    </w:p>
    <w:p w:rsidR="00425E09" w:rsidRPr="00425E09" w:rsidRDefault="00425E09" w:rsidP="00425E09">
      <w:pPr>
        <w:autoSpaceDE w:val="0"/>
        <w:autoSpaceDN w:val="0"/>
        <w:adjustRightInd w:val="0"/>
        <w:spacing w:after="0" w:line="240" w:lineRule="auto"/>
        <w:rPr>
          <w:rFonts w:ascii="Arial" w:eastAsiaTheme="minorEastAsia" w:hAnsi="Arial" w:cs="Arial"/>
          <w:b/>
          <w:color w:val="FF0000"/>
          <w:kern w:val="0"/>
          <w:sz w:val="28"/>
          <w:szCs w:val="28"/>
          <w:lang w:val="en-IN"/>
        </w:rPr>
      </w:pPr>
    </w:p>
    <w:p w:rsidR="00425E09" w:rsidRPr="00425E09" w:rsidRDefault="00425E09" w:rsidP="00425E09">
      <w:pPr>
        <w:autoSpaceDE w:val="0"/>
        <w:autoSpaceDN w:val="0"/>
        <w:adjustRightInd w:val="0"/>
        <w:spacing w:after="0" w:line="240" w:lineRule="auto"/>
        <w:rPr>
          <w:rFonts w:ascii="Calibri-Bold" w:eastAsiaTheme="minorEastAsia" w:hAnsi="Calibri-Bold" w:cs="Calibri-Bold"/>
          <w:b/>
          <w:bCs/>
          <w:color w:val="000000"/>
          <w:kern w:val="0"/>
          <w:lang w:val="en-IN"/>
        </w:rPr>
      </w:pPr>
      <w:r w:rsidRPr="00425E09">
        <w:rPr>
          <w:rFonts w:ascii="Calibri-Bold" w:eastAsiaTheme="minorEastAsia" w:hAnsi="Calibri-Bold" w:cs="Calibri-Bold"/>
          <w:b/>
          <w:bCs/>
          <w:color w:val="000000"/>
          <w:kern w:val="0"/>
          <w:lang w:val="en-IN"/>
        </w:rPr>
        <w:t>DAY 9</w:t>
      </w:r>
      <w:r w:rsidR="002628BF">
        <w:rPr>
          <w:rFonts w:ascii="Calibri-Bold" w:eastAsiaTheme="minorEastAsia" w:hAnsi="Calibri-Bold" w:cs="Calibri-Bold"/>
          <w:b/>
          <w:bCs/>
          <w:color w:val="000000"/>
          <w:kern w:val="0"/>
          <w:lang w:val="en-IN"/>
        </w:rPr>
        <w:t xml:space="preserve">: </w:t>
      </w:r>
      <w:r w:rsidRPr="00425E09">
        <w:rPr>
          <w:rFonts w:ascii="Calibri-Bold" w:eastAsiaTheme="minorEastAsia" w:hAnsi="Calibri-Bold" w:cs="Calibri-Bold"/>
          <w:b/>
          <w:bCs/>
          <w:color w:val="000000"/>
          <w:kern w:val="0"/>
          <w:lang w:val="en-IN"/>
        </w:rPr>
        <w:t xml:space="preserve">ARRIVE SEOUL </w:t>
      </w: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r w:rsidRPr="00425E09">
        <w:rPr>
          <w:rFonts w:ascii="Calibri-Bold" w:eastAsiaTheme="minorEastAsia" w:hAnsi="Calibri-Bold" w:cs="Calibri-Bold"/>
          <w:bCs/>
          <w:color w:val="000000"/>
          <w:kern w:val="0"/>
          <w:lang w:val="en-IN"/>
        </w:rPr>
        <w:t xml:space="preserve">Today we </w:t>
      </w:r>
      <w:r w:rsidR="00833B0D" w:rsidRPr="00425E09">
        <w:rPr>
          <w:rFonts w:ascii="Calibri-Bold" w:eastAsiaTheme="minorEastAsia" w:hAnsi="Calibri-Bold" w:cs="Calibri-Bold"/>
          <w:bCs/>
          <w:color w:val="000000"/>
          <w:kern w:val="0"/>
          <w:lang w:val="en-IN"/>
        </w:rPr>
        <w:t>will arrive</w:t>
      </w:r>
      <w:r w:rsidRPr="00425E09">
        <w:rPr>
          <w:rFonts w:ascii="Calibri-Bold" w:eastAsiaTheme="minorEastAsia" w:hAnsi="Calibri-Bold" w:cs="Calibri-Bold"/>
          <w:bCs/>
          <w:color w:val="000000"/>
          <w:kern w:val="0"/>
          <w:lang w:val="en-IN"/>
        </w:rPr>
        <w:t xml:space="preserve"> Incheon Airport and met by our tour representative and transferred to Seoul and visit DDP. The Dongdaemum Design Plaza, abbreviated as DDP, is a major urban development landmark in Seoul, South Korea designed by Zaha Hadid and Samoo, with a distinctively neo futuristic design characterized by the “powerful, curving forms of elongated structures”. Late we are transferred to the hotel.</w:t>
      </w: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r w:rsidRPr="00425E09">
        <w:rPr>
          <w:rFonts w:ascii="Calibri-Bold" w:eastAsiaTheme="minorEastAsia" w:hAnsi="Calibri-Bold" w:cs="Calibri-Bold"/>
          <w:bCs/>
          <w:color w:val="000000"/>
          <w:kern w:val="0"/>
          <w:lang w:val="en-IN"/>
        </w:rPr>
        <w:t>Dinner: Yes</w:t>
      </w: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p>
    <w:p w:rsidR="009C736B" w:rsidRDefault="00833B0D" w:rsidP="009C736B">
      <w:pPr>
        <w:autoSpaceDE w:val="0"/>
        <w:autoSpaceDN w:val="0"/>
        <w:adjustRightInd w:val="0"/>
        <w:spacing w:after="0" w:line="240" w:lineRule="auto"/>
        <w:rPr>
          <w:rFonts w:ascii="Calibri-Bold" w:eastAsiaTheme="minorEastAsia" w:hAnsi="Calibri-Bold" w:cs="Calibri-Bold"/>
          <w:bCs/>
          <w:color w:val="000000"/>
          <w:kern w:val="0"/>
          <w:lang w:val="en-IN"/>
        </w:rPr>
      </w:pPr>
      <w:r w:rsidRPr="00A97796">
        <w:rPr>
          <w:rFonts w:ascii="Arial" w:eastAsiaTheme="minorEastAsia" w:hAnsi="Arial" w:cs="Arial"/>
          <w:b/>
          <w:bCs/>
          <w:color w:val="2F5496" w:themeColor="accent1" w:themeShade="BF"/>
          <w:kern w:val="0"/>
          <w:sz w:val="24"/>
          <w:szCs w:val="24"/>
          <w:lang w:val="en-IN"/>
        </w:rPr>
        <w:t>Day 10:</w:t>
      </w:r>
      <w:r w:rsidR="00A97796" w:rsidRPr="00A97796">
        <w:rPr>
          <w:rFonts w:ascii="Arial" w:eastAsiaTheme="minorEastAsia" w:hAnsi="Arial" w:cs="Arial"/>
          <w:b/>
          <w:color w:val="2F5496" w:themeColor="accent1" w:themeShade="BF"/>
          <w:kern w:val="0"/>
          <w:sz w:val="24"/>
          <w:szCs w:val="24"/>
          <w:lang w:val="en-IN"/>
        </w:rPr>
        <w:t>SEOUL TOUR:</w:t>
      </w:r>
      <w:r w:rsidR="009C736B" w:rsidRPr="00425E09">
        <w:rPr>
          <w:rFonts w:ascii="Calibri-Bold" w:eastAsiaTheme="minorEastAsia" w:hAnsi="Calibri-Bold" w:cs="Calibri-Bold"/>
          <w:bCs/>
          <w:color w:val="000000"/>
          <w:kern w:val="0"/>
          <w:lang w:val="en-IN"/>
        </w:rPr>
        <w:t xml:space="preserve">Today after breakfast we depart for a full day city tour of Seoul. Firstly, visiting Cheong Wa Dae, also known as the Blue House, is a public park that formerly served as the executive office and official residence of the president of Seoul Korea. Later followed by Lunch at an Indian </w:t>
      </w:r>
    </w:p>
    <w:p w:rsidR="009C736B" w:rsidRDefault="009C736B" w:rsidP="009C736B">
      <w:pPr>
        <w:autoSpaceDE w:val="0"/>
        <w:autoSpaceDN w:val="0"/>
        <w:adjustRightInd w:val="0"/>
        <w:spacing w:after="0" w:line="240" w:lineRule="auto"/>
        <w:rPr>
          <w:rFonts w:ascii="Calibri-Bold" w:eastAsiaTheme="minorEastAsia" w:hAnsi="Calibri-Bold" w:cs="Calibri-Bold"/>
          <w:bCs/>
          <w:color w:val="000000"/>
          <w:kern w:val="0"/>
          <w:lang w:val="en-IN"/>
        </w:rPr>
      </w:pPr>
      <w:r w:rsidRPr="00425E09">
        <w:rPr>
          <w:rFonts w:ascii="Calibri-Bold" w:eastAsiaTheme="minorEastAsia" w:hAnsi="Calibri-Bold" w:cs="Calibri-Bold"/>
          <w:bCs/>
          <w:color w:val="000000"/>
          <w:kern w:val="0"/>
          <w:lang w:val="en-IN"/>
        </w:rPr>
        <w:t>restaurant. Post Lunch we visit Gyeongbok palace which was the main royal palace of the Joseon dynasty. Built in 1395, it is located in northern Seoul, South Korea. Later we visit the Bukchon Hanok Village. Followed by dinner.</w:t>
      </w:r>
    </w:p>
    <w:p w:rsidR="009C736B" w:rsidRPr="00425E09" w:rsidRDefault="009C736B" w:rsidP="009C736B">
      <w:pPr>
        <w:autoSpaceDE w:val="0"/>
        <w:autoSpaceDN w:val="0"/>
        <w:adjustRightInd w:val="0"/>
        <w:spacing w:after="0" w:line="240" w:lineRule="auto"/>
        <w:rPr>
          <w:rFonts w:ascii="Calibri-Bold" w:eastAsiaTheme="minorEastAsia" w:hAnsi="Calibri-Bold" w:cs="Calibri-Bold"/>
          <w:bCs/>
          <w:color w:val="000000"/>
          <w:kern w:val="0"/>
          <w:lang w:val="en-IN"/>
        </w:rPr>
      </w:pPr>
      <w:r w:rsidRPr="00425E09">
        <w:rPr>
          <w:rFonts w:ascii="Calibri-Bold" w:eastAsiaTheme="minorEastAsia" w:hAnsi="Calibri-Bold" w:cs="Calibri-Bold"/>
          <w:bCs/>
          <w:color w:val="000000"/>
          <w:kern w:val="0"/>
          <w:lang w:val="en-IN"/>
        </w:rPr>
        <w:t xml:space="preserve">Breakfast: Yes </w:t>
      </w:r>
      <w:r w:rsidRPr="00425E09">
        <w:rPr>
          <w:rFonts w:ascii="Calibri-Bold" w:eastAsiaTheme="minorEastAsia" w:hAnsi="Calibri-Bold" w:cs="Calibri-Bold"/>
          <w:bCs/>
          <w:color w:val="000000"/>
          <w:kern w:val="0"/>
          <w:lang w:val="en-IN"/>
        </w:rPr>
        <w:tab/>
        <w:t xml:space="preserve">Lunch: Yes </w:t>
      </w:r>
      <w:r w:rsidRPr="00425E09">
        <w:rPr>
          <w:rFonts w:ascii="Calibri-Bold" w:eastAsiaTheme="minorEastAsia" w:hAnsi="Calibri-Bold" w:cs="Calibri-Bold"/>
          <w:bCs/>
          <w:color w:val="000000"/>
          <w:kern w:val="0"/>
          <w:lang w:val="en-IN"/>
        </w:rPr>
        <w:tab/>
      </w:r>
      <w:r w:rsidRPr="00425E09">
        <w:rPr>
          <w:rFonts w:ascii="Calibri-Bold" w:eastAsiaTheme="minorEastAsia" w:hAnsi="Calibri-Bold" w:cs="Calibri-Bold"/>
          <w:bCs/>
          <w:color w:val="000000"/>
          <w:kern w:val="0"/>
          <w:lang w:val="en-IN"/>
        </w:rPr>
        <w:tab/>
        <w:t>Dinner: Yes</w:t>
      </w:r>
    </w:p>
    <w:p w:rsidR="009C736B" w:rsidRDefault="009C736B" w:rsidP="009C736B">
      <w:pPr>
        <w:autoSpaceDE w:val="0"/>
        <w:autoSpaceDN w:val="0"/>
        <w:adjustRightInd w:val="0"/>
        <w:spacing w:after="0" w:line="240" w:lineRule="auto"/>
        <w:rPr>
          <w:rFonts w:ascii="Calibri-Bold" w:eastAsiaTheme="minorEastAsia" w:hAnsi="Calibri-Bold" w:cs="Calibri-Bold"/>
          <w:bCs/>
          <w:color w:val="000000"/>
          <w:kern w:val="0"/>
          <w:lang w:val="en-IN"/>
        </w:rPr>
      </w:pPr>
    </w:p>
    <w:p w:rsidR="009C736B" w:rsidRPr="00425E09" w:rsidRDefault="009C736B" w:rsidP="009C736B">
      <w:pPr>
        <w:autoSpaceDE w:val="0"/>
        <w:autoSpaceDN w:val="0"/>
        <w:adjustRightInd w:val="0"/>
        <w:spacing w:after="0" w:line="240" w:lineRule="auto"/>
        <w:rPr>
          <w:rFonts w:ascii="Calibri-Bold" w:eastAsiaTheme="minorEastAsia" w:hAnsi="Calibri-Bold" w:cs="Calibri-Bold"/>
          <w:bCs/>
          <w:color w:val="000000"/>
          <w:kern w:val="0"/>
          <w:lang w:val="en-IN"/>
        </w:rPr>
      </w:pPr>
    </w:p>
    <w:p w:rsidR="008E628B" w:rsidRPr="00425E09" w:rsidRDefault="008E628B" w:rsidP="00425E09">
      <w:pPr>
        <w:autoSpaceDE w:val="0"/>
        <w:autoSpaceDN w:val="0"/>
        <w:adjustRightInd w:val="0"/>
        <w:spacing w:after="0" w:line="240" w:lineRule="auto"/>
        <w:rPr>
          <w:rFonts w:ascii="Calibri-Bold" w:eastAsiaTheme="minorEastAsia" w:hAnsi="Calibri-Bold" w:cs="Calibri-Bold"/>
          <w:b/>
          <w:bCs/>
          <w:color w:val="000000"/>
          <w:kern w:val="0"/>
          <w:lang w:val="en-IN"/>
        </w:rPr>
      </w:pPr>
      <w:r>
        <w:rPr>
          <w:rFonts w:ascii="Calibri-Bold" w:eastAsiaTheme="minorEastAsia" w:hAnsi="Calibri-Bold" w:cs="Calibri-Bold"/>
          <w:b/>
          <w:bCs/>
          <w:noProof/>
          <w:color w:val="000000"/>
          <w:kern w:val="0"/>
        </w:rPr>
        <w:drawing>
          <wp:inline distT="0" distB="0" distL="0" distR="0">
            <wp:extent cx="5943600" cy="3962400"/>
            <wp:effectExtent l="0" t="0" r="0" b="0"/>
            <wp:docPr id="65792123" name="Picture 9" descr="A building with a pond in front of it and trees around 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92123" name="Picture 9" descr="A building with a pond in front of it and trees around it&#10;&#10;Description automatically generated with low confidence"/>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3962400"/>
                    </a:xfrm>
                    <a:prstGeom prst="rect">
                      <a:avLst/>
                    </a:prstGeom>
                  </pic:spPr>
                </pic:pic>
              </a:graphicData>
            </a:graphic>
          </wp:inline>
        </w:drawing>
      </w: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r w:rsidRPr="00425E09">
        <w:rPr>
          <w:rFonts w:ascii="Calibri-Bold" w:eastAsiaTheme="minorEastAsia" w:hAnsi="Calibri-Bold" w:cs="Calibri-Bold"/>
          <w:bCs/>
          <w:color w:val="000000"/>
          <w:kern w:val="0"/>
          <w:lang w:val="en-IN"/>
        </w:rPr>
        <w:lastRenderedPageBreak/>
        <w:tab/>
      </w:r>
      <w:r w:rsidRPr="00425E09">
        <w:rPr>
          <w:rFonts w:ascii="Calibri-Bold" w:eastAsiaTheme="minorEastAsia" w:hAnsi="Calibri-Bold" w:cs="Calibri-Bold"/>
          <w:bCs/>
          <w:color w:val="000000"/>
          <w:kern w:val="0"/>
          <w:lang w:val="en-IN"/>
        </w:rPr>
        <w:tab/>
      </w:r>
    </w:p>
    <w:p w:rsidR="002628BF" w:rsidRDefault="002628BF" w:rsidP="00425E09">
      <w:pPr>
        <w:autoSpaceDE w:val="0"/>
        <w:autoSpaceDN w:val="0"/>
        <w:adjustRightInd w:val="0"/>
        <w:spacing w:after="0" w:line="240" w:lineRule="auto"/>
        <w:rPr>
          <w:rFonts w:ascii="Calibri-Bold" w:eastAsiaTheme="minorEastAsia" w:hAnsi="Calibri-Bold" w:cs="Calibri-Bold"/>
          <w:b/>
          <w:bCs/>
          <w:color w:val="7030A0"/>
          <w:kern w:val="0"/>
          <w:lang w:val="en-IN"/>
        </w:rPr>
      </w:pPr>
    </w:p>
    <w:p w:rsidR="00425E09" w:rsidRPr="002628BF" w:rsidRDefault="00425E09" w:rsidP="00425E09">
      <w:pPr>
        <w:autoSpaceDE w:val="0"/>
        <w:autoSpaceDN w:val="0"/>
        <w:adjustRightInd w:val="0"/>
        <w:spacing w:after="0" w:line="240" w:lineRule="auto"/>
        <w:rPr>
          <w:rFonts w:ascii="Calibri-Bold" w:eastAsiaTheme="minorEastAsia" w:hAnsi="Calibri-Bold" w:cs="Calibri-Bold"/>
          <w:b/>
          <w:bCs/>
          <w:color w:val="7030A0"/>
          <w:kern w:val="0"/>
          <w:lang w:val="en-IN"/>
        </w:rPr>
      </w:pPr>
      <w:r w:rsidRPr="00A97796">
        <w:rPr>
          <w:rFonts w:ascii="Calibri-Bold" w:eastAsiaTheme="minorEastAsia" w:hAnsi="Calibri-Bold" w:cs="Calibri-Bold"/>
          <w:b/>
          <w:bCs/>
          <w:color w:val="2F5496" w:themeColor="accent1" w:themeShade="BF"/>
          <w:kern w:val="0"/>
          <w:sz w:val="28"/>
          <w:szCs w:val="28"/>
          <w:lang w:val="en-IN"/>
        </w:rPr>
        <w:t>DAY 11</w:t>
      </w:r>
      <w:r w:rsidR="00833B0D" w:rsidRPr="00A97796">
        <w:rPr>
          <w:rFonts w:ascii="Calibri-Bold" w:eastAsiaTheme="minorEastAsia" w:hAnsi="Calibri-Bold" w:cs="Calibri-Bold"/>
          <w:b/>
          <w:bCs/>
          <w:color w:val="2F5496" w:themeColor="accent1" w:themeShade="BF"/>
          <w:kern w:val="0"/>
          <w:sz w:val="28"/>
          <w:szCs w:val="28"/>
          <w:lang w:val="en-IN"/>
        </w:rPr>
        <w:t>:</w:t>
      </w:r>
      <w:r w:rsidRPr="00A97796">
        <w:rPr>
          <w:rFonts w:ascii="Calibri-Bold" w:eastAsiaTheme="minorEastAsia" w:hAnsi="Calibri-Bold" w:cs="Calibri-Bold"/>
          <w:b/>
          <w:bCs/>
          <w:color w:val="2F5496" w:themeColor="accent1" w:themeShade="BF"/>
          <w:kern w:val="0"/>
          <w:sz w:val="28"/>
          <w:szCs w:val="28"/>
          <w:lang w:val="en-IN"/>
        </w:rPr>
        <w:t xml:space="preserve"> SEOUL – Nami Island </w:t>
      </w:r>
      <w:r w:rsidR="002628BF" w:rsidRPr="00A97796">
        <w:rPr>
          <w:rFonts w:ascii="Calibri-Bold" w:eastAsiaTheme="minorEastAsia" w:hAnsi="Calibri-Bold" w:cs="Calibri-Bold"/>
          <w:b/>
          <w:bCs/>
          <w:color w:val="2F5496" w:themeColor="accent1" w:themeShade="BF"/>
          <w:kern w:val="0"/>
          <w:sz w:val="28"/>
          <w:szCs w:val="28"/>
          <w:lang w:val="en-IN"/>
        </w:rPr>
        <w:t>or DMZ TOUR</w:t>
      </w:r>
      <w:r w:rsidRPr="00A97796">
        <w:rPr>
          <w:rFonts w:ascii="Calibri-Bold" w:eastAsiaTheme="minorEastAsia" w:hAnsi="Calibri-Bold" w:cs="Calibri-Bold"/>
          <w:b/>
          <w:bCs/>
          <w:color w:val="2F5496" w:themeColor="accent1" w:themeShade="BF"/>
          <w:kern w:val="0"/>
          <w:sz w:val="28"/>
          <w:szCs w:val="28"/>
          <w:lang w:val="en-IN"/>
        </w:rPr>
        <w:t xml:space="preserve"> - SEOUL</w:t>
      </w:r>
    </w:p>
    <w:p w:rsidR="008E628B" w:rsidRDefault="008E628B" w:rsidP="00425E09">
      <w:pPr>
        <w:autoSpaceDE w:val="0"/>
        <w:autoSpaceDN w:val="0"/>
        <w:adjustRightInd w:val="0"/>
        <w:spacing w:after="0" w:line="240" w:lineRule="auto"/>
        <w:rPr>
          <w:rFonts w:ascii="Calibri-Bold" w:eastAsiaTheme="minorEastAsia" w:hAnsi="Calibri-Bold" w:cs="Calibri-Bold"/>
          <w:b/>
          <w:bCs/>
          <w:color w:val="000000"/>
          <w:kern w:val="0"/>
          <w:lang w:val="en-IN"/>
        </w:rPr>
      </w:pPr>
    </w:p>
    <w:p w:rsidR="008E628B" w:rsidRDefault="008E628B" w:rsidP="00425E09">
      <w:pPr>
        <w:autoSpaceDE w:val="0"/>
        <w:autoSpaceDN w:val="0"/>
        <w:adjustRightInd w:val="0"/>
        <w:spacing w:after="0" w:line="240" w:lineRule="auto"/>
        <w:rPr>
          <w:rFonts w:ascii="Calibri-Bold" w:eastAsiaTheme="minorEastAsia" w:hAnsi="Calibri-Bold" w:cs="Calibri-Bold"/>
          <w:b/>
          <w:bCs/>
          <w:color w:val="000000"/>
          <w:kern w:val="0"/>
          <w:lang w:val="en-IN"/>
        </w:rPr>
      </w:pPr>
      <w:r>
        <w:rPr>
          <w:rFonts w:ascii="Calibri-Bold" w:eastAsiaTheme="minorEastAsia" w:hAnsi="Calibri-Bold" w:cs="Calibri-Bold"/>
          <w:b/>
          <w:bCs/>
          <w:noProof/>
          <w:color w:val="000000"/>
          <w:kern w:val="0"/>
        </w:rPr>
        <w:drawing>
          <wp:inline distT="0" distB="0" distL="0" distR="0">
            <wp:extent cx="5943600" cy="3434080"/>
            <wp:effectExtent l="0" t="0" r="0" b="0"/>
            <wp:docPr id="2314586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458615" name="Picture 231458615"/>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3434080"/>
                    </a:xfrm>
                    <a:prstGeom prst="rect">
                      <a:avLst/>
                    </a:prstGeom>
                  </pic:spPr>
                </pic:pic>
              </a:graphicData>
            </a:graphic>
          </wp:inline>
        </w:drawing>
      </w:r>
    </w:p>
    <w:p w:rsidR="00580C46" w:rsidRPr="00425E09" w:rsidRDefault="00580C46" w:rsidP="00425E09">
      <w:pPr>
        <w:autoSpaceDE w:val="0"/>
        <w:autoSpaceDN w:val="0"/>
        <w:adjustRightInd w:val="0"/>
        <w:spacing w:after="0" w:line="240" w:lineRule="auto"/>
        <w:rPr>
          <w:rFonts w:ascii="Calibri-Bold" w:eastAsiaTheme="minorEastAsia" w:hAnsi="Calibri-Bold" w:cs="Calibri-Bold"/>
          <w:b/>
          <w:bCs/>
          <w:color w:val="000000"/>
          <w:kern w:val="0"/>
          <w:lang w:val="en-IN"/>
        </w:rPr>
      </w:pP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r w:rsidRPr="00425E09">
        <w:rPr>
          <w:rFonts w:ascii="Calibri-Bold" w:eastAsiaTheme="minorEastAsia" w:hAnsi="Calibri-Bold" w:cs="Calibri-Bold"/>
          <w:bCs/>
          <w:color w:val="000000"/>
          <w:kern w:val="0"/>
          <w:lang w:val="en-IN"/>
        </w:rPr>
        <w:t>After Breakfast We will depart we will visit little paris</w:t>
      </w:r>
      <w:r w:rsidR="00580C46">
        <w:rPr>
          <w:rFonts w:ascii="Calibri-Bold" w:eastAsiaTheme="minorEastAsia" w:hAnsi="Calibri-Bold" w:cs="Calibri-Bold"/>
          <w:bCs/>
          <w:color w:val="000000"/>
          <w:kern w:val="0"/>
          <w:lang w:val="en-IN"/>
        </w:rPr>
        <w:t>,</w:t>
      </w:r>
      <w:r w:rsidRPr="00425E09">
        <w:rPr>
          <w:rFonts w:ascii="Calibri-Bold" w:eastAsiaTheme="minorEastAsia" w:hAnsi="Calibri-Bold" w:cs="Calibri-Bold"/>
          <w:bCs/>
          <w:color w:val="000000"/>
          <w:kern w:val="0"/>
          <w:lang w:val="en-IN"/>
        </w:rPr>
        <w:t xml:space="preserve">  Nami Island  Afternoon at Nami Island (we are transferred to Gap Yeong wharf to take a ferry to Nami Island. Nami Island is a half-moon shaped river island located in Chuncheon, Gangwon Province, South Korea, formed as the land around it was inundated by the rising water of the North Han River as the result of the construction of Cheong Yeong Dam in 1944.</w:t>
      </w: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p>
    <w:p w:rsidR="00425E09" w:rsidRPr="00425E09" w:rsidRDefault="00425E09" w:rsidP="00425E09">
      <w:pPr>
        <w:autoSpaceDE w:val="0"/>
        <w:autoSpaceDN w:val="0"/>
        <w:adjustRightInd w:val="0"/>
        <w:spacing w:after="0" w:line="240" w:lineRule="auto"/>
        <w:rPr>
          <w:rFonts w:ascii="Calibri-Bold" w:eastAsiaTheme="minorEastAsia" w:hAnsi="Calibri-Bold" w:cs="Calibri-Bold"/>
          <w:b/>
          <w:color w:val="FF0000"/>
          <w:kern w:val="0"/>
          <w:lang w:val="en-IN"/>
        </w:rPr>
      </w:pPr>
      <w:r w:rsidRPr="00425E09">
        <w:rPr>
          <w:rFonts w:ascii="Calibri-Bold" w:eastAsiaTheme="minorEastAsia" w:hAnsi="Calibri-Bold" w:cs="Calibri-Bold"/>
          <w:b/>
          <w:color w:val="FF0000"/>
          <w:kern w:val="0"/>
          <w:lang w:val="en-IN"/>
        </w:rPr>
        <w:t xml:space="preserve">*** If any reason Nami Island closed we will go to full day tour DMZ (S. Korea and N. Korea border) We will notify you when we arrive in S. Korea make sure you take your passport with you. </w:t>
      </w:r>
      <w:r w:rsidR="00965584" w:rsidRPr="00425E09">
        <w:rPr>
          <w:rFonts w:ascii="Calibri-Bold" w:eastAsiaTheme="minorEastAsia" w:hAnsi="Calibri-Bold" w:cs="Calibri-Bold"/>
          <w:b/>
          <w:color w:val="FF0000"/>
          <w:kern w:val="0"/>
          <w:lang w:val="en-IN"/>
        </w:rPr>
        <w:t>(if</w:t>
      </w:r>
      <w:r w:rsidRPr="00425E09">
        <w:rPr>
          <w:rFonts w:ascii="Calibri-Bold" w:eastAsiaTheme="minorEastAsia" w:hAnsi="Calibri-Bold" w:cs="Calibri-Bold"/>
          <w:b/>
          <w:color w:val="FF0000"/>
          <w:kern w:val="0"/>
          <w:lang w:val="en-IN"/>
        </w:rPr>
        <w:t xml:space="preserve"> you forget your passport you have to wait in bus)*** </w:t>
      </w: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r w:rsidRPr="00425E09">
        <w:rPr>
          <w:rFonts w:ascii="Calibri-Bold" w:eastAsiaTheme="minorEastAsia" w:hAnsi="Calibri-Bold" w:cs="Calibri-Bold"/>
          <w:bCs/>
          <w:color w:val="000000"/>
          <w:kern w:val="0"/>
          <w:lang w:val="en-IN"/>
        </w:rPr>
        <w:t xml:space="preserve">Breakfast: Yes </w:t>
      </w:r>
      <w:r w:rsidRPr="00425E09">
        <w:rPr>
          <w:rFonts w:ascii="Calibri-Bold" w:eastAsiaTheme="minorEastAsia" w:hAnsi="Calibri-Bold" w:cs="Calibri-Bold"/>
          <w:bCs/>
          <w:color w:val="000000"/>
          <w:kern w:val="0"/>
          <w:lang w:val="en-IN"/>
        </w:rPr>
        <w:tab/>
        <w:t xml:space="preserve">Lunch: Yes </w:t>
      </w:r>
      <w:r w:rsidRPr="00425E09">
        <w:rPr>
          <w:rFonts w:ascii="Calibri-Bold" w:eastAsiaTheme="minorEastAsia" w:hAnsi="Calibri-Bold" w:cs="Calibri-Bold"/>
          <w:bCs/>
          <w:color w:val="000000"/>
          <w:kern w:val="0"/>
          <w:lang w:val="en-IN"/>
        </w:rPr>
        <w:tab/>
      </w:r>
      <w:r w:rsidRPr="00425E09">
        <w:rPr>
          <w:rFonts w:ascii="Calibri-Bold" w:eastAsiaTheme="minorEastAsia" w:hAnsi="Calibri-Bold" w:cs="Calibri-Bold"/>
          <w:bCs/>
          <w:color w:val="000000"/>
          <w:kern w:val="0"/>
          <w:lang w:val="en-IN"/>
        </w:rPr>
        <w:tab/>
        <w:t>Dinner: Yes</w:t>
      </w: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p>
    <w:p w:rsidR="00425E09" w:rsidRPr="00A97796" w:rsidRDefault="00425E09" w:rsidP="00425E09">
      <w:pPr>
        <w:autoSpaceDE w:val="0"/>
        <w:autoSpaceDN w:val="0"/>
        <w:adjustRightInd w:val="0"/>
        <w:spacing w:after="0" w:line="240" w:lineRule="auto"/>
        <w:rPr>
          <w:rFonts w:ascii="Arial" w:eastAsiaTheme="minorEastAsia" w:hAnsi="Arial" w:cs="Arial"/>
          <w:b/>
          <w:bCs/>
          <w:color w:val="2F5496" w:themeColor="accent1" w:themeShade="BF"/>
          <w:kern w:val="0"/>
          <w:sz w:val="24"/>
          <w:szCs w:val="24"/>
          <w:lang w:val="en-IN"/>
        </w:rPr>
      </w:pPr>
      <w:r w:rsidRPr="00A97796">
        <w:rPr>
          <w:rFonts w:ascii="Arial" w:eastAsiaTheme="minorEastAsia" w:hAnsi="Arial" w:cs="Arial"/>
          <w:b/>
          <w:bCs/>
          <w:color w:val="2F5496" w:themeColor="accent1" w:themeShade="BF"/>
          <w:kern w:val="0"/>
          <w:sz w:val="24"/>
          <w:szCs w:val="24"/>
          <w:lang w:val="en-IN"/>
        </w:rPr>
        <w:t xml:space="preserve">DAY </w:t>
      </w:r>
      <w:r w:rsidR="00A97796" w:rsidRPr="00A97796">
        <w:rPr>
          <w:rFonts w:ascii="Arial" w:eastAsiaTheme="minorEastAsia" w:hAnsi="Arial" w:cs="Arial"/>
          <w:b/>
          <w:bCs/>
          <w:color w:val="2F5496" w:themeColor="accent1" w:themeShade="BF"/>
          <w:kern w:val="0"/>
          <w:sz w:val="24"/>
          <w:szCs w:val="24"/>
          <w:lang w:val="en-IN"/>
        </w:rPr>
        <w:t>12:</w:t>
      </w:r>
      <w:r w:rsidRPr="00A97796">
        <w:rPr>
          <w:rFonts w:ascii="Arial" w:eastAsiaTheme="minorEastAsia" w:hAnsi="Arial" w:cs="Arial"/>
          <w:b/>
          <w:bCs/>
          <w:color w:val="2F5496" w:themeColor="accent1" w:themeShade="BF"/>
          <w:kern w:val="0"/>
          <w:sz w:val="24"/>
          <w:szCs w:val="24"/>
          <w:lang w:val="en-IN"/>
        </w:rPr>
        <w:t xml:space="preserve">SEOUL – FLY OUT </w:t>
      </w: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r w:rsidRPr="00425E09">
        <w:rPr>
          <w:rFonts w:ascii="Calibri-Bold" w:eastAsiaTheme="minorEastAsia" w:hAnsi="Calibri-Bold" w:cs="Calibri-Bold"/>
          <w:bCs/>
          <w:color w:val="000000"/>
          <w:kern w:val="0"/>
          <w:lang w:val="en-IN"/>
        </w:rPr>
        <w:t>Today after breakfast we are transferred to the airport to take our flight back home.</w:t>
      </w: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r w:rsidRPr="00425E09">
        <w:rPr>
          <w:rFonts w:ascii="Calibri-Bold" w:eastAsiaTheme="minorEastAsia" w:hAnsi="Calibri-Bold" w:cs="Calibri-Bold"/>
          <w:bCs/>
          <w:color w:val="000000"/>
          <w:kern w:val="0"/>
          <w:lang w:val="en-IN"/>
        </w:rPr>
        <w:t>Breakfast: Yes</w:t>
      </w:r>
    </w:p>
    <w:p w:rsidR="00425E09" w:rsidRPr="00425E09" w:rsidRDefault="00425E09" w:rsidP="00425E09">
      <w:pPr>
        <w:autoSpaceDE w:val="0"/>
        <w:autoSpaceDN w:val="0"/>
        <w:adjustRightInd w:val="0"/>
        <w:spacing w:after="0" w:line="240" w:lineRule="auto"/>
        <w:rPr>
          <w:rFonts w:ascii="Calibri-Bold" w:eastAsiaTheme="minorEastAsia" w:hAnsi="Calibri-Bold" w:cs="Calibri-Bold"/>
          <w:bCs/>
          <w:color w:val="000000"/>
          <w:kern w:val="0"/>
          <w:lang w:val="en-IN"/>
        </w:rPr>
      </w:pPr>
      <w:r w:rsidRPr="00425E09">
        <w:rPr>
          <w:rFonts w:ascii="Calibri-Bold" w:eastAsiaTheme="minorEastAsia" w:hAnsi="Calibri-Bold" w:cs="Calibri-Bold"/>
          <w:bCs/>
          <w:color w:val="000000"/>
          <w:kern w:val="0"/>
          <w:lang w:val="en-IN"/>
        </w:rPr>
        <w:tab/>
      </w:r>
      <w:r w:rsidRPr="00425E09">
        <w:rPr>
          <w:rFonts w:ascii="Calibri-Bold" w:eastAsiaTheme="minorEastAsia" w:hAnsi="Calibri-Bold" w:cs="Calibri-Bold"/>
          <w:bCs/>
          <w:color w:val="000000"/>
          <w:kern w:val="0"/>
          <w:lang w:val="en-IN"/>
        </w:rPr>
        <w:tab/>
      </w:r>
      <w:r w:rsidRPr="00425E09">
        <w:rPr>
          <w:rFonts w:ascii="Calibri-Bold" w:eastAsiaTheme="minorEastAsia" w:hAnsi="Calibri-Bold" w:cs="Calibri-Bold"/>
          <w:bCs/>
          <w:color w:val="000000"/>
          <w:kern w:val="0"/>
          <w:lang w:val="en-IN"/>
        </w:rPr>
        <w:tab/>
      </w:r>
      <w:r w:rsidRPr="00425E09">
        <w:rPr>
          <w:rFonts w:ascii="Calibri-Bold" w:eastAsiaTheme="minorEastAsia" w:hAnsi="Calibri-Bold" w:cs="Calibri-Bold"/>
          <w:bCs/>
          <w:color w:val="000000"/>
          <w:kern w:val="0"/>
          <w:lang w:val="en-IN"/>
        </w:rPr>
        <w:tab/>
      </w:r>
    </w:p>
    <w:p w:rsidR="00833B0D" w:rsidRPr="00F12E9E" w:rsidRDefault="00833B0D" w:rsidP="00833B0D">
      <w:pPr>
        <w:tabs>
          <w:tab w:val="left" w:pos="630"/>
        </w:tabs>
        <w:rPr>
          <w:rFonts w:ascii="Calibri" w:eastAsia="Calibri" w:hAnsi="Calibri" w:cs="Calibri"/>
          <w:b/>
          <w:bCs/>
          <w:color w:val="3E43B0"/>
          <w:kern w:val="0"/>
        </w:rPr>
      </w:pPr>
      <w:r w:rsidRPr="00F12E9E">
        <w:rPr>
          <w:rFonts w:ascii="Calibri" w:eastAsia="Calibri" w:hAnsi="Calibri" w:cs="Calibri"/>
          <w:b/>
          <w:bCs/>
          <w:color w:val="3E43B0"/>
          <w:kern w:val="0"/>
        </w:rPr>
        <w:t>Driver Tips:</w:t>
      </w:r>
    </w:p>
    <w:p w:rsidR="00833B0D" w:rsidRPr="00F12E9E" w:rsidRDefault="00833B0D" w:rsidP="00833B0D">
      <w:pPr>
        <w:pStyle w:val="ListParagraph"/>
        <w:numPr>
          <w:ilvl w:val="0"/>
          <w:numId w:val="4"/>
        </w:numPr>
        <w:tabs>
          <w:tab w:val="left" w:pos="630"/>
        </w:tabs>
        <w:rPr>
          <w:rFonts w:ascii="Calibri" w:eastAsia="Calibri" w:hAnsi="Calibri" w:cs="Calibri"/>
          <w:color w:val="002060"/>
          <w:kern w:val="0"/>
          <w:sz w:val="22"/>
          <w:szCs w:val="22"/>
          <w:lang w:val="en-US"/>
        </w:rPr>
      </w:pPr>
      <w:r w:rsidRPr="007C3F1B">
        <w:rPr>
          <w:rFonts w:ascii="Calibri" w:eastAsia="Calibri" w:hAnsi="Calibri" w:cs="Calibri"/>
          <w:b/>
          <w:bCs/>
          <w:color w:val="C00000"/>
          <w:kern w:val="0"/>
          <w:sz w:val="22"/>
          <w:szCs w:val="22"/>
          <w:lang w:val="en-US"/>
        </w:rPr>
        <w:t>Tips to coach drivers per person, per day 5 EURO will be charge and added in the final payments a for the duration of the tour</w:t>
      </w:r>
      <w:r w:rsidRPr="00F12E9E">
        <w:rPr>
          <w:rFonts w:ascii="Calibri" w:eastAsia="Calibri" w:hAnsi="Calibri" w:cs="Calibri"/>
          <w:color w:val="002060"/>
          <w:kern w:val="0"/>
          <w:sz w:val="22"/>
          <w:szCs w:val="22"/>
          <w:lang w:val="en-US"/>
        </w:rPr>
        <w:t xml:space="preserve">. </w:t>
      </w:r>
    </w:p>
    <w:p w:rsidR="00833B0D" w:rsidRPr="00F12E9E" w:rsidRDefault="00833B0D" w:rsidP="00833B0D">
      <w:pPr>
        <w:ind w:left="450"/>
        <w:rPr>
          <w:rFonts w:ascii="Calibri" w:eastAsia="Calibri" w:hAnsi="Calibri" w:cs="Times New Roman"/>
          <w:b/>
          <w:color w:val="002060"/>
          <w:kern w:val="0"/>
        </w:rPr>
      </w:pPr>
    </w:p>
    <w:p w:rsidR="00833B0D" w:rsidRPr="00F12E9E" w:rsidRDefault="00833B0D" w:rsidP="00833B0D">
      <w:pPr>
        <w:tabs>
          <w:tab w:val="left" w:pos="630"/>
        </w:tabs>
        <w:rPr>
          <w:rFonts w:ascii="Calibri" w:eastAsia="Calibri" w:hAnsi="Calibri" w:cs="Times New Roman"/>
          <w:b/>
          <w:bCs/>
          <w:color w:val="3E43B0"/>
          <w:kern w:val="0"/>
        </w:rPr>
      </w:pPr>
      <w:r w:rsidRPr="00F12E9E">
        <w:rPr>
          <w:rFonts w:ascii="Calibri" w:eastAsia="Calibri" w:hAnsi="Calibri" w:cs="Times New Roman"/>
          <w:b/>
          <w:bCs/>
          <w:color w:val="3E43B0"/>
          <w:kern w:val="0"/>
        </w:rPr>
        <w:lastRenderedPageBreak/>
        <w:t>Payment Policy:</w:t>
      </w:r>
    </w:p>
    <w:p w:rsidR="00833B0D" w:rsidRDefault="00833B0D" w:rsidP="00833B0D">
      <w:pPr>
        <w:tabs>
          <w:tab w:val="left" w:pos="630"/>
        </w:tabs>
        <w:ind w:left="705"/>
        <w:rPr>
          <w:rFonts w:ascii="Calibri" w:eastAsia="Calibri" w:hAnsi="Calibri" w:cs="Times New Roman"/>
          <w:color w:val="002060"/>
          <w:kern w:val="0"/>
        </w:rPr>
      </w:pPr>
      <w:r w:rsidRPr="00F12E9E">
        <w:rPr>
          <w:rFonts w:ascii="Calibri" w:eastAsia="Calibri" w:hAnsi="Calibri" w:cs="Times New Roman"/>
          <w:color w:val="002060"/>
          <w:kern w:val="0"/>
        </w:rPr>
        <w:t>100, 000.00 INR per person at the time of the booking</w:t>
      </w:r>
    </w:p>
    <w:p w:rsidR="00833B0D" w:rsidRPr="0094417F" w:rsidRDefault="00833B0D" w:rsidP="00833B0D">
      <w:pPr>
        <w:tabs>
          <w:tab w:val="left" w:pos="630"/>
        </w:tabs>
        <w:ind w:left="705"/>
        <w:rPr>
          <w:rFonts w:ascii="Calibri" w:eastAsia="Calibri" w:hAnsi="Calibri" w:cs="Times New Roman"/>
          <w:b/>
          <w:bCs/>
          <w:color w:val="C00000"/>
          <w:kern w:val="0"/>
        </w:rPr>
      </w:pPr>
      <w:r w:rsidRPr="0094417F">
        <w:rPr>
          <w:rFonts w:ascii="Calibri" w:eastAsia="Calibri" w:hAnsi="Calibri" w:cs="Times New Roman"/>
          <w:b/>
          <w:bCs/>
          <w:color w:val="C00000"/>
          <w:kern w:val="0"/>
        </w:rPr>
        <w:t>IF we booked your air tickets, Full payment of the cost within 1 week of the ticket booking</w:t>
      </w:r>
    </w:p>
    <w:p w:rsidR="00833B0D" w:rsidRDefault="00833B0D" w:rsidP="00833B0D">
      <w:pPr>
        <w:tabs>
          <w:tab w:val="left" w:pos="630"/>
        </w:tabs>
        <w:rPr>
          <w:rFonts w:ascii="Calibri" w:eastAsia="Calibri" w:hAnsi="Calibri" w:cs="Times New Roman"/>
          <w:color w:val="002060"/>
          <w:kern w:val="0"/>
        </w:rPr>
      </w:pPr>
      <w:r>
        <w:rPr>
          <w:rFonts w:ascii="Calibri" w:eastAsia="Calibri" w:hAnsi="Calibri" w:cs="Times New Roman"/>
          <w:color w:val="002060"/>
          <w:kern w:val="0"/>
        </w:rPr>
        <w:tab/>
        <w:t xml:space="preserve"> 75 days prior to tour departure 75000.00 INR per person. </w:t>
      </w:r>
    </w:p>
    <w:p w:rsidR="00833B0D" w:rsidRDefault="00833B0D" w:rsidP="00833B0D">
      <w:pPr>
        <w:tabs>
          <w:tab w:val="left" w:pos="630"/>
        </w:tabs>
        <w:rPr>
          <w:rFonts w:ascii="Calibri" w:eastAsia="Calibri" w:hAnsi="Calibri" w:cs="Times New Roman"/>
          <w:color w:val="002060"/>
          <w:kern w:val="0"/>
        </w:rPr>
      </w:pPr>
      <w:r>
        <w:rPr>
          <w:rFonts w:ascii="Calibri" w:eastAsia="Calibri" w:hAnsi="Calibri" w:cs="Times New Roman"/>
          <w:color w:val="002060"/>
          <w:kern w:val="0"/>
        </w:rPr>
        <w:t xml:space="preserve">              60 Days prior to tour departure full payment </w:t>
      </w:r>
      <w:r w:rsidRPr="007C3F1B">
        <w:rPr>
          <w:rFonts w:ascii="Calibri" w:eastAsia="Calibri" w:hAnsi="Calibri" w:cs="Times New Roman"/>
          <w:b/>
          <w:bCs/>
          <w:color w:val="C00000"/>
          <w:kern w:val="0"/>
        </w:rPr>
        <w:t>with tips 5 euro per person per day</w:t>
      </w:r>
      <w:r>
        <w:rPr>
          <w:rFonts w:ascii="Calibri" w:eastAsia="Calibri" w:hAnsi="Calibri" w:cs="Times New Roman"/>
          <w:color w:val="002060"/>
          <w:kern w:val="0"/>
        </w:rPr>
        <w:t>should be</w:t>
      </w:r>
    </w:p>
    <w:p w:rsidR="00833B0D" w:rsidRDefault="00833B0D" w:rsidP="00833B0D">
      <w:pPr>
        <w:tabs>
          <w:tab w:val="left" w:pos="630"/>
        </w:tabs>
        <w:rPr>
          <w:rFonts w:ascii="Calibri" w:eastAsia="Calibri" w:hAnsi="Calibri" w:cs="Times New Roman"/>
          <w:color w:val="002060"/>
          <w:kern w:val="0"/>
        </w:rPr>
      </w:pPr>
      <w:r>
        <w:rPr>
          <w:rFonts w:ascii="Calibri" w:eastAsia="Calibri" w:hAnsi="Calibri" w:cs="Times New Roman"/>
          <w:color w:val="002060"/>
          <w:kern w:val="0"/>
        </w:rPr>
        <w:t xml:space="preserve">              paid and cleared from our bank.</w:t>
      </w:r>
    </w:p>
    <w:p w:rsidR="00833B0D" w:rsidRDefault="00833B0D" w:rsidP="00833B0D">
      <w:pPr>
        <w:rPr>
          <w:rFonts w:ascii="Calibri" w:eastAsia="Calibri" w:hAnsi="Calibri" w:cs="Times New Roman"/>
          <w:b/>
          <w:bCs/>
          <w:color w:val="C00000"/>
          <w:kern w:val="0"/>
        </w:rPr>
      </w:pPr>
      <w:r w:rsidRPr="0094417F">
        <w:rPr>
          <w:rFonts w:ascii="Calibri" w:eastAsia="Calibri" w:hAnsi="Calibri" w:cs="Times New Roman"/>
          <w:b/>
          <w:bCs/>
          <w:color w:val="C00000"/>
          <w:kern w:val="0"/>
        </w:rPr>
        <w:t xml:space="preserve">IF </w:t>
      </w:r>
      <w:r>
        <w:rPr>
          <w:rFonts w:ascii="Calibri" w:eastAsia="Calibri" w:hAnsi="Calibri" w:cs="Times New Roman"/>
          <w:b/>
          <w:bCs/>
          <w:color w:val="C00000"/>
          <w:kern w:val="0"/>
        </w:rPr>
        <w:t xml:space="preserve">two travelers sharing room in tour and one of them drop out/ cancelled the tour, </w:t>
      </w:r>
    </w:p>
    <w:p w:rsidR="00833B0D" w:rsidRDefault="00833B0D" w:rsidP="00833B0D">
      <w:pPr>
        <w:rPr>
          <w:rFonts w:ascii="Calibri" w:eastAsia="Calibri" w:hAnsi="Calibri" w:cs="Times New Roman"/>
          <w:b/>
          <w:bCs/>
          <w:color w:val="C00000"/>
          <w:kern w:val="0"/>
        </w:rPr>
      </w:pPr>
      <w:r>
        <w:rPr>
          <w:rFonts w:ascii="Calibri" w:eastAsia="Calibri" w:hAnsi="Calibri" w:cs="Times New Roman"/>
          <w:b/>
          <w:bCs/>
          <w:color w:val="C00000"/>
          <w:kern w:val="0"/>
        </w:rPr>
        <w:t xml:space="preserve">              remaining traveler charge as a single traveler.  </w:t>
      </w:r>
    </w:p>
    <w:p w:rsidR="00833B0D" w:rsidRDefault="00833B0D" w:rsidP="00833B0D">
      <w:pPr>
        <w:tabs>
          <w:tab w:val="left" w:pos="630"/>
        </w:tabs>
        <w:rPr>
          <w:rFonts w:ascii="Calibri" w:eastAsia="Calibri" w:hAnsi="Calibri" w:cs="Times New Roman"/>
          <w:color w:val="002060"/>
          <w:kern w:val="0"/>
        </w:rPr>
      </w:pPr>
    </w:p>
    <w:p w:rsidR="00833B0D" w:rsidRPr="00F12E9E" w:rsidRDefault="00833B0D" w:rsidP="00833B0D">
      <w:pPr>
        <w:tabs>
          <w:tab w:val="left" w:pos="630"/>
        </w:tabs>
        <w:rPr>
          <w:rFonts w:ascii="Calibri" w:eastAsia="Calibri" w:hAnsi="Calibri" w:cs="Times New Roman"/>
          <w:b/>
          <w:bCs/>
          <w:color w:val="3E43B0"/>
          <w:kern w:val="0"/>
        </w:rPr>
      </w:pPr>
      <w:bookmarkStart w:id="0" w:name="_Hlk197703390"/>
      <w:r>
        <w:rPr>
          <w:rFonts w:ascii="Calibri" w:eastAsia="Calibri" w:hAnsi="Calibri" w:cs="Times New Roman"/>
          <w:b/>
          <w:bCs/>
          <w:color w:val="3E43B0"/>
          <w:kern w:val="0"/>
        </w:rPr>
        <w:t>Cancellation</w:t>
      </w:r>
      <w:r w:rsidRPr="00F12E9E">
        <w:rPr>
          <w:rFonts w:ascii="Calibri" w:eastAsia="Calibri" w:hAnsi="Calibri" w:cs="Times New Roman"/>
          <w:b/>
          <w:bCs/>
          <w:color w:val="3E43B0"/>
          <w:kern w:val="0"/>
        </w:rPr>
        <w:t xml:space="preserve"> Policy</w:t>
      </w:r>
      <w:r>
        <w:rPr>
          <w:rFonts w:ascii="Calibri" w:eastAsia="Calibri" w:hAnsi="Calibri" w:cs="Times New Roman"/>
          <w:b/>
          <w:bCs/>
          <w:color w:val="3E43B0"/>
          <w:kern w:val="0"/>
        </w:rPr>
        <w:t xml:space="preserve"> with full airfare cost</w:t>
      </w:r>
      <w:r w:rsidRPr="00F12E9E">
        <w:rPr>
          <w:rFonts w:ascii="Calibri" w:eastAsia="Calibri" w:hAnsi="Calibri" w:cs="Times New Roman"/>
          <w:b/>
          <w:bCs/>
          <w:color w:val="3E43B0"/>
          <w:kern w:val="0"/>
        </w:rPr>
        <w:t>:</w:t>
      </w:r>
    </w:p>
    <w:bookmarkEnd w:id="0"/>
    <w:p w:rsidR="00833B0D" w:rsidRDefault="00833B0D" w:rsidP="00833B0D">
      <w:pPr>
        <w:tabs>
          <w:tab w:val="left" w:pos="630"/>
        </w:tabs>
        <w:ind w:left="705"/>
        <w:rPr>
          <w:rFonts w:ascii="Calibri" w:eastAsia="Calibri" w:hAnsi="Calibri" w:cs="Times New Roman"/>
          <w:color w:val="002060"/>
          <w:kern w:val="0"/>
        </w:rPr>
      </w:pPr>
      <w:r>
        <w:rPr>
          <w:rFonts w:ascii="Calibri" w:eastAsia="Calibri" w:hAnsi="Calibri" w:cs="Times New Roman"/>
          <w:color w:val="002060"/>
          <w:kern w:val="0"/>
        </w:rPr>
        <w:t>90 days prior to tour departure 40,000.00</w:t>
      </w:r>
      <w:r w:rsidRPr="00F12E9E">
        <w:rPr>
          <w:rFonts w:ascii="Calibri" w:eastAsia="Calibri" w:hAnsi="Calibri" w:cs="Times New Roman"/>
          <w:color w:val="002060"/>
          <w:kern w:val="0"/>
        </w:rPr>
        <w:t xml:space="preserve"> INR per person at the time of </w:t>
      </w:r>
      <w:r>
        <w:rPr>
          <w:rFonts w:ascii="Calibri" w:eastAsia="Calibri" w:hAnsi="Calibri" w:cs="Times New Roman"/>
          <w:color w:val="002060"/>
          <w:kern w:val="0"/>
        </w:rPr>
        <w:t>cancellation</w:t>
      </w:r>
    </w:p>
    <w:p w:rsidR="00833B0D" w:rsidRPr="0094417F" w:rsidRDefault="00833B0D" w:rsidP="00833B0D">
      <w:pPr>
        <w:tabs>
          <w:tab w:val="left" w:pos="630"/>
        </w:tabs>
        <w:ind w:left="705"/>
        <w:rPr>
          <w:rFonts w:ascii="Calibri" w:eastAsia="Calibri" w:hAnsi="Calibri" w:cs="Times New Roman"/>
          <w:b/>
          <w:bCs/>
          <w:color w:val="C00000"/>
          <w:kern w:val="0"/>
        </w:rPr>
      </w:pPr>
      <w:r w:rsidRPr="0094417F">
        <w:rPr>
          <w:rFonts w:ascii="Calibri" w:eastAsia="Calibri" w:hAnsi="Calibri" w:cs="Times New Roman"/>
          <w:b/>
          <w:bCs/>
          <w:color w:val="C00000"/>
          <w:kern w:val="0"/>
        </w:rPr>
        <w:t>IF we booked your air tickets, Full payment</w:t>
      </w:r>
      <w:r>
        <w:rPr>
          <w:rFonts w:ascii="Calibri" w:eastAsia="Calibri" w:hAnsi="Calibri" w:cs="Times New Roman"/>
          <w:b/>
          <w:bCs/>
          <w:color w:val="C00000"/>
          <w:kern w:val="0"/>
        </w:rPr>
        <w:t>.</w:t>
      </w:r>
    </w:p>
    <w:p w:rsidR="00833B0D" w:rsidRDefault="00833B0D" w:rsidP="00833B0D">
      <w:pPr>
        <w:tabs>
          <w:tab w:val="left" w:pos="630"/>
        </w:tabs>
        <w:rPr>
          <w:rFonts w:ascii="Calibri" w:eastAsia="Calibri" w:hAnsi="Calibri" w:cs="Times New Roman"/>
          <w:color w:val="002060"/>
          <w:kern w:val="0"/>
        </w:rPr>
      </w:pPr>
      <w:r>
        <w:rPr>
          <w:rFonts w:ascii="Calibri" w:eastAsia="Calibri" w:hAnsi="Calibri" w:cs="Times New Roman"/>
          <w:color w:val="002060"/>
          <w:kern w:val="0"/>
        </w:rPr>
        <w:tab/>
        <w:t xml:space="preserve"> 75 days prior to tour departure 150000.00INR per person. </w:t>
      </w:r>
    </w:p>
    <w:p w:rsidR="00833B0D" w:rsidRDefault="00833B0D" w:rsidP="00833B0D">
      <w:pPr>
        <w:tabs>
          <w:tab w:val="left" w:pos="630"/>
        </w:tabs>
        <w:rPr>
          <w:rFonts w:ascii="Calibri" w:eastAsia="Calibri" w:hAnsi="Calibri" w:cs="Times New Roman"/>
          <w:color w:val="002060"/>
          <w:kern w:val="0"/>
        </w:rPr>
      </w:pPr>
      <w:r>
        <w:rPr>
          <w:rFonts w:ascii="Calibri" w:eastAsia="Calibri" w:hAnsi="Calibri" w:cs="Times New Roman"/>
          <w:color w:val="002060"/>
          <w:kern w:val="0"/>
        </w:rPr>
        <w:t xml:space="preserve">              60 – 44 Days prior to tour departure full payment.</w:t>
      </w:r>
    </w:p>
    <w:p w:rsidR="00833B0D" w:rsidRDefault="00833B0D" w:rsidP="00833B0D">
      <w:pPr>
        <w:rPr>
          <w:rFonts w:ascii="Calibri" w:eastAsia="Calibri" w:hAnsi="Calibri" w:cs="Times New Roman"/>
          <w:b/>
          <w:bCs/>
          <w:color w:val="C00000"/>
          <w:kern w:val="0"/>
        </w:rPr>
      </w:pPr>
      <w:r w:rsidRPr="00BE6ECF">
        <w:rPr>
          <w:rFonts w:ascii="Calibri" w:eastAsia="Calibri" w:hAnsi="Calibri" w:cs="Calibri"/>
          <w:b/>
          <w:color w:val="002060"/>
          <w:kern w:val="0"/>
        </w:rPr>
        <w:t> </w:t>
      </w:r>
    </w:p>
    <w:p w:rsidR="00833B0D" w:rsidRDefault="00833B0D" w:rsidP="00833B0D">
      <w:pPr>
        <w:tabs>
          <w:tab w:val="left" w:pos="630"/>
        </w:tabs>
        <w:rPr>
          <w:rFonts w:ascii="Calibri" w:eastAsia="Calibri" w:hAnsi="Calibri" w:cs="Times New Roman"/>
          <w:b/>
          <w:bCs/>
          <w:color w:val="3E43B0"/>
          <w:kern w:val="0"/>
        </w:rPr>
      </w:pPr>
      <w:r>
        <w:rPr>
          <w:rFonts w:ascii="Calibri" w:eastAsia="Calibri" w:hAnsi="Calibri" w:cs="Times New Roman"/>
          <w:b/>
          <w:bCs/>
          <w:color w:val="3E43B0"/>
          <w:kern w:val="0"/>
        </w:rPr>
        <w:t>Important Notes</w:t>
      </w:r>
      <w:r w:rsidRPr="00F12E9E">
        <w:rPr>
          <w:rFonts w:ascii="Calibri" w:eastAsia="Calibri" w:hAnsi="Calibri" w:cs="Times New Roman"/>
          <w:b/>
          <w:bCs/>
          <w:color w:val="3E43B0"/>
          <w:kern w:val="0"/>
        </w:rPr>
        <w:t>:</w:t>
      </w:r>
    </w:p>
    <w:p w:rsidR="00833B0D" w:rsidRPr="000947E5" w:rsidRDefault="00833B0D" w:rsidP="00833B0D">
      <w:pPr>
        <w:tabs>
          <w:tab w:val="left" w:pos="630"/>
        </w:tabs>
        <w:rPr>
          <w:rFonts w:ascii="Calibri" w:eastAsia="Calibri" w:hAnsi="Calibri" w:cs="Times New Roman"/>
          <w:kern w:val="0"/>
        </w:rPr>
      </w:pPr>
      <w:r w:rsidRPr="000947E5">
        <w:rPr>
          <w:rFonts w:ascii="Calibri" w:eastAsia="Calibri" w:hAnsi="Calibri" w:cs="Times New Roman"/>
          <w:kern w:val="0"/>
        </w:rPr>
        <w:t>GST 5%is applicable on total cost</w:t>
      </w:r>
    </w:p>
    <w:p w:rsidR="00833B0D" w:rsidRPr="000947E5" w:rsidRDefault="00833B0D" w:rsidP="00833B0D">
      <w:pPr>
        <w:tabs>
          <w:tab w:val="left" w:pos="630"/>
        </w:tabs>
        <w:rPr>
          <w:rFonts w:ascii="Calibri" w:eastAsia="Calibri" w:hAnsi="Calibri" w:cs="Times New Roman"/>
          <w:kern w:val="0"/>
        </w:rPr>
      </w:pPr>
      <w:r w:rsidRPr="000947E5">
        <w:rPr>
          <w:rFonts w:ascii="Calibri" w:eastAsia="Calibri" w:hAnsi="Calibri" w:cs="Times New Roman"/>
          <w:kern w:val="0"/>
        </w:rPr>
        <w:t xml:space="preserve">             TCS -5to 20% on total tour cost as per Indian govt, rules</w:t>
      </w:r>
    </w:p>
    <w:p w:rsidR="00833B0D" w:rsidRPr="000947E5" w:rsidRDefault="00833B0D" w:rsidP="00833B0D">
      <w:pPr>
        <w:tabs>
          <w:tab w:val="left" w:pos="630"/>
        </w:tabs>
        <w:rPr>
          <w:rFonts w:ascii="Calibri" w:eastAsia="Calibri" w:hAnsi="Calibri" w:cs="Times New Roman"/>
          <w:kern w:val="0"/>
        </w:rPr>
      </w:pPr>
      <w:r w:rsidRPr="000947E5">
        <w:rPr>
          <w:rFonts w:ascii="Calibri" w:eastAsia="Calibri" w:hAnsi="Calibri" w:cs="Times New Roman"/>
          <w:kern w:val="0"/>
        </w:rPr>
        <w:t xml:space="preserve">             Exchange rate for Euro= 96 INR will be charge at rate of the final payment time.</w:t>
      </w:r>
    </w:p>
    <w:p w:rsidR="00833B0D" w:rsidRPr="000947E5" w:rsidRDefault="00833B0D" w:rsidP="00833B0D">
      <w:pPr>
        <w:tabs>
          <w:tab w:val="left" w:pos="630"/>
        </w:tabs>
        <w:rPr>
          <w:w w:val="110"/>
        </w:rPr>
      </w:pPr>
      <w:r w:rsidRPr="000947E5">
        <w:rPr>
          <w:w w:val="110"/>
        </w:rPr>
        <w:t xml:space="preserve">All Hotel Room </w:t>
      </w:r>
      <w:r>
        <w:rPr>
          <w:w w:val="110"/>
        </w:rPr>
        <w:t>c</w:t>
      </w:r>
      <w:r w:rsidRPr="000947E5">
        <w:rPr>
          <w:w w:val="110"/>
        </w:rPr>
        <w:t xml:space="preserve">ategory is </w:t>
      </w:r>
      <w:r>
        <w:rPr>
          <w:w w:val="110"/>
        </w:rPr>
        <w:t>s</w:t>
      </w:r>
      <w:r w:rsidRPr="000947E5">
        <w:rPr>
          <w:w w:val="110"/>
        </w:rPr>
        <w:t xml:space="preserve">tandard </w:t>
      </w:r>
      <w:r>
        <w:rPr>
          <w:w w:val="110"/>
        </w:rPr>
        <w:t>r</w:t>
      </w:r>
      <w:r w:rsidRPr="000947E5">
        <w:rPr>
          <w:w w:val="110"/>
        </w:rPr>
        <w:t xml:space="preserve">oom (Basic </w:t>
      </w:r>
      <w:r>
        <w:rPr>
          <w:w w:val="110"/>
        </w:rPr>
        <w:t>c</w:t>
      </w:r>
      <w:r w:rsidRPr="000947E5">
        <w:rPr>
          <w:w w:val="110"/>
        </w:rPr>
        <w:t>ategory) Hotel is not</w:t>
      </w:r>
    </w:p>
    <w:p w:rsidR="00833B0D" w:rsidRPr="000947E5" w:rsidRDefault="00833B0D" w:rsidP="00833B0D">
      <w:pPr>
        <w:tabs>
          <w:tab w:val="left" w:pos="630"/>
        </w:tabs>
        <w:rPr>
          <w:w w:val="110"/>
        </w:rPr>
      </w:pPr>
      <w:r w:rsidRPr="000947E5">
        <w:rPr>
          <w:w w:val="110"/>
        </w:rPr>
        <w:t xml:space="preserve">            In city centre or downtown.    </w:t>
      </w:r>
    </w:p>
    <w:p w:rsidR="00833B0D" w:rsidRPr="000947E5" w:rsidRDefault="00833B0D" w:rsidP="00833B0D">
      <w:pPr>
        <w:tabs>
          <w:tab w:val="left" w:pos="630"/>
        </w:tabs>
        <w:rPr>
          <w:w w:val="110"/>
        </w:rPr>
      </w:pPr>
      <w:r w:rsidRPr="000947E5">
        <w:rPr>
          <w:w w:val="110"/>
        </w:rPr>
        <w:t xml:space="preserve">            We are not giving refund of any sightseeing closed due to maintenance</w:t>
      </w:r>
    </w:p>
    <w:p w:rsidR="00833B0D" w:rsidRPr="000947E5" w:rsidRDefault="00833B0D" w:rsidP="00833B0D">
      <w:pPr>
        <w:tabs>
          <w:tab w:val="left" w:pos="630"/>
        </w:tabs>
        <w:rPr>
          <w:spacing w:val="6"/>
          <w:w w:val="110"/>
        </w:rPr>
      </w:pPr>
      <w:r>
        <w:rPr>
          <w:w w:val="110"/>
        </w:rPr>
        <w:t>o</w:t>
      </w:r>
      <w:r w:rsidRPr="000947E5">
        <w:rPr>
          <w:w w:val="110"/>
        </w:rPr>
        <w:t>r weather, political, riots and /or other situations not under our control.</w:t>
      </w:r>
    </w:p>
    <w:p w:rsidR="00833B0D" w:rsidRDefault="00833B0D" w:rsidP="00833B0D">
      <w:pPr>
        <w:tabs>
          <w:tab w:val="left" w:pos="630"/>
        </w:tabs>
        <w:rPr>
          <w:rFonts w:ascii="Calibri" w:eastAsia="Calibri" w:hAnsi="Calibri" w:cs="Times New Roman"/>
          <w:b/>
          <w:bCs/>
          <w:color w:val="3E43B0"/>
          <w:kern w:val="0"/>
        </w:rPr>
      </w:pPr>
      <w:r>
        <w:rPr>
          <w:rFonts w:ascii="Calibri" w:eastAsia="Calibri" w:hAnsi="Calibri" w:cs="Times New Roman"/>
          <w:b/>
          <w:bCs/>
          <w:color w:val="3E43B0"/>
          <w:kern w:val="0"/>
        </w:rPr>
        <w:t xml:space="preserve">  Vehicle Policy</w:t>
      </w:r>
      <w:r w:rsidRPr="00F12E9E">
        <w:rPr>
          <w:rFonts w:ascii="Calibri" w:eastAsia="Calibri" w:hAnsi="Calibri" w:cs="Times New Roman"/>
          <w:b/>
          <w:bCs/>
          <w:color w:val="3E43B0"/>
          <w:kern w:val="0"/>
        </w:rPr>
        <w:t>:</w:t>
      </w:r>
    </w:p>
    <w:p w:rsidR="00833B0D" w:rsidRPr="000947E5" w:rsidRDefault="00833B0D" w:rsidP="00833B0D">
      <w:pPr>
        <w:tabs>
          <w:tab w:val="left" w:pos="630"/>
        </w:tabs>
        <w:rPr>
          <w:w w:val="110"/>
        </w:rPr>
      </w:pPr>
      <w:r w:rsidRPr="000947E5">
        <w:rPr>
          <w:w w:val="110"/>
        </w:rPr>
        <w:t xml:space="preserve">During Sight Seeing </w:t>
      </w:r>
      <w:r>
        <w:rPr>
          <w:w w:val="110"/>
        </w:rPr>
        <w:t>d</w:t>
      </w:r>
      <w:r w:rsidRPr="000947E5">
        <w:rPr>
          <w:w w:val="110"/>
        </w:rPr>
        <w:t xml:space="preserve">river </w:t>
      </w:r>
      <w:r>
        <w:rPr>
          <w:w w:val="110"/>
        </w:rPr>
        <w:t>w</w:t>
      </w:r>
      <w:r w:rsidRPr="000947E5">
        <w:rPr>
          <w:w w:val="110"/>
        </w:rPr>
        <w:t xml:space="preserve">ill </w:t>
      </w:r>
      <w:r>
        <w:rPr>
          <w:w w:val="110"/>
        </w:rPr>
        <w:t>t</w:t>
      </w:r>
      <w:r w:rsidRPr="000947E5">
        <w:rPr>
          <w:w w:val="110"/>
        </w:rPr>
        <w:t xml:space="preserve">ry </w:t>
      </w:r>
      <w:r>
        <w:rPr>
          <w:w w:val="110"/>
        </w:rPr>
        <w:t>h</w:t>
      </w:r>
      <w:r w:rsidRPr="000947E5">
        <w:rPr>
          <w:w w:val="110"/>
        </w:rPr>
        <w:t xml:space="preserve">is </w:t>
      </w:r>
      <w:r>
        <w:rPr>
          <w:w w:val="110"/>
        </w:rPr>
        <w:t>b</w:t>
      </w:r>
      <w:r w:rsidRPr="000947E5">
        <w:rPr>
          <w:w w:val="110"/>
        </w:rPr>
        <w:t xml:space="preserve">est to </w:t>
      </w:r>
      <w:r>
        <w:rPr>
          <w:w w:val="110"/>
        </w:rPr>
        <w:t>p</w:t>
      </w:r>
      <w:r w:rsidRPr="000947E5">
        <w:rPr>
          <w:w w:val="110"/>
        </w:rPr>
        <w:t xml:space="preserve">ark as </w:t>
      </w:r>
      <w:r>
        <w:rPr>
          <w:w w:val="110"/>
        </w:rPr>
        <w:t>m</w:t>
      </w:r>
      <w:r w:rsidRPr="000947E5">
        <w:rPr>
          <w:w w:val="110"/>
        </w:rPr>
        <w:t xml:space="preserve">uch </w:t>
      </w:r>
      <w:r>
        <w:rPr>
          <w:w w:val="110"/>
        </w:rPr>
        <w:t>c</w:t>
      </w:r>
      <w:r w:rsidRPr="000947E5">
        <w:rPr>
          <w:w w:val="110"/>
        </w:rPr>
        <w:t>loser He</w:t>
      </w:r>
    </w:p>
    <w:p w:rsidR="00833B0D" w:rsidRPr="000947E5" w:rsidRDefault="00833B0D" w:rsidP="00833B0D">
      <w:pPr>
        <w:tabs>
          <w:tab w:val="left" w:pos="630"/>
        </w:tabs>
        <w:rPr>
          <w:w w:val="110"/>
        </w:rPr>
      </w:pPr>
      <w:r>
        <w:rPr>
          <w:w w:val="110"/>
        </w:rPr>
        <w:t>c</w:t>
      </w:r>
      <w:r w:rsidRPr="000947E5">
        <w:rPr>
          <w:w w:val="110"/>
        </w:rPr>
        <w:t xml:space="preserve">an, </w:t>
      </w:r>
      <w:r>
        <w:rPr>
          <w:w w:val="110"/>
        </w:rPr>
        <w:t>f</w:t>
      </w:r>
      <w:r w:rsidRPr="000947E5">
        <w:rPr>
          <w:w w:val="110"/>
        </w:rPr>
        <w:t xml:space="preserve">rom </w:t>
      </w:r>
      <w:r>
        <w:rPr>
          <w:w w:val="110"/>
        </w:rPr>
        <w:t>t</w:t>
      </w:r>
      <w:r w:rsidRPr="000947E5">
        <w:rPr>
          <w:w w:val="110"/>
        </w:rPr>
        <w:t xml:space="preserve">here </w:t>
      </w:r>
      <w:r>
        <w:rPr>
          <w:w w:val="110"/>
        </w:rPr>
        <w:t>g</w:t>
      </w:r>
      <w:r w:rsidRPr="000947E5">
        <w:rPr>
          <w:w w:val="110"/>
        </w:rPr>
        <w:t xml:space="preserve">uest Has to </w:t>
      </w:r>
      <w:r>
        <w:rPr>
          <w:w w:val="110"/>
        </w:rPr>
        <w:t>m</w:t>
      </w:r>
      <w:r w:rsidRPr="000947E5">
        <w:rPr>
          <w:w w:val="110"/>
        </w:rPr>
        <w:t xml:space="preserve">ake His </w:t>
      </w:r>
      <w:r>
        <w:rPr>
          <w:w w:val="110"/>
        </w:rPr>
        <w:t>w</w:t>
      </w:r>
      <w:r w:rsidRPr="000947E5">
        <w:rPr>
          <w:w w:val="110"/>
        </w:rPr>
        <w:t xml:space="preserve">ay by </w:t>
      </w:r>
      <w:r>
        <w:rPr>
          <w:w w:val="110"/>
        </w:rPr>
        <w:t>w</w:t>
      </w:r>
      <w:r w:rsidRPr="000947E5">
        <w:rPr>
          <w:w w:val="110"/>
        </w:rPr>
        <w:t xml:space="preserve">alk or </w:t>
      </w:r>
      <w:r>
        <w:rPr>
          <w:w w:val="110"/>
        </w:rPr>
        <w:t>t</w:t>
      </w:r>
      <w:r w:rsidRPr="000947E5">
        <w:rPr>
          <w:w w:val="110"/>
        </w:rPr>
        <w:t xml:space="preserve">hey </w:t>
      </w:r>
      <w:r>
        <w:rPr>
          <w:w w:val="110"/>
        </w:rPr>
        <w:t>h</w:t>
      </w:r>
      <w:r w:rsidRPr="000947E5">
        <w:rPr>
          <w:w w:val="110"/>
        </w:rPr>
        <w:t>ave To</w:t>
      </w:r>
    </w:p>
    <w:p w:rsidR="00833B0D" w:rsidRPr="000947E5" w:rsidRDefault="00833B0D" w:rsidP="00833B0D">
      <w:pPr>
        <w:tabs>
          <w:tab w:val="left" w:pos="630"/>
        </w:tabs>
        <w:rPr>
          <w:w w:val="110"/>
        </w:rPr>
      </w:pPr>
      <w:r w:rsidRPr="000947E5">
        <w:rPr>
          <w:w w:val="110"/>
        </w:rPr>
        <w:t xml:space="preserve">              make their own transfer If require any.In caseofcoachbreakdown</w:t>
      </w:r>
    </w:p>
    <w:p w:rsidR="00833B0D" w:rsidRPr="000947E5" w:rsidRDefault="00833B0D" w:rsidP="00833B0D">
      <w:pPr>
        <w:tabs>
          <w:tab w:val="left" w:pos="630"/>
        </w:tabs>
        <w:rPr>
          <w:w w:val="110"/>
        </w:rPr>
      </w:pPr>
      <w:r w:rsidRPr="000947E5">
        <w:rPr>
          <w:b/>
          <w:bCs/>
          <w:color w:val="3E43B0"/>
          <w:spacing w:val="25"/>
          <w:w w:val="110"/>
        </w:rPr>
        <w:t>TRAVEL</w:t>
      </w:r>
      <w:r w:rsidRPr="000947E5">
        <w:rPr>
          <w:b/>
          <w:color w:val="2925EF"/>
          <w:w w:val="110"/>
        </w:rPr>
        <w:t>GROCERYDMC.PVT.LTD and tour providers</w:t>
      </w:r>
      <w:r w:rsidRPr="000947E5">
        <w:rPr>
          <w:w w:val="110"/>
        </w:rPr>
        <w:t>willdoTheir</w:t>
      </w:r>
    </w:p>
    <w:p w:rsidR="00833B0D" w:rsidRPr="000947E5" w:rsidRDefault="00833B0D" w:rsidP="00833B0D">
      <w:pPr>
        <w:tabs>
          <w:tab w:val="left" w:pos="630"/>
        </w:tabs>
        <w:rPr>
          <w:w w:val="110"/>
        </w:rPr>
      </w:pPr>
      <w:r w:rsidRPr="000947E5">
        <w:rPr>
          <w:w w:val="110"/>
        </w:rPr>
        <w:lastRenderedPageBreak/>
        <w:t xml:space="preserve">              best effort to fix the problem as soon as possible. But make sure there</w:t>
      </w:r>
    </w:p>
    <w:p w:rsidR="00833B0D" w:rsidRPr="000947E5" w:rsidRDefault="00833B0D" w:rsidP="00833B0D">
      <w:pPr>
        <w:tabs>
          <w:tab w:val="left" w:pos="630"/>
        </w:tabs>
        <w:rPr>
          <w:w w:val="110"/>
        </w:rPr>
      </w:pPr>
      <w:r w:rsidRPr="000947E5">
        <w:rPr>
          <w:w w:val="110"/>
        </w:rPr>
        <w:t xml:space="preserve">              will be no refund for inconvenience cause. Request to all guest please</w:t>
      </w:r>
    </w:p>
    <w:p w:rsidR="00833B0D" w:rsidRPr="000947E5" w:rsidRDefault="00833B0D" w:rsidP="00833B0D">
      <w:pPr>
        <w:tabs>
          <w:tab w:val="left" w:pos="630"/>
        </w:tabs>
        <w:rPr>
          <w:w w:val="110"/>
        </w:rPr>
      </w:pPr>
      <w:r w:rsidRPr="000947E5">
        <w:rPr>
          <w:w w:val="110"/>
        </w:rPr>
        <w:t xml:space="preserve">              don’t leave Any </w:t>
      </w:r>
      <w:r>
        <w:rPr>
          <w:w w:val="110"/>
        </w:rPr>
        <w:t>u</w:t>
      </w:r>
      <w:r w:rsidRPr="000947E5">
        <w:rPr>
          <w:w w:val="110"/>
        </w:rPr>
        <w:t xml:space="preserve">nattended Item in vehicle while leaving the vehicle. </w:t>
      </w:r>
    </w:p>
    <w:p w:rsidR="00833B0D" w:rsidRPr="00F12E9E" w:rsidRDefault="00833B0D" w:rsidP="00833B0D">
      <w:pPr>
        <w:tabs>
          <w:tab w:val="left" w:pos="630"/>
        </w:tabs>
        <w:rPr>
          <w:rFonts w:ascii="Calibri" w:eastAsia="Calibri" w:hAnsi="Calibri" w:cs="Calibri"/>
          <w:b/>
          <w:bCs/>
          <w:color w:val="3E43B0"/>
          <w:kern w:val="0"/>
          <w:shd w:val="clear" w:color="auto" w:fill="FFFFFF"/>
        </w:rPr>
      </w:pPr>
      <w:r w:rsidRPr="00F12E9E">
        <w:rPr>
          <w:rFonts w:ascii="Calibri" w:eastAsia="Calibri" w:hAnsi="Calibri" w:cs="Calibri"/>
          <w:b/>
          <w:bCs/>
          <w:color w:val="3E43B0"/>
          <w:kern w:val="0"/>
          <w:shd w:val="clear" w:color="auto" w:fill="FFFFFF"/>
        </w:rPr>
        <w:t xml:space="preserve">What your tour price does not include: </w:t>
      </w:r>
    </w:p>
    <w:p w:rsidR="00833B0D" w:rsidRPr="00BE6ECF" w:rsidRDefault="00833B0D" w:rsidP="00833B0D">
      <w:pPr>
        <w:numPr>
          <w:ilvl w:val="0"/>
          <w:numId w:val="5"/>
        </w:numPr>
        <w:spacing w:after="0" w:line="240" w:lineRule="auto"/>
        <w:rPr>
          <w:rFonts w:ascii="Calibri" w:eastAsia="Calibri" w:hAnsi="Calibri" w:cs="Calibri"/>
          <w:color w:val="002060"/>
          <w:kern w:val="0"/>
        </w:rPr>
      </w:pPr>
      <w:r w:rsidRPr="00BE6ECF">
        <w:rPr>
          <w:rFonts w:ascii="Calibri" w:eastAsia="Calibri" w:hAnsi="Calibri" w:cs="Calibri"/>
          <w:color w:val="002060"/>
          <w:kern w:val="0"/>
        </w:rPr>
        <w:t>The cost of the Airfare, Passport, POE charges, Visa charges, Overseas Travel Insurance, etc.</w:t>
      </w:r>
    </w:p>
    <w:p w:rsidR="00833B0D" w:rsidRPr="00BE6ECF" w:rsidRDefault="00833B0D" w:rsidP="00833B0D">
      <w:pPr>
        <w:numPr>
          <w:ilvl w:val="0"/>
          <w:numId w:val="5"/>
        </w:numPr>
        <w:spacing w:after="0" w:line="240" w:lineRule="auto"/>
        <w:rPr>
          <w:rFonts w:ascii="Calibri" w:eastAsia="Calibri" w:hAnsi="Calibri" w:cs="Calibri"/>
          <w:color w:val="002060"/>
          <w:kern w:val="0"/>
        </w:rPr>
      </w:pPr>
      <w:r w:rsidRPr="00BE6ECF">
        <w:rPr>
          <w:rFonts w:ascii="Calibri" w:eastAsia="Calibri" w:hAnsi="Calibri" w:cs="Calibri"/>
          <w:color w:val="002060"/>
          <w:kern w:val="0"/>
        </w:rPr>
        <w:t>Any expenses of personal nature such as Porterage, Laundry, and Alcohol, Food or Drink not in the regular menus provided by us, mini bar and telephone calls</w:t>
      </w:r>
    </w:p>
    <w:p w:rsidR="00833B0D" w:rsidRPr="00BE6ECF" w:rsidRDefault="00833B0D" w:rsidP="00833B0D">
      <w:pPr>
        <w:numPr>
          <w:ilvl w:val="0"/>
          <w:numId w:val="5"/>
        </w:numPr>
        <w:spacing w:after="0" w:line="240" w:lineRule="auto"/>
        <w:rPr>
          <w:rFonts w:ascii="Calibri" w:eastAsia="Calibri" w:hAnsi="Calibri" w:cs="Calibri"/>
          <w:color w:val="002060"/>
          <w:kern w:val="0"/>
        </w:rPr>
      </w:pPr>
      <w:r w:rsidRPr="00BE6ECF">
        <w:rPr>
          <w:rFonts w:ascii="Calibri" w:eastAsia="Calibri" w:hAnsi="Calibri" w:cs="Calibri"/>
          <w:color w:val="002060"/>
          <w:kern w:val="0"/>
        </w:rPr>
        <w:t>Any extra meals not included in the itinerary. Meals are pre - set and a choice of menu is not available</w:t>
      </w:r>
      <w:r>
        <w:rPr>
          <w:rFonts w:ascii="Calibri" w:eastAsia="Calibri" w:hAnsi="Calibri" w:cs="Calibri"/>
          <w:color w:val="002060"/>
          <w:kern w:val="0"/>
        </w:rPr>
        <w:t>, No refund of any unused meals, services, sightseeing, etc.</w:t>
      </w:r>
    </w:p>
    <w:p w:rsidR="00833B0D" w:rsidRPr="00BE6ECF" w:rsidRDefault="00833B0D" w:rsidP="00833B0D">
      <w:pPr>
        <w:numPr>
          <w:ilvl w:val="0"/>
          <w:numId w:val="5"/>
        </w:numPr>
        <w:spacing w:after="0" w:line="240" w:lineRule="auto"/>
        <w:rPr>
          <w:rFonts w:ascii="Calibri" w:eastAsia="Calibri" w:hAnsi="Calibri" w:cs="Calibri"/>
          <w:color w:val="002060"/>
          <w:kern w:val="0"/>
        </w:rPr>
      </w:pPr>
      <w:r w:rsidRPr="00BE6ECF">
        <w:rPr>
          <w:rFonts w:ascii="Calibri" w:eastAsia="Calibri" w:hAnsi="Calibri" w:cs="Calibri"/>
          <w:color w:val="002060"/>
          <w:kern w:val="0"/>
        </w:rPr>
        <w:t>Cost of excursions, city sightseeing, entrance fees and local guides availed of by the passengers, other than that mentioned in ‘What your tour price includes’</w:t>
      </w:r>
    </w:p>
    <w:p w:rsidR="00833B0D" w:rsidRPr="00BE6ECF" w:rsidRDefault="00833B0D" w:rsidP="00833B0D">
      <w:pPr>
        <w:numPr>
          <w:ilvl w:val="0"/>
          <w:numId w:val="5"/>
        </w:numPr>
        <w:spacing w:after="0" w:line="240" w:lineRule="auto"/>
        <w:rPr>
          <w:rFonts w:ascii="Calibri" w:eastAsia="Calibri" w:hAnsi="Calibri" w:cs="Calibri"/>
          <w:color w:val="002060"/>
          <w:kern w:val="0"/>
        </w:rPr>
      </w:pPr>
      <w:r w:rsidRPr="00BE6ECF">
        <w:rPr>
          <w:rFonts w:ascii="Calibri" w:eastAsia="Calibri" w:hAnsi="Calibri" w:cs="Calibri"/>
          <w:color w:val="002060"/>
          <w:kern w:val="0"/>
        </w:rPr>
        <w:t>GST, TCS and other taxes as applicable</w:t>
      </w:r>
    </w:p>
    <w:p w:rsidR="00833B0D" w:rsidRDefault="00833B0D" w:rsidP="00833B0D">
      <w:pPr>
        <w:numPr>
          <w:ilvl w:val="0"/>
          <w:numId w:val="5"/>
        </w:numPr>
        <w:spacing w:after="0" w:line="240" w:lineRule="auto"/>
        <w:rPr>
          <w:rFonts w:ascii="Calibri" w:eastAsia="Calibri" w:hAnsi="Calibri" w:cs="Calibri"/>
          <w:color w:val="002060"/>
          <w:kern w:val="0"/>
        </w:rPr>
      </w:pPr>
      <w:r w:rsidRPr="00BE6ECF">
        <w:rPr>
          <w:rFonts w:ascii="Calibri" w:eastAsia="Calibri" w:hAnsi="Calibri" w:cs="Calibri"/>
          <w:color w:val="002060"/>
          <w:kern w:val="0"/>
        </w:rPr>
        <w:t>Anything which is not specified in the Itinerary</w:t>
      </w:r>
    </w:p>
    <w:p w:rsidR="00833B0D" w:rsidRDefault="00833B0D" w:rsidP="00833B0D">
      <w:pPr>
        <w:numPr>
          <w:ilvl w:val="0"/>
          <w:numId w:val="5"/>
        </w:numPr>
        <w:spacing w:after="0" w:line="240" w:lineRule="auto"/>
        <w:rPr>
          <w:rFonts w:ascii="Calibri" w:eastAsia="Calibri" w:hAnsi="Calibri" w:cs="Calibri"/>
          <w:color w:val="002060"/>
          <w:kern w:val="0"/>
        </w:rPr>
      </w:pPr>
      <w:r>
        <w:rPr>
          <w:rFonts w:ascii="Calibri" w:eastAsia="Calibri" w:hAnsi="Calibri" w:cs="Calibri"/>
          <w:color w:val="002060"/>
          <w:kern w:val="0"/>
        </w:rPr>
        <w:t>Any item and services not mentioned in Inclusions.</w:t>
      </w:r>
    </w:p>
    <w:p w:rsidR="00833B0D" w:rsidRPr="007C3F1B" w:rsidRDefault="00833B0D" w:rsidP="00833B0D">
      <w:pPr>
        <w:numPr>
          <w:ilvl w:val="0"/>
          <w:numId w:val="5"/>
        </w:numPr>
        <w:spacing w:after="0" w:line="240" w:lineRule="auto"/>
        <w:rPr>
          <w:rFonts w:ascii="Calibri" w:eastAsia="Calibri" w:hAnsi="Calibri" w:cs="Calibri"/>
          <w:color w:val="002060"/>
          <w:kern w:val="0"/>
        </w:rPr>
      </w:pPr>
      <w:r w:rsidRPr="007C3F1B">
        <w:rPr>
          <w:rFonts w:ascii="Calibri" w:eastAsia="Calibri" w:hAnsi="Calibri" w:cs="Calibri"/>
          <w:b/>
          <w:bCs/>
          <w:color w:val="C00000"/>
          <w:kern w:val="0"/>
        </w:rPr>
        <w:t>Tips to coach drivers per person, per day 5 EURO will be charge and added in the final payments a for the duration of the tour</w:t>
      </w:r>
      <w:r>
        <w:rPr>
          <w:rFonts w:ascii="Calibri" w:eastAsia="Calibri" w:hAnsi="Calibri" w:cs="Calibri"/>
          <w:b/>
          <w:bCs/>
          <w:color w:val="C00000"/>
          <w:kern w:val="0"/>
        </w:rPr>
        <w:t>.</w:t>
      </w:r>
    </w:p>
    <w:p w:rsidR="00833B0D" w:rsidRDefault="00833B0D" w:rsidP="00833B0D">
      <w:pPr>
        <w:rPr>
          <w:rFonts w:ascii="Calibri" w:eastAsia="Calibri" w:hAnsi="Calibri" w:cs="Calibri"/>
          <w:color w:val="002060"/>
          <w:kern w:val="0"/>
        </w:rPr>
      </w:pPr>
    </w:p>
    <w:p w:rsidR="00833B0D" w:rsidRDefault="00833B0D" w:rsidP="00833B0D">
      <w:pPr>
        <w:jc w:val="both"/>
        <w:rPr>
          <w:rFonts w:ascii="Calibri" w:hAnsi="Calibri" w:cs="Calibri"/>
          <w:b/>
          <w:bCs/>
          <w:color w:val="002060"/>
          <w:u w:val="single"/>
        </w:rPr>
      </w:pPr>
      <w:r w:rsidRPr="00BE6ECF">
        <w:rPr>
          <w:rFonts w:ascii="Calibri" w:hAnsi="Calibri" w:cs="Calibri"/>
          <w:b/>
          <w:bCs/>
          <w:color w:val="002060"/>
          <w:highlight w:val="green"/>
          <w:u w:val="single"/>
        </w:rPr>
        <w:t>Instruction for Arrival &amp; Departure Coach Transfers:</w:t>
      </w:r>
    </w:p>
    <w:p w:rsidR="00833B0D" w:rsidRPr="00833B0D" w:rsidRDefault="00833B0D" w:rsidP="00833B0D">
      <w:pPr>
        <w:jc w:val="both"/>
        <w:rPr>
          <w:rFonts w:ascii="Calibri" w:hAnsi="Calibri" w:cs="Calibri"/>
          <w:b/>
          <w:bCs/>
          <w:color w:val="002060"/>
        </w:rPr>
      </w:pPr>
      <w:r w:rsidRPr="00833B0D">
        <w:rPr>
          <w:rFonts w:ascii="Calibri" w:hAnsi="Calibri" w:cs="Calibri"/>
          <w:b/>
          <w:bCs/>
          <w:color w:val="002060"/>
        </w:rPr>
        <w:t>Arrive at Tokyo</w:t>
      </w:r>
    </w:p>
    <w:p w:rsidR="00833B0D" w:rsidRPr="00833B0D" w:rsidRDefault="00833B0D" w:rsidP="00833B0D">
      <w:pPr>
        <w:jc w:val="both"/>
        <w:rPr>
          <w:rFonts w:ascii="Calibri" w:hAnsi="Calibri" w:cs="Calibri"/>
          <w:b/>
          <w:bCs/>
          <w:color w:val="002060"/>
        </w:rPr>
      </w:pPr>
      <w:r w:rsidRPr="00833B0D">
        <w:rPr>
          <w:rFonts w:ascii="Calibri" w:hAnsi="Calibri" w:cs="Calibri"/>
          <w:b/>
          <w:bCs/>
          <w:color w:val="002060"/>
        </w:rPr>
        <w:t>Departure from Osaka</w:t>
      </w:r>
    </w:p>
    <w:p w:rsidR="00833B0D" w:rsidRPr="00833B0D" w:rsidRDefault="00833B0D" w:rsidP="00833B0D">
      <w:pPr>
        <w:jc w:val="both"/>
        <w:rPr>
          <w:rFonts w:ascii="Calibri" w:hAnsi="Calibri" w:cs="Calibri"/>
          <w:color w:val="002060"/>
        </w:rPr>
      </w:pPr>
      <w:r w:rsidRPr="00833B0D">
        <w:rPr>
          <w:rFonts w:ascii="Calibri" w:hAnsi="Calibri" w:cs="Calibri"/>
          <w:b/>
          <w:bCs/>
          <w:color w:val="002060"/>
        </w:rPr>
        <w:t>Who joining for S. Korea they will Departure from Seoul.</w:t>
      </w:r>
    </w:p>
    <w:p w:rsidR="00833B0D" w:rsidRPr="008D117C" w:rsidRDefault="00833B0D" w:rsidP="00833B0D">
      <w:pPr>
        <w:jc w:val="both"/>
        <w:rPr>
          <w:rFonts w:ascii="Calibri" w:hAnsi="Calibri" w:cs="Calibri"/>
          <w:b/>
          <w:bCs/>
          <w:color w:val="3E43B0"/>
          <w:u w:val="single"/>
        </w:rPr>
      </w:pPr>
      <w:r w:rsidRPr="008D117C">
        <w:rPr>
          <w:rFonts w:ascii="Calibri" w:hAnsi="Calibri" w:cs="Calibri"/>
          <w:b/>
          <w:bCs/>
          <w:color w:val="3E43B0"/>
          <w:u w:val="single"/>
        </w:rPr>
        <w:t>IMP Notes for Transfers:</w:t>
      </w:r>
    </w:p>
    <w:p w:rsidR="00833B0D" w:rsidRPr="00BE6ECF" w:rsidRDefault="00833B0D" w:rsidP="00833B0D">
      <w:pPr>
        <w:pStyle w:val="ListParagraph"/>
        <w:numPr>
          <w:ilvl w:val="0"/>
          <w:numId w:val="4"/>
        </w:numPr>
        <w:tabs>
          <w:tab w:val="left" w:pos="709"/>
        </w:tabs>
        <w:ind w:left="709" w:hanging="349"/>
        <w:jc w:val="both"/>
        <w:rPr>
          <w:rFonts w:ascii="Calibri" w:hAnsi="Calibri" w:cs="Calibri"/>
          <w:color w:val="002060"/>
          <w:sz w:val="22"/>
          <w:szCs w:val="22"/>
        </w:rPr>
      </w:pPr>
      <w:r w:rsidRPr="00BE6ECF">
        <w:rPr>
          <w:rFonts w:ascii="Calibri" w:hAnsi="Calibri" w:cs="Calibri"/>
          <w:color w:val="002060"/>
          <w:sz w:val="22"/>
          <w:szCs w:val="22"/>
        </w:rPr>
        <w:t>Please advise your client that there may be waiting up to 02 Hours (Post reaching in arrival hall) for arrival transfers.</w:t>
      </w:r>
    </w:p>
    <w:p w:rsidR="00833B0D" w:rsidRPr="00BE6ECF" w:rsidRDefault="00833B0D" w:rsidP="00833B0D">
      <w:pPr>
        <w:pStyle w:val="ListParagraph"/>
        <w:numPr>
          <w:ilvl w:val="0"/>
          <w:numId w:val="4"/>
        </w:numPr>
        <w:tabs>
          <w:tab w:val="left" w:pos="709"/>
        </w:tabs>
        <w:ind w:left="709" w:hanging="349"/>
        <w:jc w:val="both"/>
        <w:rPr>
          <w:rFonts w:ascii="Calibri" w:hAnsi="Calibri" w:cs="Calibri"/>
          <w:color w:val="002060"/>
          <w:sz w:val="22"/>
          <w:szCs w:val="22"/>
        </w:rPr>
      </w:pPr>
      <w:r w:rsidRPr="00BE6ECF">
        <w:rPr>
          <w:rFonts w:ascii="Calibri" w:hAnsi="Calibri" w:cs="Calibri"/>
          <w:color w:val="002060"/>
          <w:sz w:val="22"/>
          <w:szCs w:val="22"/>
        </w:rPr>
        <w:t>If flight timings are before /after the suggested timing, client has to arrange his private transfers on direct payment basis. We will not reimburse any cost for private transfers.</w:t>
      </w:r>
    </w:p>
    <w:p w:rsidR="00833B0D" w:rsidRPr="00BE6ECF" w:rsidRDefault="00833B0D" w:rsidP="00833B0D">
      <w:pPr>
        <w:pStyle w:val="NoSpacing"/>
        <w:tabs>
          <w:tab w:val="left" w:pos="630"/>
        </w:tabs>
        <w:jc w:val="both"/>
        <w:rPr>
          <w:rFonts w:ascii="Calibri" w:hAnsi="Calibri" w:cs="Calibri"/>
          <w:b/>
          <w:bCs/>
          <w:color w:val="002060"/>
          <w:sz w:val="22"/>
          <w:szCs w:val="22"/>
          <w:u w:val="single"/>
        </w:rPr>
      </w:pPr>
      <w:r w:rsidRPr="00BE6ECF">
        <w:rPr>
          <w:rFonts w:ascii="Calibri" w:hAnsi="Calibri" w:cs="Calibri"/>
          <w:b/>
          <w:bCs/>
          <w:color w:val="002060"/>
          <w:sz w:val="22"/>
          <w:szCs w:val="22"/>
          <w:u w:val="single"/>
        </w:rPr>
        <w:t>NOTES:</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A person below 12 years of age on the entire tour will be considered a child</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As a 3rd person in a triple room, most hotels use rollaway beds and room size may be the same as the double room</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Tours will operate subject to all Government regulations</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All Local taxes, entrances and services are calculated as on 1st October 2021, any increase in local taxes, entry tickets and other services has to be borne and paid by the traveller/agent.</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All transfers and extensive sightseeing with entrance fees (as specified in the itinerary) will be done in an air-conditioned coach</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On reaching Eiffel Tower, if there is a very long queue, we will be taking you to the Montparnasse tower</w:t>
      </w:r>
      <w:r>
        <w:rPr>
          <w:rFonts w:ascii="Calibri" w:hAnsi="Calibri" w:cs="Calibri"/>
          <w:color w:val="002060"/>
          <w:sz w:val="22"/>
          <w:szCs w:val="22"/>
        </w:rPr>
        <w:t>.</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lastRenderedPageBreak/>
        <w:t>It is suggested to carry One check in bag and one hand bag per person only, due to limited boot space in the coach</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 xml:space="preserve">Services of our </w:t>
      </w:r>
      <w:r>
        <w:rPr>
          <w:rFonts w:ascii="Calibri" w:hAnsi="Calibri" w:cs="Calibri"/>
          <w:color w:val="002060"/>
          <w:sz w:val="22"/>
          <w:szCs w:val="22"/>
        </w:rPr>
        <w:t>t</w:t>
      </w:r>
      <w:r w:rsidRPr="00BE6ECF">
        <w:rPr>
          <w:rFonts w:ascii="Calibri" w:hAnsi="Calibri" w:cs="Calibri"/>
          <w:color w:val="002060"/>
          <w:sz w:val="22"/>
          <w:szCs w:val="22"/>
        </w:rPr>
        <w:t xml:space="preserve">our </w:t>
      </w:r>
      <w:r>
        <w:rPr>
          <w:rFonts w:ascii="Calibri" w:hAnsi="Calibri" w:cs="Calibri"/>
          <w:color w:val="002060"/>
          <w:sz w:val="22"/>
          <w:szCs w:val="22"/>
        </w:rPr>
        <w:t>m</w:t>
      </w:r>
      <w:r w:rsidRPr="00BE6ECF">
        <w:rPr>
          <w:rFonts w:ascii="Calibri" w:hAnsi="Calibri" w:cs="Calibri"/>
          <w:color w:val="002060"/>
          <w:sz w:val="22"/>
          <w:szCs w:val="22"/>
        </w:rPr>
        <w:t>anager or local representatives, while on tour</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On some occasions, you may have to join another group in case your group does not have adequate members</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A local representative or your coach driver may only be there to assist you during your initial part of the tour</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Land surcharges applicable on certain departure dates which will be notified</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If certain sightseeing/excursions are closed, then alternate sight- seeing will be arranged.</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In case of inordinate delays and strict driving laws, packed dinner may be provided on that day</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Please check with your Sales representative for final details</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In case of any increase in any taxes in Europe, there would be a change in price which will be justified</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We reserve the right to claim from the passengers, any additional expenses incurred due to delay or changes in the schedule of trains, flights, coach, cruise or other services</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We reserve the right to change any itinerary for operational reasons and reasons beyond the control of us due to Force Majeure related to weather conditions, strike, etc. Force Majeure related to weather conditions, strike, etc.</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Tours are operated subject to Reserve Bank of India / Government of India regulations</w:t>
      </w:r>
    </w:p>
    <w:p w:rsidR="00833B0D" w:rsidRPr="00BE6ECF" w:rsidRDefault="00833B0D" w:rsidP="00833B0D">
      <w:pPr>
        <w:pStyle w:val="NoSpacing"/>
        <w:numPr>
          <w:ilvl w:val="0"/>
          <w:numId w:val="6"/>
        </w:numPr>
        <w:spacing w:before="0" w:beforeAutospacing="0" w:after="0" w:afterAutospacing="0"/>
        <w:jc w:val="both"/>
        <w:rPr>
          <w:rFonts w:ascii="Calibri" w:hAnsi="Calibri" w:cs="Calibri"/>
          <w:color w:val="002060"/>
          <w:sz w:val="22"/>
          <w:szCs w:val="22"/>
        </w:rPr>
      </w:pPr>
      <w:r w:rsidRPr="00BE6ECF">
        <w:rPr>
          <w:rFonts w:ascii="Calibri" w:hAnsi="Calibri" w:cs="Calibri"/>
          <w:color w:val="002060"/>
          <w:sz w:val="22"/>
          <w:szCs w:val="22"/>
        </w:rPr>
        <w:t>Tour cost is payable in EURO out of your BTQ entitlement of the passengers</w:t>
      </w:r>
    </w:p>
    <w:p w:rsidR="00833B0D" w:rsidRPr="00BE6ECF" w:rsidRDefault="00833B0D" w:rsidP="00833B0D">
      <w:pPr>
        <w:tabs>
          <w:tab w:val="left" w:pos="630"/>
        </w:tabs>
        <w:rPr>
          <w:rFonts w:ascii="Calibri" w:eastAsia="Calibri" w:hAnsi="Calibri" w:cs="Times New Roman"/>
          <w:color w:val="002060"/>
          <w:kern w:val="0"/>
        </w:rPr>
      </w:pPr>
    </w:p>
    <w:p w:rsidR="00833B0D" w:rsidRPr="008D117C" w:rsidRDefault="00833B0D" w:rsidP="00833B0D">
      <w:pPr>
        <w:pStyle w:val="BodyText"/>
        <w:spacing w:line="247" w:lineRule="auto"/>
        <w:ind w:left="1070" w:right="126"/>
        <w:jc w:val="both"/>
        <w:rPr>
          <w:rFonts w:ascii="Calibri" w:hAnsi="Calibri" w:cs="Calibri"/>
          <w:spacing w:val="40"/>
          <w:w w:val="115"/>
        </w:rPr>
      </w:pPr>
      <w:r w:rsidRPr="008D117C">
        <w:rPr>
          <w:rFonts w:ascii="Calibri" w:hAnsi="Calibri" w:cs="Calibri"/>
          <w:b/>
          <w:bCs/>
          <w:color w:val="3E43B0"/>
          <w:w w:val="115"/>
        </w:rPr>
        <w:t>DirectJoiningGuest</w:t>
      </w:r>
      <w:r w:rsidRPr="008D117C">
        <w:rPr>
          <w:rFonts w:ascii="Calibri" w:hAnsi="Calibri" w:cs="Calibri"/>
          <w:w w:val="115"/>
        </w:rPr>
        <w:t>Haveto</w:t>
      </w:r>
      <w:r>
        <w:rPr>
          <w:rFonts w:ascii="Calibri" w:hAnsi="Calibri" w:cs="Calibri"/>
          <w:w w:val="115"/>
        </w:rPr>
        <w:t>a</w:t>
      </w:r>
      <w:r w:rsidRPr="008D117C">
        <w:rPr>
          <w:rFonts w:ascii="Calibri" w:hAnsi="Calibri" w:cs="Calibri"/>
          <w:w w:val="115"/>
        </w:rPr>
        <w:t>rrange</w:t>
      </w:r>
      <w:r>
        <w:rPr>
          <w:rFonts w:ascii="Calibri" w:hAnsi="Calibri" w:cs="Calibri"/>
          <w:w w:val="115"/>
        </w:rPr>
        <w:t>h</w:t>
      </w:r>
      <w:r w:rsidRPr="008D117C">
        <w:rPr>
          <w:rFonts w:ascii="Calibri" w:hAnsi="Calibri" w:cs="Calibri"/>
          <w:w w:val="115"/>
        </w:rPr>
        <w:t>otel</w:t>
      </w:r>
      <w:r>
        <w:rPr>
          <w:rFonts w:ascii="Calibri" w:hAnsi="Calibri" w:cs="Calibri"/>
          <w:w w:val="115"/>
        </w:rPr>
        <w:t>t</w:t>
      </w:r>
      <w:r w:rsidRPr="008D117C">
        <w:rPr>
          <w:rFonts w:ascii="Calibri" w:hAnsi="Calibri" w:cs="Calibri"/>
          <w:w w:val="115"/>
        </w:rPr>
        <w:t>ransferfor</w:t>
      </w:r>
      <w:r>
        <w:rPr>
          <w:rFonts w:ascii="Calibri" w:hAnsi="Calibri" w:cs="Calibri"/>
          <w:w w:val="115"/>
        </w:rPr>
        <w:t>c</w:t>
      </w:r>
      <w:r w:rsidRPr="008D117C">
        <w:rPr>
          <w:rFonts w:ascii="Calibri" w:hAnsi="Calibri" w:cs="Calibri"/>
          <w:w w:val="115"/>
        </w:rPr>
        <w:t>heckinandcheckout</w:t>
      </w:r>
    </w:p>
    <w:p w:rsidR="00833B0D" w:rsidRPr="008D117C" w:rsidRDefault="00833B0D" w:rsidP="00833B0D">
      <w:pPr>
        <w:pStyle w:val="BodyText"/>
        <w:spacing w:line="247" w:lineRule="auto"/>
        <w:ind w:left="1070" w:right="126"/>
        <w:jc w:val="both"/>
        <w:rPr>
          <w:rFonts w:ascii="Calibri" w:hAnsi="Calibri" w:cs="Calibri"/>
          <w:w w:val="115"/>
        </w:rPr>
      </w:pPr>
      <w:r>
        <w:rPr>
          <w:rFonts w:ascii="Calibri" w:hAnsi="Calibri" w:cs="Calibri"/>
          <w:w w:val="115"/>
        </w:rPr>
        <w:t>d</w:t>
      </w:r>
      <w:r w:rsidRPr="008D117C">
        <w:rPr>
          <w:rFonts w:ascii="Calibri" w:hAnsi="Calibri" w:cs="Calibri"/>
          <w:w w:val="115"/>
        </w:rPr>
        <w:t xml:space="preserve">ayby themselves. </w:t>
      </w:r>
      <w:r>
        <w:rPr>
          <w:rFonts w:ascii="Calibri" w:hAnsi="Calibri" w:cs="Calibri"/>
          <w:w w:val="115"/>
        </w:rPr>
        <w:t>o</w:t>
      </w:r>
      <w:r w:rsidRPr="008D117C">
        <w:rPr>
          <w:rFonts w:ascii="Calibri" w:hAnsi="Calibri" w:cs="Calibri"/>
          <w:w w:val="115"/>
        </w:rPr>
        <w:t xml:space="preserve">peration of a </w:t>
      </w:r>
      <w:r>
        <w:rPr>
          <w:rFonts w:ascii="Calibri" w:hAnsi="Calibri" w:cs="Calibri"/>
          <w:w w:val="115"/>
        </w:rPr>
        <w:t>g</w:t>
      </w:r>
      <w:r w:rsidRPr="008D117C">
        <w:rPr>
          <w:rFonts w:ascii="Calibri" w:hAnsi="Calibri" w:cs="Calibri"/>
          <w:w w:val="115"/>
        </w:rPr>
        <w:t xml:space="preserve">roup Tour </w:t>
      </w:r>
      <w:r>
        <w:rPr>
          <w:rFonts w:ascii="Calibri" w:hAnsi="Calibri" w:cs="Calibri"/>
          <w:w w:val="115"/>
        </w:rPr>
        <w:t>i</w:t>
      </w:r>
      <w:r w:rsidRPr="008D117C">
        <w:rPr>
          <w:rFonts w:ascii="Calibri" w:hAnsi="Calibri" w:cs="Calibri"/>
          <w:w w:val="115"/>
        </w:rPr>
        <w:t xml:space="preserve">s a Subject to </w:t>
      </w:r>
      <w:r>
        <w:rPr>
          <w:rFonts w:ascii="Calibri" w:hAnsi="Calibri" w:cs="Calibri"/>
          <w:w w:val="115"/>
        </w:rPr>
        <w:t>m</w:t>
      </w:r>
      <w:r w:rsidRPr="008D117C">
        <w:rPr>
          <w:rFonts w:ascii="Calibri" w:hAnsi="Calibri" w:cs="Calibri"/>
          <w:w w:val="115"/>
        </w:rPr>
        <w:t xml:space="preserve">inimum </w:t>
      </w:r>
      <w:r>
        <w:rPr>
          <w:rFonts w:ascii="Calibri" w:hAnsi="Calibri" w:cs="Calibri"/>
          <w:w w:val="115"/>
        </w:rPr>
        <w:t>p</w:t>
      </w:r>
      <w:r w:rsidRPr="008D117C">
        <w:rPr>
          <w:rFonts w:ascii="Calibri" w:hAnsi="Calibri" w:cs="Calibri"/>
          <w:w w:val="115"/>
        </w:rPr>
        <w:t xml:space="preserve">articipation </w:t>
      </w:r>
      <w:r>
        <w:rPr>
          <w:rFonts w:ascii="Calibri" w:hAnsi="Calibri" w:cs="Calibri"/>
          <w:w w:val="115"/>
        </w:rPr>
        <w:t xml:space="preserve">of </w:t>
      </w:r>
      <w:r w:rsidRPr="008D117C">
        <w:rPr>
          <w:rFonts w:ascii="Calibri" w:hAnsi="Calibri" w:cs="Calibri"/>
          <w:w w:val="115"/>
        </w:rPr>
        <w:t>2</w:t>
      </w:r>
      <w:r>
        <w:rPr>
          <w:rFonts w:ascii="Calibri" w:hAnsi="Calibri" w:cs="Calibri"/>
          <w:w w:val="115"/>
        </w:rPr>
        <w:t>5pa</w:t>
      </w:r>
      <w:r w:rsidRPr="008D117C">
        <w:rPr>
          <w:rFonts w:ascii="Calibri" w:hAnsi="Calibri" w:cs="Calibri"/>
          <w:w w:val="115"/>
        </w:rPr>
        <w:t xml:space="preserve">ying </w:t>
      </w:r>
      <w:r>
        <w:rPr>
          <w:rFonts w:ascii="Calibri" w:hAnsi="Calibri" w:cs="Calibri"/>
          <w:w w:val="115"/>
        </w:rPr>
        <w:t>a</w:t>
      </w:r>
      <w:r w:rsidRPr="008D117C">
        <w:rPr>
          <w:rFonts w:ascii="Calibri" w:hAnsi="Calibri" w:cs="Calibri"/>
          <w:w w:val="115"/>
        </w:rPr>
        <w:t xml:space="preserve">dult Passenger. Any </w:t>
      </w:r>
      <w:r>
        <w:rPr>
          <w:rFonts w:ascii="Calibri" w:hAnsi="Calibri" w:cs="Calibri"/>
          <w:w w:val="115"/>
        </w:rPr>
        <w:t>i</w:t>
      </w:r>
      <w:r w:rsidRPr="008D117C">
        <w:rPr>
          <w:rFonts w:ascii="Calibri" w:hAnsi="Calibri" w:cs="Calibri"/>
          <w:w w:val="115"/>
        </w:rPr>
        <w:t xml:space="preserve">ncrease in </w:t>
      </w:r>
      <w:r>
        <w:rPr>
          <w:rFonts w:ascii="Calibri" w:hAnsi="Calibri" w:cs="Calibri"/>
          <w:w w:val="115"/>
        </w:rPr>
        <w:t>v</w:t>
      </w:r>
      <w:r w:rsidRPr="008D117C">
        <w:rPr>
          <w:rFonts w:ascii="Calibri" w:hAnsi="Calibri" w:cs="Calibri"/>
          <w:w w:val="115"/>
        </w:rPr>
        <w:t xml:space="preserve">isa </w:t>
      </w:r>
      <w:r>
        <w:rPr>
          <w:rFonts w:ascii="Calibri" w:hAnsi="Calibri" w:cs="Calibri"/>
          <w:w w:val="115"/>
        </w:rPr>
        <w:t>f</w:t>
      </w:r>
      <w:r w:rsidRPr="008D117C">
        <w:rPr>
          <w:rFonts w:ascii="Calibri" w:hAnsi="Calibri" w:cs="Calibri"/>
          <w:w w:val="115"/>
        </w:rPr>
        <w:t>ee /</w:t>
      </w:r>
      <w:r>
        <w:rPr>
          <w:rFonts w:ascii="Calibri" w:hAnsi="Calibri" w:cs="Calibri"/>
          <w:w w:val="115"/>
        </w:rPr>
        <w:t>a</w:t>
      </w:r>
      <w:r w:rsidRPr="008D117C">
        <w:rPr>
          <w:rFonts w:ascii="Calibri" w:hAnsi="Calibri" w:cs="Calibri"/>
          <w:w w:val="115"/>
        </w:rPr>
        <w:t xml:space="preserve">irfare </w:t>
      </w:r>
      <w:r w:rsidRPr="008D117C">
        <w:rPr>
          <w:rFonts w:ascii="Calibri" w:hAnsi="Calibri" w:cs="Calibri"/>
        </w:rPr>
        <w:t>/</w:t>
      </w:r>
      <w:r>
        <w:rPr>
          <w:rFonts w:ascii="Calibri" w:hAnsi="Calibri" w:cs="Calibri"/>
          <w:w w:val="115"/>
        </w:rPr>
        <w:t>f</w:t>
      </w:r>
      <w:r w:rsidRPr="008D117C">
        <w:rPr>
          <w:rFonts w:ascii="Calibri" w:hAnsi="Calibri" w:cs="Calibri"/>
          <w:w w:val="115"/>
        </w:rPr>
        <w:t xml:space="preserve">uel </w:t>
      </w:r>
      <w:r>
        <w:rPr>
          <w:rFonts w:ascii="Calibri" w:hAnsi="Calibri" w:cs="Calibri"/>
          <w:w w:val="115"/>
        </w:rPr>
        <w:t>p</w:t>
      </w:r>
      <w:r w:rsidRPr="008D117C">
        <w:rPr>
          <w:rFonts w:ascii="Calibri" w:hAnsi="Calibri" w:cs="Calibri"/>
          <w:w w:val="115"/>
        </w:rPr>
        <w:t xml:space="preserve">rice </w:t>
      </w:r>
      <w:r w:rsidRPr="008D117C">
        <w:rPr>
          <w:rFonts w:ascii="Calibri" w:hAnsi="Calibri" w:cs="Calibri"/>
        </w:rPr>
        <w:t>/</w:t>
      </w:r>
      <w:r>
        <w:rPr>
          <w:rFonts w:ascii="Calibri" w:hAnsi="Calibri" w:cs="Calibri"/>
          <w:w w:val="115"/>
        </w:rPr>
        <w:t>c</w:t>
      </w:r>
      <w:r w:rsidRPr="008D117C">
        <w:rPr>
          <w:rFonts w:ascii="Calibri" w:hAnsi="Calibri" w:cs="Calibri"/>
          <w:w w:val="115"/>
        </w:rPr>
        <w:t>hange in</w:t>
      </w:r>
      <w:r>
        <w:rPr>
          <w:rFonts w:ascii="Calibri" w:hAnsi="Calibri" w:cs="Calibri"/>
          <w:w w:val="115"/>
        </w:rPr>
        <w:t xml:space="preserve"> g</w:t>
      </w:r>
      <w:r w:rsidRPr="008D117C">
        <w:rPr>
          <w:rFonts w:ascii="Calibri" w:hAnsi="Calibri" w:cs="Calibri"/>
          <w:w w:val="115"/>
        </w:rPr>
        <w:t xml:space="preserve">overnment Regulations </w:t>
      </w:r>
      <w:r>
        <w:rPr>
          <w:rFonts w:ascii="Calibri" w:hAnsi="Calibri" w:cs="Calibri"/>
          <w:w w:val="115"/>
        </w:rPr>
        <w:t>t</w:t>
      </w:r>
      <w:r w:rsidRPr="008D117C">
        <w:rPr>
          <w:rFonts w:ascii="Calibri" w:hAnsi="Calibri" w:cs="Calibri"/>
          <w:w w:val="115"/>
        </w:rPr>
        <w:t xml:space="preserve">axes Etc. </w:t>
      </w:r>
      <w:r>
        <w:rPr>
          <w:rFonts w:ascii="Calibri" w:hAnsi="Calibri" w:cs="Calibri"/>
          <w:w w:val="115"/>
        </w:rPr>
        <w:t>w</w:t>
      </w:r>
      <w:r w:rsidRPr="008D117C">
        <w:rPr>
          <w:rFonts w:ascii="Calibri" w:hAnsi="Calibri" w:cs="Calibri"/>
          <w:w w:val="115"/>
        </w:rPr>
        <w:t xml:space="preserve">ill </w:t>
      </w:r>
      <w:r>
        <w:rPr>
          <w:rFonts w:ascii="Calibri" w:hAnsi="Calibri" w:cs="Calibri"/>
          <w:w w:val="115"/>
        </w:rPr>
        <w:t>a</w:t>
      </w:r>
      <w:r w:rsidRPr="008D117C">
        <w:rPr>
          <w:rFonts w:ascii="Calibri" w:hAnsi="Calibri" w:cs="Calibri"/>
          <w:w w:val="115"/>
        </w:rPr>
        <w:t xml:space="preserve">ffect </w:t>
      </w:r>
      <w:r>
        <w:rPr>
          <w:rFonts w:ascii="Calibri" w:hAnsi="Calibri" w:cs="Calibri"/>
          <w:w w:val="115"/>
        </w:rPr>
        <w:t>y</w:t>
      </w:r>
      <w:r w:rsidRPr="008D117C">
        <w:rPr>
          <w:rFonts w:ascii="Calibri" w:hAnsi="Calibri" w:cs="Calibri"/>
          <w:w w:val="115"/>
        </w:rPr>
        <w:t xml:space="preserve">our </w:t>
      </w:r>
      <w:r>
        <w:rPr>
          <w:rFonts w:ascii="Calibri" w:hAnsi="Calibri" w:cs="Calibri"/>
          <w:w w:val="115"/>
        </w:rPr>
        <w:t>t</w:t>
      </w:r>
      <w:r w:rsidRPr="008D117C">
        <w:rPr>
          <w:rFonts w:ascii="Calibri" w:hAnsi="Calibri" w:cs="Calibri"/>
          <w:w w:val="115"/>
        </w:rPr>
        <w:t xml:space="preserve">our </w:t>
      </w:r>
      <w:r>
        <w:rPr>
          <w:rFonts w:ascii="Calibri" w:hAnsi="Calibri" w:cs="Calibri"/>
          <w:w w:val="115"/>
        </w:rPr>
        <w:t>c</w:t>
      </w:r>
      <w:r w:rsidRPr="008D117C">
        <w:rPr>
          <w:rFonts w:ascii="Calibri" w:hAnsi="Calibri" w:cs="Calibri"/>
          <w:w w:val="115"/>
        </w:rPr>
        <w:t xml:space="preserve">ost. </w:t>
      </w:r>
    </w:p>
    <w:p w:rsidR="00833B0D" w:rsidRPr="008D117C" w:rsidRDefault="00833B0D" w:rsidP="00833B0D">
      <w:pPr>
        <w:pStyle w:val="BodyText"/>
        <w:spacing w:line="247" w:lineRule="auto"/>
        <w:ind w:left="1070" w:right="126"/>
        <w:jc w:val="both"/>
        <w:rPr>
          <w:rFonts w:ascii="Calibri" w:hAnsi="Calibri" w:cs="Calibri"/>
          <w:spacing w:val="80"/>
          <w:w w:val="115"/>
        </w:rPr>
      </w:pPr>
      <w:r w:rsidRPr="008D117C">
        <w:rPr>
          <w:rFonts w:ascii="Calibri" w:hAnsi="Calibri" w:cs="Calibri"/>
          <w:w w:val="115"/>
        </w:rPr>
        <w:t xml:space="preserve">Tour </w:t>
      </w:r>
      <w:r>
        <w:rPr>
          <w:rFonts w:ascii="Calibri" w:hAnsi="Calibri" w:cs="Calibri"/>
          <w:w w:val="115"/>
        </w:rPr>
        <w:t>i</w:t>
      </w:r>
      <w:r w:rsidRPr="008D117C">
        <w:rPr>
          <w:rFonts w:ascii="Calibri" w:hAnsi="Calibri" w:cs="Calibri"/>
          <w:w w:val="115"/>
        </w:rPr>
        <w:t xml:space="preserve">tinerary </w:t>
      </w:r>
      <w:r>
        <w:rPr>
          <w:rFonts w:ascii="Calibri" w:hAnsi="Calibri" w:cs="Calibri"/>
          <w:w w:val="115"/>
        </w:rPr>
        <w:t>w</w:t>
      </w:r>
      <w:r w:rsidRPr="008D117C">
        <w:rPr>
          <w:rFonts w:ascii="Calibri" w:hAnsi="Calibri" w:cs="Calibri"/>
          <w:w w:val="115"/>
        </w:rPr>
        <w:t xml:space="preserve">ill </w:t>
      </w:r>
      <w:r>
        <w:rPr>
          <w:rFonts w:ascii="Calibri" w:hAnsi="Calibri" w:cs="Calibri"/>
          <w:w w:val="115"/>
        </w:rPr>
        <w:t>b</w:t>
      </w:r>
      <w:r w:rsidRPr="008D117C">
        <w:rPr>
          <w:rFonts w:ascii="Calibri" w:hAnsi="Calibri" w:cs="Calibri"/>
          <w:w w:val="115"/>
        </w:rPr>
        <w:t xml:space="preserve">e </w:t>
      </w:r>
      <w:r>
        <w:rPr>
          <w:rFonts w:ascii="Calibri" w:hAnsi="Calibri" w:cs="Calibri"/>
          <w:w w:val="115"/>
        </w:rPr>
        <w:t>s</w:t>
      </w:r>
      <w:r w:rsidRPr="008D117C">
        <w:rPr>
          <w:rFonts w:ascii="Calibri" w:hAnsi="Calibri" w:cs="Calibri"/>
          <w:w w:val="115"/>
        </w:rPr>
        <w:t xml:space="preserve">trictly </w:t>
      </w:r>
      <w:r>
        <w:rPr>
          <w:rFonts w:ascii="Calibri" w:hAnsi="Calibri" w:cs="Calibri"/>
          <w:w w:val="115"/>
        </w:rPr>
        <w:t>f</w:t>
      </w:r>
      <w:r w:rsidRPr="008D117C">
        <w:rPr>
          <w:rFonts w:ascii="Calibri" w:hAnsi="Calibri" w:cs="Calibri"/>
          <w:w w:val="115"/>
        </w:rPr>
        <w:t xml:space="preserve">ollowed as Per </w:t>
      </w:r>
      <w:r>
        <w:rPr>
          <w:rFonts w:ascii="Calibri" w:hAnsi="Calibri" w:cs="Calibri"/>
          <w:w w:val="115"/>
        </w:rPr>
        <w:t>t</w:t>
      </w:r>
      <w:r w:rsidRPr="008D117C">
        <w:rPr>
          <w:rFonts w:ascii="Calibri" w:hAnsi="Calibri" w:cs="Calibri"/>
          <w:w w:val="115"/>
        </w:rPr>
        <w:t xml:space="preserve">iming. In </w:t>
      </w:r>
      <w:r>
        <w:rPr>
          <w:rFonts w:ascii="Calibri" w:hAnsi="Calibri" w:cs="Calibri"/>
          <w:w w:val="115"/>
        </w:rPr>
        <w:t>u</w:t>
      </w:r>
      <w:r w:rsidRPr="008D117C">
        <w:rPr>
          <w:rFonts w:ascii="Calibri" w:hAnsi="Calibri" w:cs="Calibri"/>
          <w:w w:val="115"/>
        </w:rPr>
        <w:t>navoidableSituation</w:t>
      </w:r>
      <w:r>
        <w:rPr>
          <w:rFonts w:ascii="Calibri" w:hAnsi="Calibri" w:cs="Calibri"/>
          <w:w w:val="115"/>
        </w:rPr>
        <w:t>o</w:t>
      </w:r>
      <w:r w:rsidRPr="008D117C">
        <w:rPr>
          <w:rFonts w:ascii="Calibri" w:hAnsi="Calibri" w:cs="Calibri"/>
          <w:w w:val="115"/>
        </w:rPr>
        <w:t>ur</w:t>
      </w:r>
    </w:p>
    <w:p w:rsidR="00833B0D" w:rsidRDefault="00833B0D" w:rsidP="00833B0D">
      <w:pPr>
        <w:pStyle w:val="BodyText"/>
        <w:spacing w:line="247" w:lineRule="auto"/>
        <w:ind w:left="1070" w:right="126"/>
        <w:jc w:val="both"/>
        <w:rPr>
          <w:rFonts w:ascii="Calibri" w:hAnsi="Calibri" w:cs="Calibri"/>
          <w:spacing w:val="40"/>
          <w:w w:val="115"/>
        </w:rPr>
      </w:pPr>
      <w:r>
        <w:rPr>
          <w:rFonts w:ascii="Calibri" w:hAnsi="Calibri" w:cs="Calibri"/>
          <w:w w:val="115"/>
        </w:rPr>
        <w:t>t</w:t>
      </w:r>
      <w:r w:rsidRPr="008D117C">
        <w:rPr>
          <w:rFonts w:ascii="Calibri" w:hAnsi="Calibri" w:cs="Calibri"/>
          <w:w w:val="115"/>
        </w:rPr>
        <w:t>our</w:t>
      </w:r>
      <w:r>
        <w:rPr>
          <w:rFonts w:ascii="Calibri" w:hAnsi="Calibri" w:cs="Calibri"/>
          <w:w w:val="115"/>
        </w:rPr>
        <w:t>m</w:t>
      </w:r>
      <w:r w:rsidRPr="008D117C">
        <w:rPr>
          <w:rFonts w:ascii="Calibri" w:hAnsi="Calibri" w:cs="Calibri"/>
          <w:w w:val="115"/>
        </w:rPr>
        <w:t>anager</w:t>
      </w:r>
      <w:r>
        <w:rPr>
          <w:rFonts w:ascii="Calibri" w:hAnsi="Calibri" w:cs="Calibri"/>
          <w:w w:val="115"/>
        </w:rPr>
        <w:t>c</w:t>
      </w:r>
      <w:r w:rsidRPr="008D117C">
        <w:rPr>
          <w:rFonts w:ascii="Calibri" w:hAnsi="Calibri" w:cs="Calibri"/>
          <w:w w:val="115"/>
        </w:rPr>
        <w:t>an</w:t>
      </w:r>
      <w:r>
        <w:rPr>
          <w:rFonts w:ascii="Calibri" w:hAnsi="Calibri" w:cs="Calibri"/>
          <w:w w:val="115"/>
        </w:rPr>
        <w:t>m</w:t>
      </w:r>
      <w:r w:rsidRPr="008D117C">
        <w:rPr>
          <w:rFonts w:ascii="Calibri" w:hAnsi="Calibri" w:cs="Calibri"/>
          <w:w w:val="115"/>
        </w:rPr>
        <w:t>ake</w:t>
      </w:r>
      <w:r>
        <w:rPr>
          <w:rFonts w:ascii="Calibri" w:hAnsi="Calibri" w:cs="Calibri"/>
          <w:w w:val="115"/>
        </w:rPr>
        <w:t>c</w:t>
      </w:r>
      <w:r w:rsidRPr="008D117C">
        <w:rPr>
          <w:rFonts w:ascii="Calibri" w:hAnsi="Calibri" w:cs="Calibri"/>
          <w:w w:val="115"/>
        </w:rPr>
        <w:t xml:space="preserve">hangeswiththe </w:t>
      </w:r>
      <w:r>
        <w:rPr>
          <w:rFonts w:ascii="Calibri" w:hAnsi="Calibri" w:cs="Calibri"/>
          <w:w w:val="115"/>
        </w:rPr>
        <w:t>c</w:t>
      </w:r>
      <w:r w:rsidRPr="008D117C">
        <w:rPr>
          <w:rFonts w:ascii="Calibri" w:hAnsi="Calibri" w:cs="Calibri"/>
          <w:w w:val="115"/>
        </w:rPr>
        <w:t>oncernofHead Office.</w:t>
      </w:r>
    </w:p>
    <w:p w:rsidR="00833B0D" w:rsidRDefault="00833B0D" w:rsidP="00833B0D">
      <w:pPr>
        <w:pStyle w:val="BodyText"/>
        <w:spacing w:line="247" w:lineRule="auto"/>
        <w:ind w:left="1070" w:right="126"/>
        <w:jc w:val="both"/>
        <w:rPr>
          <w:rFonts w:ascii="Calibri" w:hAnsi="Calibri" w:cs="Calibri"/>
          <w:spacing w:val="40"/>
          <w:w w:val="115"/>
        </w:rPr>
      </w:pPr>
      <w:r w:rsidRPr="008D117C">
        <w:rPr>
          <w:rFonts w:ascii="Calibri" w:hAnsi="Calibri" w:cs="Calibri"/>
          <w:w w:val="115"/>
        </w:rPr>
        <w:t>Tour</w:t>
      </w:r>
      <w:r>
        <w:rPr>
          <w:rFonts w:ascii="Calibri" w:hAnsi="Calibri" w:cs="Calibri"/>
          <w:w w:val="115"/>
        </w:rPr>
        <w:t>m</w:t>
      </w:r>
      <w:r w:rsidRPr="008D117C">
        <w:rPr>
          <w:rFonts w:ascii="Calibri" w:hAnsi="Calibri" w:cs="Calibri"/>
          <w:w w:val="115"/>
        </w:rPr>
        <w:t>anagerIs</w:t>
      </w:r>
      <w:r>
        <w:rPr>
          <w:rFonts w:ascii="Calibri" w:hAnsi="Calibri" w:cs="Calibri"/>
          <w:w w:val="115"/>
        </w:rPr>
        <w:t>n</w:t>
      </w:r>
      <w:r w:rsidRPr="008D117C">
        <w:rPr>
          <w:rFonts w:ascii="Calibri" w:hAnsi="Calibri" w:cs="Calibri"/>
          <w:w w:val="115"/>
        </w:rPr>
        <w:t>ot</w:t>
      </w:r>
      <w:r>
        <w:rPr>
          <w:rFonts w:ascii="Calibri" w:hAnsi="Calibri" w:cs="Calibri"/>
          <w:w w:val="115"/>
        </w:rPr>
        <w:t>a</w:t>
      </w:r>
      <w:r w:rsidRPr="008D117C">
        <w:rPr>
          <w:rFonts w:ascii="Calibri" w:hAnsi="Calibri" w:cs="Calibri"/>
          <w:w w:val="115"/>
        </w:rPr>
        <w:t>uthorizingto</w:t>
      </w:r>
      <w:r>
        <w:rPr>
          <w:rFonts w:ascii="Calibri" w:hAnsi="Calibri" w:cs="Calibri"/>
          <w:w w:val="115"/>
        </w:rPr>
        <w:t>m</w:t>
      </w:r>
      <w:r w:rsidRPr="008D117C">
        <w:rPr>
          <w:rFonts w:ascii="Calibri" w:hAnsi="Calibri" w:cs="Calibri"/>
          <w:w w:val="115"/>
        </w:rPr>
        <w:t>ake</w:t>
      </w:r>
      <w:r>
        <w:rPr>
          <w:rFonts w:ascii="Calibri" w:hAnsi="Calibri" w:cs="Calibri"/>
          <w:w w:val="115"/>
        </w:rPr>
        <w:t>c</w:t>
      </w:r>
      <w:r w:rsidRPr="008D117C">
        <w:rPr>
          <w:rFonts w:ascii="Calibri" w:hAnsi="Calibri" w:cs="Calibri"/>
          <w:w w:val="115"/>
        </w:rPr>
        <w:t>hangesinItinerary asPer</w:t>
      </w:r>
      <w:r>
        <w:rPr>
          <w:rFonts w:ascii="Calibri" w:hAnsi="Calibri" w:cs="Calibri"/>
          <w:w w:val="115"/>
        </w:rPr>
        <w:t>g</w:t>
      </w:r>
      <w:r w:rsidRPr="008D117C">
        <w:rPr>
          <w:rFonts w:ascii="Calibri" w:hAnsi="Calibri" w:cs="Calibri"/>
          <w:w w:val="115"/>
        </w:rPr>
        <w:t>uest</w:t>
      </w:r>
      <w:r>
        <w:rPr>
          <w:rFonts w:ascii="Calibri" w:hAnsi="Calibri" w:cs="Calibri"/>
          <w:w w:val="115"/>
        </w:rPr>
        <w:t>c</w:t>
      </w:r>
      <w:r w:rsidRPr="008D117C">
        <w:rPr>
          <w:rFonts w:ascii="Calibri" w:hAnsi="Calibri" w:cs="Calibri"/>
          <w:w w:val="115"/>
        </w:rPr>
        <w:t>onvenience.In</w:t>
      </w:r>
      <w:r>
        <w:rPr>
          <w:rFonts w:ascii="Calibri" w:hAnsi="Calibri" w:cs="Calibri"/>
          <w:w w:val="115"/>
        </w:rPr>
        <w:t>c</w:t>
      </w:r>
      <w:r w:rsidRPr="008D117C">
        <w:rPr>
          <w:rFonts w:ascii="Calibri" w:hAnsi="Calibri" w:cs="Calibri"/>
          <w:w w:val="115"/>
        </w:rPr>
        <w:t xml:space="preserve">aseof </w:t>
      </w:r>
      <w:r>
        <w:rPr>
          <w:rFonts w:ascii="Calibri" w:hAnsi="Calibri" w:cs="Calibri"/>
          <w:w w:val="115"/>
        </w:rPr>
        <w:t>a</w:t>
      </w:r>
      <w:r w:rsidRPr="008D117C">
        <w:rPr>
          <w:rFonts w:ascii="Calibri" w:hAnsi="Calibri" w:cs="Calibri"/>
          <w:w w:val="115"/>
        </w:rPr>
        <w:t>ny</w:t>
      </w:r>
      <w:r>
        <w:rPr>
          <w:rFonts w:ascii="Calibri" w:hAnsi="Calibri" w:cs="Calibri"/>
          <w:w w:val="115"/>
        </w:rPr>
        <w:t>d</w:t>
      </w:r>
      <w:r w:rsidRPr="008D117C">
        <w:rPr>
          <w:rFonts w:ascii="Calibri" w:hAnsi="Calibri" w:cs="Calibri"/>
          <w:w w:val="115"/>
        </w:rPr>
        <w:t>eportation</w:t>
      </w:r>
      <w:r>
        <w:rPr>
          <w:rFonts w:ascii="Calibri" w:hAnsi="Calibri" w:cs="Calibri"/>
          <w:w w:val="115"/>
        </w:rPr>
        <w:t>d</w:t>
      </w:r>
      <w:r w:rsidRPr="008D117C">
        <w:rPr>
          <w:rFonts w:ascii="Calibri" w:hAnsi="Calibri" w:cs="Calibri"/>
          <w:w w:val="115"/>
        </w:rPr>
        <w:t>uetoImmigrationand CustomClearance</w:t>
      </w:r>
      <w:r>
        <w:rPr>
          <w:rFonts w:ascii="Calibri" w:hAnsi="Calibri" w:cs="Calibri"/>
          <w:w w:val="115"/>
        </w:rPr>
        <w:t>.</w:t>
      </w:r>
      <w:r w:rsidRPr="008D117C">
        <w:rPr>
          <w:rFonts w:ascii="Calibri" w:hAnsi="Calibri" w:cs="Calibri"/>
          <w:b/>
          <w:color w:val="2925EF"/>
          <w:w w:val="115"/>
        </w:rPr>
        <w:t xml:space="preserve">TRAVEL GROCERY DMC PVTLTD </w:t>
      </w:r>
      <w:r>
        <w:rPr>
          <w:rFonts w:ascii="Calibri" w:hAnsi="Calibri" w:cs="Calibri"/>
          <w:b/>
          <w:color w:val="2925EF"/>
          <w:w w:val="115"/>
        </w:rPr>
        <w:t xml:space="preserve">and tour providers </w:t>
      </w:r>
      <w:r w:rsidRPr="008D117C">
        <w:rPr>
          <w:rFonts w:ascii="Calibri" w:hAnsi="Calibri" w:cs="Calibri"/>
          <w:bCs/>
          <w:w w:val="115"/>
        </w:rPr>
        <w:t>w</w:t>
      </w:r>
      <w:r w:rsidRPr="008D117C">
        <w:rPr>
          <w:rFonts w:ascii="Calibri" w:hAnsi="Calibri" w:cs="Calibri"/>
          <w:w w:val="115"/>
        </w:rPr>
        <w:t xml:space="preserve">ill </w:t>
      </w:r>
      <w:r>
        <w:rPr>
          <w:rFonts w:ascii="Calibri" w:hAnsi="Calibri" w:cs="Calibri"/>
          <w:w w:val="115"/>
        </w:rPr>
        <w:t>n</w:t>
      </w:r>
      <w:r w:rsidRPr="008D117C">
        <w:rPr>
          <w:rFonts w:ascii="Calibri" w:hAnsi="Calibri" w:cs="Calibri"/>
          <w:w w:val="115"/>
        </w:rPr>
        <w:t xml:space="preserve">ot </w:t>
      </w:r>
      <w:r>
        <w:rPr>
          <w:rFonts w:ascii="Calibri" w:hAnsi="Calibri" w:cs="Calibri"/>
          <w:w w:val="115"/>
        </w:rPr>
        <w:t>b</w:t>
      </w:r>
      <w:r w:rsidRPr="008D117C">
        <w:rPr>
          <w:rFonts w:ascii="Calibri" w:hAnsi="Calibri" w:cs="Calibri"/>
          <w:w w:val="115"/>
        </w:rPr>
        <w:t xml:space="preserve">e </w:t>
      </w:r>
      <w:r>
        <w:rPr>
          <w:rFonts w:ascii="Calibri" w:hAnsi="Calibri" w:cs="Calibri"/>
          <w:w w:val="115"/>
        </w:rPr>
        <w:t>r</w:t>
      </w:r>
      <w:r w:rsidRPr="008D117C">
        <w:rPr>
          <w:rFonts w:ascii="Calibri" w:hAnsi="Calibri" w:cs="Calibri"/>
          <w:w w:val="115"/>
        </w:rPr>
        <w:t xml:space="preserve">esponsible. There </w:t>
      </w:r>
      <w:r>
        <w:rPr>
          <w:rFonts w:ascii="Calibri" w:hAnsi="Calibri" w:cs="Calibri"/>
          <w:w w:val="115"/>
        </w:rPr>
        <w:t>w</w:t>
      </w:r>
      <w:r w:rsidRPr="008D117C">
        <w:rPr>
          <w:rFonts w:ascii="Calibri" w:hAnsi="Calibri" w:cs="Calibri"/>
          <w:w w:val="115"/>
        </w:rPr>
        <w:t xml:space="preserve">ill </w:t>
      </w:r>
      <w:r>
        <w:rPr>
          <w:rFonts w:ascii="Calibri" w:hAnsi="Calibri" w:cs="Calibri"/>
          <w:w w:val="115"/>
        </w:rPr>
        <w:t>b</w:t>
      </w:r>
      <w:r w:rsidRPr="008D117C">
        <w:rPr>
          <w:rFonts w:ascii="Calibri" w:hAnsi="Calibri" w:cs="Calibri"/>
          <w:w w:val="115"/>
        </w:rPr>
        <w:t xml:space="preserve">e </w:t>
      </w:r>
      <w:r>
        <w:rPr>
          <w:rFonts w:ascii="Calibri" w:hAnsi="Calibri" w:cs="Calibri"/>
          <w:w w:val="115"/>
        </w:rPr>
        <w:t>n</w:t>
      </w:r>
      <w:r w:rsidRPr="008D117C">
        <w:rPr>
          <w:rFonts w:ascii="Calibri" w:hAnsi="Calibri" w:cs="Calibri"/>
          <w:w w:val="115"/>
        </w:rPr>
        <w:t xml:space="preserve">o </w:t>
      </w:r>
      <w:r>
        <w:rPr>
          <w:rFonts w:ascii="Calibri" w:hAnsi="Calibri" w:cs="Calibri"/>
          <w:w w:val="115"/>
        </w:rPr>
        <w:t>r</w:t>
      </w:r>
      <w:r w:rsidRPr="008D117C">
        <w:rPr>
          <w:rFonts w:ascii="Calibri" w:hAnsi="Calibri" w:cs="Calibri"/>
          <w:w w:val="115"/>
        </w:rPr>
        <w:t xml:space="preserve">efund for </w:t>
      </w:r>
      <w:r>
        <w:rPr>
          <w:rFonts w:ascii="Calibri" w:hAnsi="Calibri" w:cs="Calibri"/>
          <w:w w:val="115"/>
        </w:rPr>
        <w:t>t</w:t>
      </w:r>
      <w:r w:rsidRPr="008D117C">
        <w:rPr>
          <w:rFonts w:ascii="Calibri" w:hAnsi="Calibri" w:cs="Calibri"/>
          <w:w w:val="115"/>
        </w:rPr>
        <w:t xml:space="preserve">our </w:t>
      </w:r>
      <w:r>
        <w:rPr>
          <w:rFonts w:ascii="Calibri" w:hAnsi="Calibri" w:cs="Calibri"/>
          <w:w w:val="115"/>
        </w:rPr>
        <w:t>p</w:t>
      </w:r>
      <w:r w:rsidRPr="008D117C">
        <w:rPr>
          <w:rFonts w:ascii="Calibri" w:hAnsi="Calibri" w:cs="Calibri"/>
          <w:w w:val="115"/>
        </w:rPr>
        <w:t xml:space="preserve">ackage. </w:t>
      </w:r>
      <w:r w:rsidRPr="007C3F1B">
        <w:rPr>
          <w:rFonts w:ascii="Calibri" w:hAnsi="Calibri" w:cs="Calibri"/>
          <w:color w:val="C00000"/>
          <w:w w:val="115"/>
        </w:rPr>
        <w:t>Optional Sightseeing hav</w:t>
      </w:r>
      <w:r w:rsidRPr="007C3F1B">
        <w:rPr>
          <w:rFonts w:ascii="Calibri" w:hAnsi="Calibri" w:cs="Calibri"/>
          <w:color w:val="C00000"/>
          <w:spacing w:val="40"/>
          <w:w w:val="115"/>
        </w:rPr>
        <w:t>e</w:t>
      </w:r>
      <w:r w:rsidRPr="007C3F1B">
        <w:rPr>
          <w:rFonts w:ascii="Calibri" w:hAnsi="Calibri" w:cs="Calibri"/>
          <w:color w:val="C00000"/>
          <w:w w:val="115"/>
        </w:rPr>
        <w:t xml:space="preserve"> tobePre-</w:t>
      </w:r>
      <w:r>
        <w:rPr>
          <w:rFonts w:ascii="Calibri" w:hAnsi="Calibri" w:cs="Calibri"/>
          <w:color w:val="C00000"/>
          <w:w w:val="115"/>
        </w:rPr>
        <w:t>b</w:t>
      </w:r>
      <w:r w:rsidRPr="007C3F1B">
        <w:rPr>
          <w:rFonts w:ascii="Calibri" w:hAnsi="Calibri" w:cs="Calibri"/>
          <w:color w:val="C00000"/>
          <w:w w:val="115"/>
        </w:rPr>
        <w:t>ookwithan additionalCost.</w:t>
      </w:r>
    </w:p>
    <w:p w:rsidR="00833B0D" w:rsidRDefault="00833B0D" w:rsidP="00833B0D">
      <w:pPr>
        <w:pStyle w:val="BodyText"/>
        <w:spacing w:line="247" w:lineRule="auto"/>
        <w:ind w:left="1070" w:right="126"/>
        <w:jc w:val="both"/>
        <w:rPr>
          <w:rFonts w:ascii="Calibri" w:hAnsi="Calibri" w:cs="Calibri"/>
          <w:spacing w:val="40"/>
          <w:w w:val="115"/>
        </w:rPr>
      </w:pPr>
    </w:p>
    <w:p w:rsidR="00833B0D" w:rsidRDefault="00833B0D" w:rsidP="00833B0D">
      <w:pPr>
        <w:pStyle w:val="BodyText"/>
        <w:spacing w:line="247" w:lineRule="auto"/>
        <w:ind w:left="1070" w:right="126"/>
        <w:jc w:val="both"/>
        <w:rPr>
          <w:rFonts w:ascii="Calibri" w:hAnsi="Calibri" w:cs="Calibri"/>
          <w:w w:val="115"/>
        </w:rPr>
      </w:pPr>
      <w:r w:rsidRPr="008D117C">
        <w:rPr>
          <w:rFonts w:ascii="Calibri" w:hAnsi="Calibri" w:cs="Calibri"/>
          <w:w w:val="115"/>
        </w:rPr>
        <w:t>ThereIs</w:t>
      </w:r>
      <w:r w:rsidRPr="007C3F1B">
        <w:rPr>
          <w:rFonts w:ascii="Calibri" w:hAnsi="Calibri" w:cs="Calibri"/>
          <w:color w:val="C00000"/>
          <w:w w:val="115"/>
        </w:rPr>
        <w:t>No Refundforany unutilizedServices</w:t>
      </w:r>
      <w:r w:rsidRPr="008D117C">
        <w:rPr>
          <w:rFonts w:ascii="Calibri" w:hAnsi="Calibri" w:cs="Calibri"/>
          <w:w w:val="115"/>
        </w:rPr>
        <w:t xml:space="preserve">. </w:t>
      </w:r>
    </w:p>
    <w:p w:rsidR="00833B0D" w:rsidRDefault="00833B0D" w:rsidP="00833B0D">
      <w:pPr>
        <w:pStyle w:val="BodyText"/>
        <w:spacing w:line="247" w:lineRule="auto"/>
        <w:ind w:left="1070" w:right="126"/>
        <w:jc w:val="both"/>
        <w:rPr>
          <w:rFonts w:ascii="Calibri" w:hAnsi="Calibri" w:cs="Calibri"/>
          <w:spacing w:val="40"/>
          <w:w w:val="115"/>
        </w:rPr>
      </w:pPr>
      <w:r w:rsidRPr="008D117C">
        <w:rPr>
          <w:rFonts w:ascii="Calibri" w:hAnsi="Calibri" w:cs="Calibri"/>
          <w:w w:val="115"/>
        </w:rPr>
        <w:t>Itinerary</w:t>
      </w:r>
      <w:r>
        <w:rPr>
          <w:rFonts w:ascii="Calibri" w:hAnsi="Calibri" w:cs="Calibri"/>
          <w:w w:val="115"/>
        </w:rPr>
        <w:t>c</w:t>
      </w:r>
      <w:r w:rsidRPr="008D117C">
        <w:rPr>
          <w:rFonts w:ascii="Calibri" w:hAnsi="Calibri" w:cs="Calibri"/>
          <w:w w:val="115"/>
        </w:rPr>
        <w:t>ostIs</w:t>
      </w:r>
      <w:r>
        <w:rPr>
          <w:rFonts w:ascii="Calibri" w:hAnsi="Calibri" w:cs="Calibri"/>
          <w:w w:val="115"/>
        </w:rPr>
        <w:t>p</w:t>
      </w:r>
      <w:r w:rsidRPr="008D117C">
        <w:rPr>
          <w:rFonts w:ascii="Calibri" w:hAnsi="Calibri" w:cs="Calibri"/>
          <w:w w:val="115"/>
        </w:rPr>
        <w:t>er</w:t>
      </w:r>
      <w:r>
        <w:rPr>
          <w:rFonts w:ascii="Calibri" w:hAnsi="Calibri" w:cs="Calibri"/>
          <w:w w:val="115"/>
        </w:rPr>
        <w:t>p</w:t>
      </w:r>
      <w:r w:rsidRPr="008D117C">
        <w:rPr>
          <w:rFonts w:ascii="Calibri" w:hAnsi="Calibri" w:cs="Calibri"/>
          <w:w w:val="115"/>
        </w:rPr>
        <w:t>ersonon</w:t>
      </w:r>
      <w:r>
        <w:rPr>
          <w:rFonts w:ascii="Calibri" w:hAnsi="Calibri" w:cs="Calibri"/>
          <w:w w:val="115"/>
        </w:rPr>
        <w:t>t</w:t>
      </w:r>
      <w:r w:rsidRPr="008D117C">
        <w:rPr>
          <w:rFonts w:ascii="Calibri" w:hAnsi="Calibri" w:cs="Calibri"/>
          <w:w w:val="115"/>
        </w:rPr>
        <w:t>winSharing</w:t>
      </w:r>
      <w:r>
        <w:rPr>
          <w:rFonts w:ascii="Calibri" w:hAnsi="Calibri" w:cs="Calibri"/>
          <w:w w:val="115"/>
        </w:rPr>
        <w:t>b</w:t>
      </w:r>
      <w:r w:rsidRPr="008D117C">
        <w:rPr>
          <w:rFonts w:ascii="Calibri" w:hAnsi="Calibri" w:cs="Calibri"/>
          <w:w w:val="115"/>
        </w:rPr>
        <w:t>asis.It Include</w:t>
      </w:r>
      <w:r>
        <w:rPr>
          <w:rFonts w:ascii="Calibri" w:hAnsi="Calibri" w:cs="Calibri"/>
          <w:w w:val="115"/>
        </w:rPr>
        <w:t>o</w:t>
      </w:r>
      <w:r w:rsidRPr="008D117C">
        <w:rPr>
          <w:rFonts w:ascii="Calibri" w:hAnsi="Calibri" w:cs="Calibri"/>
          <w:w w:val="115"/>
        </w:rPr>
        <w:t>nly</w:t>
      </w:r>
      <w:r>
        <w:rPr>
          <w:rFonts w:ascii="Calibri" w:hAnsi="Calibri" w:cs="Calibri"/>
          <w:w w:val="115"/>
        </w:rPr>
        <w:t>t</w:t>
      </w:r>
      <w:r w:rsidRPr="008D117C">
        <w:rPr>
          <w:rFonts w:ascii="Calibri" w:hAnsi="Calibri" w:cs="Calibri"/>
          <w:w w:val="115"/>
        </w:rPr>
        <w:t>hose</w:t>
      </w:r>
      <w:r>
        <w:rPr>
          <w:rFonts w:ascii="Calibri" w:hAnsi="Calibri" w:cs="Calibri"/>
          <w:w w:val="115"/>
        </w:rPr>
        <w:t>a</w:t>
      </w:r>
      <w:r w:rsidRPr="008D117C">
        <w:rPr>
          <w:rFonts w:ascii="Calibri" w:hAnsi="Calibri" w:cs="Calibri"/>
          <w:w w:val="115"/>
        </w:rPr>
        <w:t>ctivities</w:t>
      </w:r>
      <w:r>
        <w:rPr>
          <w:rFonts w:ascii="Calibri" w:hAnsi="Calibri" w:cs="Calibri"/>
          <w:w w:val="115"/>
        </w:rPr>
        <w:t>w</w:t>
      </w:r>
      <w:r w:rsidRPr="008D117C">
        <w:rPr>
          <w:rFonts w:ascii="Calibri" w:hAnsi="Calibri" w:cs="Calibri"/>
          <w:w w:val="115"/>
        </w:rPr>
        <w:t>hichare</w:t>
      </w:r>
      <w:r>
        <w:rPr>
          <w:rFonts w:ascii="Calibri" w:hAnsi="Calibri" w:cs="Calibri"/>
          <w:w w:val="115"/>
        </w:rPr>
        <w:t>l</w:t>
      </w:r>
      <w:r w:rsidRPr="008D117C">
        <w:rPr>
          <w:rFonts w:ascii="Calibri" w:hAnsi="Calibri" w:cs="Calibri"/>
          <w:w w:val="115"/>
        </w:rPr>
        <w:t xml:space="preserve">istedin </w:t>
      </w:r>
      <w:r>
        <w:rPr>
          <w:rFonts w:ascii="Calibri" w:hAnsi="Calibri" w:cs="Calibri"/>
          <w:w w:val="115"/>
        </w:rPr>
        <w:t>t</w:t>
      </w:r>
      <w:r w:rsidRPr="008D117C">
        <w:rPr>
          <w:rFonts w:ascii="Calibri" w:hAnsi="Calibri" w:cs="Calibri"/>
          <w:w w:val="115"/>
        </w:rPr>
        <w:t>he</w:t>
      </w:r>
      <w:r>
        <w:rPr>
          <w:rFonts w:ascii="Calibri" w:hAnsi="Calibri" w:cs="Calibri"/>
          <w:w w:val="115"/>
        </w:rPr>
        <w:t>s</w:t>
      </w:r>
      <w:r w:rsidRPr="008D117C">
        <w:rPr>
          <w:rFonts w:ascii="Calibri" w:hAnsi="Calibri" w:cs="Calibri"/>
          <w:w w:val="115"/>
        </w:rPr>
        <w:t>ame.</w:t>
      </w:r>
    </w:p>
    <w:p w:rsidR="00833B0D" w:rsidRDefault="00833B0D" w:rsidP="00833B0D">
      <w:pPr>
        <w:pStyle w:val="BodyText"/>
        <w:spacing w:line="247" w:lineRule="auto"/>
        <w:ind w:left="1070" w:right="126"/>
        <w:jc w:val="both"/>
        <w:rPr>
          <w:rFonts w:ascii="Calibri" w:hAnsi="Calibri" w:cs="Calibri"/>
          <w:spacing w:val="40"/>
          <w:w w:val="115"/>
        </w:rPr>
      </w:pPr>
    </w:p>
    <w:p w:rsidR="00833B0D" w:rsidRDefault="00833B0D" w:rsidP="00833B0D">
      <w:pPr>
        <w:pStyle w:val="BodyText"/>
        <w:spacing w:line="247" w:lineRule="auto"/>
        <w:ind w:left="1070" w:right="126"/>
        <w:jc w:val="both"/>
        <w:rPr>
          <w:rFonts w:ascii="Calibri" w:hAnsi="Calibri" w:cs="Calibri"/>
          <w:w w:val="115"/>
        </w:rPr>
      </w:pPr>
      <w:r w:rsidRPr="008D117C">
        <w:rPr>
          <w:rFonts w:ascii="Calibri" w:hAnsi="Calibri" w:cs="Calibri"/>
          <w:w w:val="115"/>
        </w:rPr>
        <w:t>Itinerary</w:t>
      </w:r>
      <w:r>
        <w:rPr>
          <w:rFonts w:ascii="Calibri" w:hAnsi="Calibri" w:cs="Calibri"/>
          <w:w w:val="115"/>
        </w:rPr>
        <w:t>c</w:t>
      </w:r>
      <w:r w:rsidRPr="008D117C">
        <w:rPr>
          <w:rFonts w:ascii="Calibri" w:hAnsi="Calibri" w:cs="Calibri"/>
          <w:w w:val="115"/>
        </w:rPr>
        <w:t>ost</w:t>
      </w:r>
      <w:r>
        <w:rPr>
          <w:rFonts w:ascii="Calibri" w:hAnsi="Calibri" w:cs="Calibri"/>
          <w:w w:val="115"/>
        </w:rPr>
        <w:t>d</w:t>
      </w:r>
      <w:r w:rsidRPr="008D117C">
        <w:rPr>
          <w:rFonts w:ascii="Calibri" w:hAnsi="Calibri" w:cs="Calibri"/>
          <w:w w:val="115"/>
        </w:rPr>
        <w:t>oes</w:t>
      </w:r>
      <w:r>
        <w:rPr>
          <w:rFonts w:ascii="Calibri" w:hAnsi="Calibri" w:cs="Calibri"/>
          <w:w w:val="115"/>
        </w:rPr>
        <w:t>n</w:t>
      </w:r>
      <w:r w:rsidRPr="008D117C">
        <w:rPr>
          <w:rFonts w:ascii="Calibri" w:hAnsi="Calibri" w:cs="Calibri"/>
          <w:w w:val="115"/>
        </w:rPr>
        <w:t xml:space="preserve">otInclude </w:t>
      </w:r>
      <w:r>
        <w:rPr>
          <w:rFonts w:ascii="Calibri" w:hAnsi="Calibri" w:cs="Calibri"/>
          <w:w w:val="115"/>
        </w:rPr>
        <w:t>a</w:t>
      </w:r>
      <w:r w:rsidRPr="008D117C">
        <w:rPr>
          <w:rFonts w:ascii="Calibri" w:hAnsi="Calibri" w:cs="Calibri"/>
          <w:w w:val="115"/>
        </w:rPr>
        <w:t>nyPersonalNatureExpenses.Such as tips, Misc.Expenses,Laundry,Liquor,Porterage</w:t>
      </w:r>
      <w:r>
        <w:rPr>
          <w:rFonts w:ascii="Calibri" w:hAnsi="Calibri" w:cs="Calibri"/>
          <w:w w:val="115"/>
        </w:rPr>
        <w:t xml:space="preserve">, Medical expenses, travel insurance </w:t>
      </w:r>
      <w:r w:rsidRPr="008D117C">
        <w:rPr>
          <w:rFonts w:ascii="Calibri" w:hAnsi="Calibri" w:cs="Calibri"/>
          <w:w w:val="115"/>
        </w:rPr>
        <w:lastRenderedPageBreak/>
        <w:t>Etc.International</w:t>
      </w:r>
      <w:r>
        <w:rPr>
          <w:rFonts w:ascii="Calibri" w:hAnsi="Calibri" w:cs="Calibri"/>
          <w:w w:val="115"/>
        </w:rPr>
        <w:t>t</w:t>
      </w:r>
      <w:r w:rsidRPr="008D117C">
        <w:rPr>
          <w:rFonts w:ascii="Calibri" w:hAnsi="Calibri" w:cs="Calibri"/>
          <w:w w:val="115"/>
        </w:rPr>
        <w:t>our</w:t>
      </w:r>
      <w:r>
        <w:rPr>
          <w:rFonts w:ascii="Calibri" w:hAnsi="Calibri" w:cs="Calibri"/>
          <w:w w:val="115"/>
        </w:rPr>
        <w:t>gu</w:t>
      </w:r>
      <w:r w:rsidRPr="008D117C">
        <w:rPr>
          <w:rFonts w:ascii="Calibri" w:hAnsi="Calibri" w:cs="Calibri"/>
          <w:w w:val="115"/>
        </w:rPr>
        <w:t>est</w:t>
      </w:r>
      <w:r>
        <w:rPr>
          <w:rFonts w:ascii="Calibri" w:hAnsi="Calibri" w:cs="Calibri"/>
          <w:w w:val="115"/>
        </w:rPr>
        <w:t>m</w:t>
      </w:r>
      <w:r w:rsidRPr="008D117C">
        <w:rPr>
          <w:rFonts w:ascii="Calibri" w:hAnsi="Calibri" w:cs="Calibri"/>
          <w:w w:val="115"/>
        </w:rPr>
        <w:t>ust</w:t>
      </w:r>
      <w:r>
        <w:rPr>
          <w:rFonts w:ascii="Calibri" w:hAnsi="Calibri" w:cs="Calibri"/>
          <w:w w:val="115"/>
        </w:rPr>
        <w:t>h</w:t>
      </w:r>
      <w:r w:rsidRPr="008D117C">
        <w:rPr>
          <w:rFonts w:ascii="Calibri" w:hAnsi="Calibri" w:cs="Calibri"/>
          <w:w w:val="115"/>
        </w:rPr>
        <w:t xml:space="preserve">aveto </w:t>
      </w:r>
      <w:r>
        <w:rPr>
          <w:rFonts w:ascii="Calibri" w:hAnsi="Calibri" w:cs="Calibri"/>
          <w:w w:val="115"/>
        </w:rPr>
        <w:t>r</w:t>
      </w:r>
      <w:r w:rsidRPr="008D117C">
        <w:rPr>
          <w:rFonts w:ascii="Calibri" w:hAnsi="Calibri" w:cs="Calibri"/>
          <w:w w:val="115"/>
        </w:rPr>
        <w:t>each</w:t>
      </w:r>
      <w:r>
        <w:rPr>
          <w:rFonts w:ascii="Calibri" w:hAnsi="Calibri" w:cs="Calibri"/>
          <w:w w:val="115"/>
        </w:rPr>
        <w:t>a</w:t>
      </w:r>
      <w:r w:rsidRPr="008D117C">
        <w:rPr>
          <w:rFonts w:ascii="Calibri" w:hAnsi="Calibri" w:cs="Calibri"/>
          <w:w w:val="115"/>
        </w:rPr>
        <w:t>irport</w:t>
      </w:r>
      <w:r>
        <w:rPr>
          <w:rFonts w:ascii="Calibri" w:hAnsi="Calibri" w:cs="Calibri"/>
          <w:w w:val="115"/>
        </w:rPr>
        <w:t>b</w:t>
      </w:r>
      <w:r w:rsidRPr="008D117C">
        <w:rPr>
          <w:rFonts w:ascii="Calibri" w:hAnsi="Calibri" w:cs="Calibri"/>
          <w:w w:val="115"/>
        </w:rPr>
        <w:t>efore3Hrs.</w:t>
      </w:r>
      <w:r>
        <w:rPr>
          <w:rFonts w:ascii="Calibri" w:hAnsi="Calibri" w:cs="Calibri"/>
          <w:w w:val="115"/>
        </w:rPr>
        <w:t>o</w:t>
      </w:r>
      <w:r w:rsidRPr="008D117C">
        <w:rPr>
          <w:rFonts w:ascii="Calibri" w:hAnsi="Calibri" w:cs="Calibri"/>
          <w:w w:val="115"/>
        </w:rPr>
        <w:t>f</w:t>
      </w:r>
      <w:r>
        <w:rPr>
          <w:rFonts w:ascii="Calibri" w:hAnsi="Calibri" w:cs="Calibri"/>
          <w:w w:val="115"/>
        </w:rPr>
        <w:t>d</w:t>
      </w:r>
      <w:r w:rsidRPr="008D117C">
        <w:rPr>
          <w:rFonts w:ascii="Calibri" w:hAnsi="Calibri" w:cs="Calibri"/>
          <w:w w:val="115"/>
        </w:rPr>
        <w:t>eparture</w:t>
      </w:r>
      <w:r>
        <w:rPr>
          <w:rFonts w:ascii="Calibri" w:hAnsi="Calibri" w:cs="Calibri"/>
          <w:w w:val="115"/>
        </w:rPr>
        <w:t>t</w:t>
      </w:r>
      <w:r w:rsidRPr="008D117C">
        <w:rPr>
          <w:rFonts w:ascii="Calibri" w:hAnsi="Calibri" w:cs="Calibri"/>
          <w:w w:val="115"/>
        </w:rPr>
        <w:t xml:space="preserve">ime. </w:t>
      </w:r>
    </w:p>
    <w:p w:rsidR="00833B0D" w:rsidRDefault="00833B0D" w:rsidP="00833B0D">
      <w:pPr>
        <w:pStyle w:val="BodyText"/>
        <w:spacing w:line="247" w:lineRule="auto"/>
        <w:ind w:left="1070" w:right="126"/>
        <w:jc w:val="both"/>
        <w:rPr>
          <w:rFonts w:ascii="Calibri" w:hAnsi="Calibri" w:cs="Calibri"/>
          <w:w w:val="115"/>
        </w:rPr>
      </w:pPr>
    </w:p>
    <w:p w:rsidR="00833B0D" w:rsidRDefault="00833B0D" w:rsidP="00833B0D">
      <w:pPr>
        <w:pStyle w:val="BodyText"/>
        <w:spacing w:line="247" w:lineRule="auto"/>
        <w:ind w:left="1070" w:right="126"/>
        <w:jc w:val="both"/>
        <w:rPr>
          <w:rFonts w:ascii="Calibri" w:hAnsi="Calibri" w:cs="Calibri"/>
          <w:spacing w:val="40"/>
          <w:w w:val="115"/>
        </w:rPr>
      </w:pPr>
      <w:r w:rsidRPr="008D117C">
        <w:rPr>
          <w:rFonts w:ascii="Calibri" w:hAnsi="Calibri" w:cs="Calibri"/>
          <w:w w:val="115"/>
        </w:rPr>
        <w:t>ForNRI–Passengers</w:t>
      </w:r>
      <w:r>
        <w:rPr>
          <w:rFonts w:ascii="Calibri" w:hAnsi="Calibri" w:cs="Calibri"/>
          <w:w w:val="115"/>
        </w:rPr>
        <w:t>s</w:t>
      </w:r>
      <w:r w:rsidRPr="008D117C">
        <w:rPr>
          <w:rFonts w:ascii="Calibri" w:hAnsi="Calibri" w:cs="Calibri"/>
          <w:w w:val="115"/>
        </w:rPr>
        <w:t xml:space="preserve">tayinginIndiafor </w:t>
      </w:r>
      <w:r>
        <w:rPr>
          <w:rFonts w:ascii="Calibri" w:hAnsi="Calibri" w:cs="Calibri"/>
          <w:w w:val="115"/>
        </w:rPr>
        <w:t>m</w:t>
      </w:r>
      <w:r w:rsidRPr="008D117C">
        <w:rPr>
          <w:rFonts w:ascii="Calibri" w:hAnsi="Calibri" w:cs="Calibri"/>
          <w:w w:val="115"/>
        </w:rPr>
        <w:t>oreThan180</w:t>
      </w:r>
      <w:r>
        <w:rPr>
          <w:rFonts w:ascii="Calibri" w:hAnsi="Calibri" w:cs="Calibri"/>
          <w:w w:val="115"/>
        </w:rPr>
        <w:t>d</w:t>
      </w:r>
      <w:r w:rsidRPr="008D117C">
        <w:rPr>
          <w:rFonts w:ascii="Calibri" w:hAnsi="Calibri" w:cs="Calibri"/>
          <w:w w:val="115"/>
        </w:rPr>
        <w:t>ays</w:t>
      </w:r>
      <w:r>
        <w:rPr>
          <w:rFonts w:ascii="Calibri" w:hAnsi="Calibri" w:cs="Calibri"/>
          <w:w w:val="115"/>
        </w:rPr>
        <w:t>w</w:t>
      </w:r>
      <w:r w:rsidRPr="008D117C">
        <w:rPr>
          <w:rFonts w:ascii="Calibri" w:hAnsi="Calibri" w:cs="Calibri"/>
          <w:w w:val="115"/>
        </w:rPr>
        <w:t>ill</w:t>
      </w:r>
      <w:r>
        <w:rPr>
          <w:rFonts w:ascii="Calibri" w:hAnsi="Calibri" w:cs="Calibri"/>
          <w:w w:val="115"/>
        </w:rPr>
        <w:t>h</w:t>
      </w:r>
      <w:r w:rsidRPr="008D117C">
        <w:rPr>
          <w:rFonts w:ascii="Calibri" w:hAnsi="Calibri" w:cs="Calibri"/>
          <w:w w:val="115"/>
        </w:rPr>
        <w:t>aveto</w:t>
      </w:r>
      <w:r>
        <w:rPr>
          <w:rFonts w:ascii="Calibri" w:hAnsi="Calibri" w:cs="Calibri"/>
          <w:w w:val="115"/>
        </w:rPr>
        <w:t>t</w:t>
      </w:r>
      <w:r w:rsidRPr="008D117C">
        <w:rPr>
          <w:rFonts w:ascii="Calibri" w:hAnsi="Calibri" w:cs="Calibri"/>
          <w:w w:val="115"/>
        </w:rPr>
        <w:t>akePolice ClearanceCertificatefromCommissioner ofPolicefor</w:t>
      </w:r>
      <w:r>
        <w:rPr>
          <w:rFonts w:ascii="Calibri" w:hAnsi="Calibri" w:cs="Calibri"/>
          <w:w w:val="115"/>
        </w:rPr>
        <w:t>w</w:t>
      </w:r>
      <w:r w:rsidRPr="008D117C">
        <w:rPr>
          <w:rFonts w:ascii="Calibri" w:hAnsi="Calibri" w:cs="Calibri"/>
          <w:w w:val="115"/>
        </w:rPr>
        <w:t>hich</w:t>
      </w:r>
      <w:r w:rsidRPr="008D117C">
        <w:rPr>
          <w:rFonts w:ascii="Calibri" w:hAnsi="Calibri" w:cs="Calibri"/>
          <w:b/>
          <w:color w:val="2925EF"/>
          <w:w w:val="115"/>
        </w:rPr>
        <w:t>TRAVELGROCERYDMC.PVT.LTD</w:t>
      </w:r>
      <w:r>
        <w:rPr>
          <w:rFonts w:ascii="Calibri" w:hAnsi="Calibri" w:cs="Calibri"/>
          <w:b/>
          <w:color w:val="2925EF"/>
          <w:w w:val="115"/>
        </w:rPr>
        <w:t xml:space="preserve"> and tour providers</w:t>
      </w:r>
      <w:r>
        <w:rPr>
          <w:rFonts w:ascii="Calibri" w:hAnsi="Calibri" w:cs="Calibri"/>
          <w:w w:val="115"/>
        </w:rPr>
        <w:t>w</w:t>
      </w:r>
      <w:r w:rsidRPr="008D117C">
        <w:rPr>
          <w:rFonts w:ascii="Calibri" w:hAnsi="Calibri" w:cs="Calibri"/>
          <w:w w:val="115"/>
        </w:rPr>
        <w:t>ill</w:t>
      </w:r>
      <w:r>
        <w:rPr>
          <w:rFonts w:ascii="Calibri" w:hAnsi="Calibri" w:cs="Calibri"/>
          <w:w w:val="115"/>
        </w:rPr>
        <w:t>n</w:t>
      </w:r>
      <w:r w:rsidRPr="008D117C">
        <w:rPr>
          <w:rFonts w:ascii="Calibri" w:hAnsi="Calibri" w:cs="Calibri"/>
          <w:w w:val="115"/>
        </w:rPr>
        <w:t>ot</w:t>
      </w:r>
      <w:r>
        <w:rPr>
          <w:rFonts w:ascii="Calibri" w:hAnsi="Calibri" w:cs="Calibri"/>
          <w:w w:val="115"/>
        </w:rPr>
        <w:t>b</w:t>
      </w:r>
      <w:r w:rsidRPr="008D117C">
        <w:rPr>
          <w:rFonts w:ascii="Calibri" w:hAnsi="Calibri" w:cs="Calibri"/>
          <w:w w:val="115"/>
        </w:rPr>
        <w:t>e</w:t>
      </w:r>
      <w:r>
        <w:rPr>
          <w:rFonts w:ascii="Calibri" w:hAnsi="Calibri" w:cs="Calibri"/>
          <w:w w:val="115"/>
        </w:rPr>
        <w:t>r</w:t>
      </w:r>
      <w:r w:rsidRPr="008D117C">
        <w:rPr>
          <w:rFonts w:ascii="Calibri" w:hAnsi="Calibri" w:cs="Calibri"/>
          <w:w w:val="115"/>
        </w:rPr>
        <w:t>esponsible.</w:t>
      </w:r>
    </w:p>
    <w:p w:rsidR="00833B0D" w:rsidRPr="008D117C" w:rsidRDefault="00833B0D" w:rsidP="00833B0D">
      <w:pPr>
        <w:pStyle w:val="BodyText"/>
        <w:spacing w:line="247" w:lineRule="auto"/>
        <w:ind w:left="1070" w:right="126"/>
        <w:jc w:val="both"/>
        <w:rPr>
          <w:rFonts w:ascii="Calibri" w:hAnsi="Calibri" w:cs="Calibri"/>
          <w:spacing w:val="40"/>
          <w:w w:val="115"/>
        </w:rPr>
      </w:pPr>
    </w:p>
    <w:p w:rsidR="00833B0D" w:rsidRPr="008D117C" w:rsidRDefault="00833B0D" w:rsidP="00833B0D">
      <w:pPr>
        <w:pStyle w:val="BodyText"/>
        <w:spacing w:line="247" w:lineRule="auto"/>
        <w:ind w:left="1070" w:right="126"/>
        <w:jc w:val="both"/>
        <w:rPr>
          <w:rFonts w:ascii="Calibri" w:hAnsi="Calibri" w:cs="Calibri"/>
        </w:rPr>
      </w:pPr>
      <w:r w:rsidRPr="008D117C">
        <w:rPr>
          <w:rFonts w:ascii="Calibri" w:hAnsi="Calibri" w:cs="Calibri"/>
          <w:w w:val="115"/>
        </w:rPr>
        <w:t>Passengers</w:t>
      </w:r>
      <w:r>
        <w:rPr>
          <w:rFonts w:ascii="Calibri" w:hAnsi="Calibri" w:cs="Calibri"/>
          <w:w w:val="115"/>
        </w:rPr>
        <w:t>a</w:t>
      </w:r>
      <w:r w:rsidRPr="008D117C">
        <w:rPr>
          <w:rFonts w:ascii="Calibri" w:hAnsi="Calibri" w:cs="Calibri"/>
          <w:w w:val="115"/>
        </w:rPr>
        <w:t>re</w:t>
      </w:r>
      <w:r>
        <w:rPr>
          <w:rFonts w:ascii="Calibri" w:hAnsi="Calibri" w:cs="Calibri"/>
          <w:w w:val="115"/>
        </w:rPr>
        <w:t>r</w:t>
      </w:r>
      <w:r w:rsidRPr="008D117C">
        <w:rPr>
          <w:rFonts w:ascii="Calibri" w:hAnsi="Calibri" w:cs="Calibri"/>
          <w:w w:val="115"/>
        </w:rPr>
        <w:t>equestedto</w:t>
      </w:r>
      <w:r>
        <w:rPr>
          <w:rFonts w:ascii="Calibri" w:hAnsi="Calibri" w:cs="Calibri"/>
          <w:w w:val="115"/>
        </w:rPr>
        <w:t>s</w:t>
      </w:r>
      <w:r w:rsidRPr="008D117C">
        <w:rPr>
          <w:rFonts w:ascii="Calibri" w:hAnsi="Calibri" w:cs="Calibri"/>
          <w:w w:val="115"/>
        </w:rPr>
        <w:t>ubmitXerox</w:t>
      </w:r>
      <w:r>
        <w:rPr>
          <w:rFonts w:ascii="Calibri" w:hAnsi="Calibri" w:cs="Calibri"/>
          <w:w w:val="115"/>
        </w:rPr>
        <w:t>c</w:t>
      </w:r>
      <w:r w:rsidRPr="008D117C">
        <w:rPr>
          <w:rFonts w:ascii="Calibri" w:hAnsi="Calibri" w:cs="Calibri"/>
          <w:w w:val="115"/>
        </w:rPr>
        <w:t>opyof</w:t>
      </w:r>
      <w:r>
        <w:rPr>
          <w:rFonts w:ascii="Calibri" w:hAnsi="Calibri" w:cs="Calibri"/>
          <w:w w:val="115"/>
        </w:rPr>
        <w:t>p</w:t>
      </w:r>
      <w:r w:rsidRPr="008D117C">
        <w:rPr>
          <w:rFonts w:ascii="Calibri" w:hAnsi="Calibri" w:cs="Calibri"/>
          <w:w w:val="115"/>
        </w:rPr>
        <w:t xml:space="preserve">assport </w:t>
      </w:r>
      <w:r>
        <w:rPr>
          <w:rFonts w:ascii="Calibri" w:hAnsi="Calibri" w:cs="Calibri"/>
          <w:w w:val="115"/>
        </w:rPr>
        <w:t>a</w:t>
      </w:r>
      <w:r w:rsidRPr="008D117C">
        <w:rPr>
          <w:rFonts w:ascii="Calibri" w:hAnsi="Calibri" w:cs="Calibri"/>
          <w:w w:val="115"/>
        </w:rPr>
        <w:t>longwith</w:t>
      </w:r>
      <w:r>
        <w:rPr>
          <w:rFonts w:ascii="Calibri" w:hAnsi="Calibri" w:cs="Calibri"/>
          <w:w w:val="115"/>
        </w:rPr>
        <w:t>p</w:t>
      </w:r>
      <w:r w:rsidRPr="008D117C">
        <w:rPr>
          <w:rFonts w:ascii="Calibri" w:hAnsi="Calibri" w:cs="Calibri"/>
          <w:w w:val="115"/>
        </w:rPr>
        <w:t>ageShowing</w:t>
      </w:r>
      <w:r>
        <w:rPr>
          <w:rFonts w:ascii="Calibri" w:hAnsi="Calibri" w:cs="Calibri"/>
          <w:w w:val="115"/>
        </w:rPr>
        <w:t xml:space="preserve"> a</w:t>
      </w:r>
      <w:r w:rsidRPr="008D117C">
        <w:rPr>
          <w:rFonts w:ascii="Calibri" w:hAnsi="Calibri" w:cs="Calibri"/>
          <w:w w:val="115"/>
        </w:rPr>
        <w:t>rrival</w:t>
      </w:r>
      <w:r>
        <w:rPr>
          <w:rFonts w:ascii="Calibri" w:hAnsi="Calibri" w:cs="Calibri"/>
          <w:w w:val="115"/>
        </w:rPr>
        <w:t>s</w:t>
      </w:r>
      <w:r w:rsidRPr="008D117C">
        <w:rPr>
          <w:rFonts w:ascii="Calibri" w:hAnsi="Calibri" w:cs="Calibri"/>
          <w:w w:val="115"/>
        </w:rPr>
        <w:t>tampinIndia.</w:t>
      </w:r>
    </w:p>
    <w:p w:rsidR="00833B0D" w:rsidRPr="00BE6ECF" w:rsidRDefault="00833B0D" w:rsidP="00833B0D">
      <w:pPr>
        <w:pStyle w:val="NoSpacing"/>
        <w:rPr>
          <w:b/>
          <w:bCs/>
          <w:color w:val="002060"/>
          <w:sz w:val="22"/>
          <w:szCs w:val="22"/>
        </w:rPr>
      </w:pPr>
    </w:p>
    <w:p w:rsidR="00833B0D" w:rsidRPr="00BE6ECF" w:rsidRDefault="00833B0D" w:rsidP="00833B0D">
      <w:pPr>
        <w:pStyle w:val="NoSpacing"/>
        <w:rPr>
          <w:b/>
          <w:bCs/>
          <w:color w:val="002060"/>
          <w:sz w:val="22"/>
          <w:szCs w:val="22"/>
        </w:rPr>
      </w:pPr>
    </w:p>
    <w:p w:rsidR="00833B0D" w:rsidRDefault="00833B0D" w:rsidP="00833B0D"/>
    <w:p w:rsidR="00A80782" w:rsidRDefault="00A80782" w:rsidP="00A80782">
      <w:pPr>
        <w:spacing w:after="0"/>
        <w:rPr>
          <w:rFonts w:ascii="Arial" w:hAnsi="Arial" w:cs="Arial"/>
          <w:bCs/>
          <w:sz w:val="24"/>
          <w:szCs w:val="24"/>
        </w:rPr>
      </w:pPr>
    </w:p>
    <w:sectPr w:rsidR="00A80782" w:rsidSect="0007219F">
      <w:headerReference w:type="even" r:id="rId18"/>
      <w:headerReference w:type="default" r:id="rId19"/>
      <w:footerReference w:type="even" r:id="rId20"/>
      <w:footerReference w:type="default" r:id="rId21"/>
      <w:headerReference w:type="first" r:id="rId22"/>
      <w:footerReference w:type="first" r:id="rId23"/>
      <w:pgSz w:w="12240" w:h="15840"/>
      <w:pgMar w:top="1440" w:right="1440" w:bottom="1440" w:left="1440" w:header="1440" w:footer="14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031C" w:rsidRDefault="0064031C" w:rsidP="002C6EAD">
      <w:pPr>
        <w:spacing w:after="0" w:line="240" w:lineRule="auto"/>
      </w:pPr>
      <w:r>
        <w:separator/>
      </w:r>
    </w:p>
  </w:endnote>
  <w:endnote w:type="continuationSeparator" w:id="1">
    <w:p w:rsidR="0064031C" w:rsidRDefault="0064031C" w:rsidP="002C6E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00000001" w:usb1="5000217F" w:usb2="00000021" w:usb3="00000000" w:csb0="0000019F" w:csb1="00000000"/>
  </w:font>
  <w:font w:name="Calibri-Bold">
    <w:altName w:val="Calibri"/>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19F" w:rsidRDefault="000721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19F" w:rsidRPr="0007219F" w:rsidRDefault="0007219F" w:rsidP="0007219F">
    <w:pPr>
      <w:pStyle w:val="Footer"/>
      <w:rPr>
        <w:b/>
        <w:color w:val="00B0F0"/>
      </w:rPr>
    </w:pPr>
    <w:r w:rsidRPr="0007219F">
      <w:rPr>
        <w:b/>
        <w:color w:val="00B0F0"/>
      </w:rPr>
      <w:t>+91 721 767 7461</w:t>
    </w:r>
    <w:r w:rsidRPr="0007219F">
      <w:rPr>
        <w:b/>
        <w:color w:val="00B0F0"/>
      </w:rPr>
      <w:tab/>
    </w:r>
    <w:hyperlink r:id="rId1" w:history="1">
      <w:r w:rsidRPr="0007219F">
        <w:rPr>
          <w:b/>
          <w:color w:val="00B0F0"/>
        </w:rPr>
        <w:t>info@travelgrocerydmc.com</w:t>
      </w:r>
    </w:hyperlink>
    <w:r w:rsidRPr="0007219F">
      <w:rPr>
        <w:b/>
        <w:color w:val="00B0F0"/>
      </w:rPr>
      <w:t xml:space="preserve"> </w:t>
    </w:r>
    <w:r w:rsidRPr="0007219F">
      <w:rPr>
        <w:b/>
        <w:color w:val="00B0F0"/>
      </w:rPr>
      <w:tab/>
      <w:t>www.travelgrocerydmc.com</w:t>
    </w:r>
    <w:r w:rsidRPr="0007219F">
      <w:rPr>
        <w:b/>
        <w:color w:val="00B0F0"/>
      </w:rPr>
      <w:tab/>
    </w:r>
  </w:p>
  <w:p w:rsidR="0007219F" w:rsidRPr="0007219F" w:rsidRDefault="0007219F" w:rsidP="0007219F">
    <w:pPr>
      <w:pStyle w:val="Footer"/>
      <w:rPr>
        <w:b/>
        <w:sz w:val="2"/>
        <w:szCs w:val="2"/>
      </w:rPr>
    </w:pPr>
    <w:r w:rsidRPr="0007219F">
      <w:rPr>
        <w:b/>
      </w:rPr>
      <w:tab/>
    </w:r>
  </w:p>
  <w:p w:rsidR="0007219F" w:rsidRPr="0007219F" w:rsidRDefault="0007219F" w:rsidP="0007219F">
    <w:pPr>
      <w:pStyle w:val="Footer"/>
      <w:jc w:val="center"/>
      <w:rPr>
        <w:rFonts w:ascii="Segoe UI" w:hAnsi="Segoe UI" w:cs="Segoe UI"/>
        <w:b/>
        <w:color w:val="ED7D31" w:themeColor="accent2"/>
        <w:sz w:val="19"/>
        <w:szCs w:val="19"/>
        <w:shd w:val="clear" w:color="auto" w:fill="F4F5F8"/>
      </w:rPr>
    </w:pPr>
    <w:r w:rsidRPr="0007219F">
      <w:rPr>
        <w:b/>
        <w:color w:val="ED7D31" w:themeColor="accent2"/>
      </w:rPr>
      <w:t>334, Nayabad Main Road Kolkata, Pin -700099</w:t>
    </w:r>
  </w:p>
  <w:p w:rsidR="0007219F" w:rsidRDefault="0007219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19F" w:rsidRDefault="0007219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031C" w:rsidRDefault="0064031C" w:rsidP="002C6EAD">
      <w:pPr>
        <w:spacing w:after="0" w:line="240" w:lineRule="auto"/>
      </w:pPr>
      <w:r>
        <w:separator/>
      </w:r>
    </w:p>
  </w:footnote>
  <w:footnote w:type="continuationSeparator" w:id="1">
    <w:p w:rsidR="0064031C" w:rsidRDefault="0064031C" w:rsidP="002C6EA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19F" w:rsidRDefault="0007219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19F" w:rsidRPr="0007219F" w:rsidRDefault="0007219F" w:rsidP="0007219F">
    <w:pPr>
      <w:pStyle w:val="Header"/>
    </w:pPr>
    <w:r w:rsidRPr="0007219F">
      <w:drawing>
        <wp:anchor distT="0" distB="0" distL="114300" distR="114300" simplePos="0" relativeHeight="251659264" behindDoc="1" locked="0" layoutInCell="1" allowOverlap="1">
          <wp:simplePos x="0" y="0"/>
          <wp:positionH relativeFrom="column">
            <wp:posOffset>-224790</wp:posOffset>
          </wp:positionH>
          <wp:positionV relativeFrom="paragraph">
            <wp:posOffset>-1333500</wp:posOffset>
          </wp:positionV>
          <wp:extent cx="5880735" cy="1950720"/>
          <wp:effectExtent l="19050" t="0" r="5715" b="0"/>
          <wp:wrapNone/>
          <wp:docPr id="3" name="Picture 1" descr="Logo for 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or word.png"/>
                  <pic:cNvPicPr/>
                </pic:nvPicPr>
                <pic:blipFill>
                  <a:blip r:embed="rId1"/>
                  <a:stretch>
                    <a:fillRect/>
                  </a:stretch>
                </pic:blipFill>
                <pic:spPr>
                  <a:xfrm>
                    <a:off x="0" y="0"/>
                    <a:ext cx="5880735" cy="195072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19F" w:rsidRDefault="0007219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83124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EA03F17"/>
    <w:multiLevelType w:val="multilevel"/>
    <w:tmpl w:val="373C67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C8166F"/>
    <w:multiLevelType w:val="multilevel"/>
    <w:tmpl w:val="BAC21B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B52602B"/>
    <w:multiLevelType w:val="hybridMultilevel"/>
    <w:tmpl w:val="3A948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35FE1E01"/>
    <w:multiLevelType w:val="hybridMultilevel"/>
    <w:tmpl w:val="9D4CDD54"/>
    <w:lvl w:ilvl="0" w:tplc="B01460EA">
      <w:numFmt w:val="bullet"/>
      <w:lvlText w:val="•"/>
      <w:lvlJc w:val="left"/>
      <w:pPr>
        <w:ind w:left="117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2D96743"/>
    <w:multiLevelType w:val="hybridMultilevel"/>
    <w:tmpl w:val="810E87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71771D"/>
    <w:rsid w:val="000069A7"/>
    <w:rsid w:val="0001435B"/>
    <w:rsid w:val="0004068B"/>
    <w:rsid w:val="00064B02"/>
    <w:rsid w:val="0007219F"/>
    <w:rsid w:val="000B0977"/>
    <w:rsid w:val="000C46D8"/>
    <w:rsid w:val="00116882"/>
    <w:rsid w:val="00136BFF"/>
    <w:rsid w:val="00142B6C"/>
    <w:rsid w:val="00174162"/>
    <w:rsid w:val="001977FA"/>
    <w:rsid w:val="001D3F85"/>
    <w:rsid w:val="00204758"/>
    <w:rsid w:val="002055C5"/>
    <w:rsid w:val="00243317"/>
    <w:rsid w:val="002628BF"/>
    <w:rsid w:val="002950E1"/>
    <w:rsid w:val="002C1B57"/>
    <w:rsid w:val="002C6EAD"/>
    <w:rsid w:val="00302194"/>
    <w:rsid w:val="00305C1A"/>
    <w:rsid w:val="00317B52"/>
    <w:rsid w:val="00395A17"/>
    <w:rsid w:val="00395AB0"/>
    <w:rsid w:val="003E701E"/>
    <w:rsid w:val="003F5ACE"/>
    <w:rsid w:val="00411805"/>
    <w:rsid w:val="00412EF1"/>
    <w:rsid w:val="00425E09"/>
    <w:rsid w:val="00437882"/>
    <w:rsid w:val="00476CBA"/>
    <w:rsid w:val="004A638B"/>
    <w:rsid w:val="004C1CC9"/>
    <w:rsid w:val="004D60E4"/>
    <w:rsid w:val="005104A4"/>
    <w:rsid w:val="005455F9"/>
    <w:rsid w:val="00580C46"/>
    <w:rsid w:val="005A64E2"/>
    <w:rsid w:val="005B0E73"/>
    <w:rsid w:val="005C716F"/>
    <w:rsid w:val="005D05E2"/>
    <w:rsid w:val="0062394E"/>
    <w:rsid w:val="0064031C"/>
    <w:rsid w:val="00640F90"/>
    <w:rsid w:val="0068028C"/>
    <w:rsid w:val="00681EF8"/>
    <w:rsid w:val="006C5450"/>
    <w:rsid w:val="006E32E0"/>
    <w:rsid w:val="0070612E"/>
    <w:rsid w:val="00707D18"/>
    <w:rsid w:val="007132D6"/>
    <w:rsid w:val="0071771D"/>
    <w:rsid w:val="007616D3"/>
    <w:rsid w:val="00767C34"/>
    <w:rsid w:val="00770B37"/>
    <w:rsid w:val="007A4DBF"/>
    <w:rsid w:val="007B4E84"/>
    <w:rsid w:val="007B5A01"/>
    <w:rsid w:val="007D27D4"/>
    <w:rsid w:val="007D7EB2"/>
    <w:rsid w:val="007F72E7"/>
    <w:rsid w:val="0082503C"/>
    <w:rsid w:val="00833B0D"/>
    <w:rsid w:val="008732D9"/>
    <w:rsid w:val="0089529E"/>
    <w:rsid w:val="008A351A"/>
    <w:rsid w:val="008A6BD7"/>
    <w:rsid w:val="008B76E9"/>
    <w:rsid w:val="008C4AD5"/>
    <w:rsid w:val="008E0A47"/>
    <w:rsid w:val="008E628B"/>
    <w:rsid w:val="008F5407"/>
    <w:rsid w:val="009024E3"/>
    <w:rsid w:val="009136A3"/>
    <w:rsid w:val="0091422A"/>
    <w:rsid w:val="009200E8"/>
    <w:rsid w:val="00933110"/>
    <w:rsid w:val="00950F84"/>
    <w:rsid w:val="00965584"/>
    <w:rsid w:val="009B59C7"/>
    <w:rsid w:val="009C736B"/>
    <w:rsid w:val="00A1392B"/>
    <w:rsid w:val="00A404F6"/>
    <w:rsid w:val="00A759CC"/>
    <w:rsid w:val="00A761F4"/>
    <w:rsid w:val="00A80782"/>
    <w:rsid w:val="00A92AD4"/>
    <w:rsid w:val="00A96A0E"/>
    <w:rsid w:val="00A97796"/>
    <w:rsid w:val="00AA2C91"/>
    <w:rsid w:val="00AA3069"/>
    <w:rsid w:val="00AD028F"/>
    <w:rsid w:val="00B42D45"/>
    <w:rsid w:val="00B7467E"/>
    <w:rsid w:val="00BA7C01"/>
    <w:rsid w:val="00BD35EA"/>
    <w:rsid w:val="00BF540B"/>
    <w:rsid w:val="00C23CB5"/>
    <w:rsid w:val="00C77D51"/>
    <w:rsid w:val="00C86E08"/>
    <w:rsid w:val="00CD3BDA"/>
    <w:rsid w:val="00D0432A"/>
    <w:rsid w:val="00D272B7"/>
    <w:rsid w:val="00D315A1"/>
    <w:rsid w:val="00D35042"/>
    <w:rsid w:val="00D42239"/>
    <w:rsid w:val="00D47B64"/>
    <w:rsid w:val="00D55DA1"/>
    <w:rsid w:val="00D55FC8"/>
    <w:rsid w:val="00D95D29"/>
    <w:rsid w:val="00E07803"/>
    <w:rsid w:val="00ED594F"/>
    <w:rsid w:val="00EE777C"/>
    <w:rsid w:val="00F5486A"/>
    <w:rsid w:val="00F74A6C"/>
    <w:rsid w:val="00F77B86"/>
    <w:rsid w:val="00F969AD"/>
    <w:rsid w:val="00FB178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C1A"/>
  </w:style>
  <w:style w:type="paragraph" w:styleId="Heading1">
    <w:name w:val="heading 1"/>
    <w:basedOn w:val="Normal"/>
    <w:next w:val="Normal"/>
    <w:link w:val="Heading1Char"/>
    <w:uiPriority w:val="9"/>
    <w:qFormat/>
    <w:rsid w:val="00A80782"/>
    <w:pPr>
      <w:keepNext/>
      <w:keepLines/>
      <w:spacing w:before="360" w:after="80" w:line="256" w:lineRule="auto"/>
      <w:outlineLvl w:val="0"/>
    </w:pPr>
    <w:rPr>
      <w:rFonts w:asciiTheme="majorHAnsi" w:eastAsiaTheme="majorEastAsia" w:hAnsiTheme="majorHAnsi" w:cstheme="majorBidi"/>
      <w:color w:val="2F5496"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1771D"/>
    <w:pPr>
      <w:autoSpaceDE w:val="0"/>
      <w:autoSpaceDN w:val="0"/>
      <w:adjustRightInd w:val="0"/>
      <w:spacing w:after="0" w:line="240" w:lineRule="auto"/>
    </w:pPr>
    <w:rPr>
      <w:rFonts w:ascii="Arial" w:hAnsi="Arial" w:cs="Arial"/>
      <w:color w:val="000000"/>
      <w:kern w:val="0"/>
      <w:sz w:val="24"/>
      <w:szCs w:val="24"/>
    </w:rPr>
  </w:style>
  <w:style w:type="paragraph" w:customStyle="1" w:styleId="detaileddaywiseitemsyfyn">
    <w:name w:val="detailed_daywise_items__y_fyn"/>
    <w:basedOn w:val="Normal"/>
    <w:rsid w:val="007A4DBF"/>
    <w:pPr>
      <w:spacing w:before="100" w:beforeAutospacing="1" w:after="100" w:afterAutospacing="1" w:line="240" w:lineRule="auto"/>
    </w:pPr>
    <w:rPr>
      <w:rFonts w:ascii="Times New Roman" w:eastAsia="Times New Roman" w:hAnsi="Times New Roman" w:cs="Times New Roman"/>
      <w:kern w:val="0"/>
      <w:sz w:val="24"/>
      <w:szCs w:val="24"/>
    </w:rPr>
  </w:style>
  <w:style w:type="paragraph" w:styleId="NormalWeb">
    <w:name w:val="Normal (Web)"/>
    <w:basedOn w:val="Normal"/>
    <w:uiPriority w:val="99"/>
    <w:unhideWhenUsed/>
    <w:rsid w:val="007A4DBF"/>
    <w:pPr>
      <w:spacing w:before="100" w:beforeAutospacing="1" w:after="100" w:afterAutospacing="1" w:line="240" w:lineRule="auto"/>
    </w:pPr>
    <w:rPr>
      <w:rFonts w:ascii="Times New Roman" w:eastAsia="Times New Roman" w:hAnsi="Times New Roman" w:cs="Times New Roman"/>
      <w:kern w:val="0"/>
      <w:sz w:val="24"/>
      <w:szCs w:val="24"/>
    </w:rPr>
  </w:style>
  <w:style w:type="paragraph" w:styleId="NoSpacing">
    <w:name w:val="No Spacing"/>
    <w:basedOn w:val="Normal"/>
    <w:link w:val="NoSpacingChar"/>
    <w:uiPriority w:val="1"/>
    <w:qFormat/>
    <w:rsid w:val="00BF540B"/>
    <w:pPr>
      <w:spacing w:before="100" w:beforeAutospacing="1" w:after="100" w:afterAutospacing="1" w:line="240" w:lineRule="auto"/>
    </w:pPr>
    <w:rPr>
      <w:rFonts w:ascii="Times New Roman" w:eastAsia="Times New Roman" w:hAnsi="Times New Roman" w:cs="Times New Roman"/>
      <w:kern w:val="0"/>
      <w:sz w:val="24"/>
      <w:szCs w:val="24"/>
    </w:rPr>
  </w:style>
  <w:style w:type="paragraph" w:styleId="Header">
    <w:name w:val="header"/>
    <w:basedOn w:val="Normal"/>
    <w:link w:val="HeaderChar"/>
    <w:uiPriority w:val="99"/>
    <w:unhideWhenUsed/>
    <w:rsid w:val="002C6E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6EAD"/>
  </w:style>
  <w:style w:type="paragraph" w:styleId="Footer">
    <w:name w:val="footer"/>
    <w:basedOn w:val="Normal"/>
    <w:link w:val="FooterChar"/>
    <w:uiPriority w:val="99"/>
    <w:unhideWhenUsed/>
    <w:rsid w:val="002C6E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6EAD"/>
  </w:style>
  <w:style w:type="character" w:styleId="Hyperlink">
    <w:name w:val="Hyperlink"/>
    <w:basedOn w:val="DefaultParagraphFont"/>
    <w:unhideWhenUsed/>
    <w:rsid w:val="00C77D51"/>
    <w:rPr>
      <w:color w:val="0000FF"/>
      <w:u w:val="single"/>
    </w:rPr>
  </w:style>
  <w:style w:type="character" w:customStyle="1" w:styleId="NoSpacingChar">
    <w:name w:val="No Spacing Char"/>
    <w:link w:val="NoSpacing"/>
    <w:uiPriority w:val="1"/>
    <w:locked/>
    <w:rsid w:val="00C77D51"/>
    <w:rPr>
      <w:rFonts w:ascii="Times New Roman" w:eastAsia="Times New Roman" w:hAnsi="Times New Roman" w:cs="Times New Roman"/>
      <w:kern w:val="0"/>
      <w:sz w:val="24"/>
      <w:szCs w:val="24"/>
    </w:rPr>
  </w:style>
  <w:style w:type="character" w:customStyle="1" w:styleId="Heading1Char">
    <w:name w:val="Heading 1 Char"/>
    <w:basedOn w:val="DefaultParagraphFont"/>
    <w:link w:val="Heading1"/>
    <w:uiPriority w:val="9"/>
    <w:rsid w:val="00A80782"/>
    <w:rPr>
      <w:rFonts w:asciiTheme="majorHAnsi" w:eastAsiaTheme="majorEastAsia" w:hAnsiTheme="majorHAnsi" w:cstheme="majorBidi"/>
      <w:color w:val="2F5496" w:themeColor="accent1" w:themeShade="BF"/>
      <w:sz w:val="40"/>
      <w:szCs w:val="40"/>
    </w:rPr>
  </w:style>
  <w:style w:type="paragraph" w:styleId="ListParagraph">
    <w:name w:val="List Paragraph"/>
    <w:basedOn w:val="Normal"/>
    <w:uiPriority w:val="34"/>
    <w:qFormat/>
    <w:rsid w:val="00833B0D"/>
    <w:pPr>
      <w:spacing w:after="0" w:line="240" w:lineRule="auto"/>
      <w:ind w:left="720"/>
      <w:contextualSpacing/>
    </w:pPr>
    <w:rPr>
      <w:sz w:val="24"/>
      <w:szCs w:val="24"/>
      <w:lang w:val="en-IN"/>
    </w:rPr>
  </w:style>
  <w:style w:type="paragraph" w:styleId="BodyText">
    <w:name w:val="Body Text"/>
    <w:basedOn w:val="Normal"/>
    <w:link w:val="BodyTextChar"/>
    <w:uiPriority w:val="1"/>
    <w:qFormat/>
    <w:rsid w:val="00833B0D"/>
    <w:pPr>
      <w:widowControl w:val="0"/>
      <w:autoSpaceDE w:val="0"/>
      <w:autoSpaceDN w:val="0"/>
      <w:spacing w:after="0" w:line="240" w:lineRule="auto"/>
    </w:pPr>
    <w:rPr>
      <w:rFonts w:ascii="Trebuchet MS" w:eastAsia="Trebuchet MS" w:hAnsi="Trebuchet MS" w:cs="Trebuchet MS"/>
      <w:kern w:val="0"/>
      <w:sz w:val="20"/>
      <w:szCs w:val="20"/>
    </w:rPr>
  </w:style>
  <w:style w:type="character" w:customStyle="1" w:styleId="BodyTextChar">
    <w:name w:val="Body Text Char"/>
    <w:basedOn w:val="DefaultParagraphFont"/>
    <w:link w:val="BodyText"/>
    <w:uiPriority w:val="1"/>
    <w:rsid w:val="00833B0D"/>
    <w:rPr>
      <w:rFonts w:ascii="Trebuchet MS" w:eastAsia="Trebuchet MS" w:hAnsi="Trebuchet MS" w:cs="Trebuchet MS"/>
      <w:kern w:val="0"/>
      <w:sz w:val="20"/>
      <w:szCs w:val="20"/>
    </w:rPr>
  </w:style>
  <w:style w:type="paragraph" w:styleId="BalloonText">
    <w:name w:val="Balloon Text"/>
    <w:basedOn w:val="Normal"/>
    <w:link w:val="BalloonTextChar"/>
    <w:uiPriority w:val="99"/>
    <w:semiHidden/>
    <w:unhideWhenUsed/>
    <w:rsid w:val="000721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1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84893705">
      <w:bodyDiv w:val="1"/>
      <w:marLeft w:val="0"/>
      <w:marRight w:val="0"/>
      <w:marTop w:val="0"/>
      <w:marBottom w:val="0"/>
      <w:divBdr>
        <w:top w:val="none" w:sz="0" w:space="0" w:color="auto"/>
        <w:left w:val="none" w:sz="0" w:space="0" w:color="auto"/>
        <w:bottom w:val="none" w:sz="0" w:space="0" w:color="auto"/>
        <w:right w:val="none" w:sz="0" w:space="0" w:color="auto"/>
      </w:divBdr>
    </w:div>
    <w:div w:id="1473906089">
      <w:bodyDiv w:val="1"/>
      <w:marLeft w:val="0"/>
      <w:marRight w:val="0"/>
      <w:marTop w:val="0"/>
      <w:marBottom w:val="0"/>
      <w:divBdr>
        <w:top w:val="none" w:sz="0" w:space="0" w:color="auto"/>
        <w:left w:val="none" w:sz="0" w:space="0" w:color="auto"/>
        <w:bottom w:val="none" w:sz="0" w:space="0" w:color="auto"/>
        <w:right w:val="none" w:sz="0" w:space="0" w:color="auto"/>
      </w:divBdr>
    </w:div>
    <w:div w:id="1931892739">
      <w:bodyDiv w:val="1"/>
      <w:marLeft w:val="0"/>
      <w:marRight w:val="0"/>
      <w:marTop w:val="0"/>
      <w:marBottom w:val="0"/>
      <w:divBdr>
        <w:top w:val="none" w:sz="0" w:space="0" w:color="auto"/>
        <w:left w:val="none" w:sz="0" w:space="0" w:color="auto"/>
        <w:bottom w:val="none" w:sz="0" w:space="0" w:color="auto"/>
        <w:right w:val="none" w:sz="0" w:space="0" w:color="auto"/>
      </w:divBdr>
      <w:divsChild>
        <w:div w:id="1521628030">
          <w:marLeft w:val="0"/>
          <w:marRight w:val="0"/>
          <w:marTop w:val="0"/>
          <w:marBottom w:val="150"/>
          <w:divBdr>
            <w:top w:val="none" w:sz="0" w:space="0" w:color="auto"/>
            <w:left w:val="none" w:sz="0" w:space="0" w:color="auto"/>
            <w:bottom w:val="none" w:sz="0" w:space="0" w:color="auto"/>
            <w:right w:val="none" w:sz="0" w:space="0" w:color="auto"/>
          </w:divBdr>
        </w:div>
        <w:div w:id="1935043818">
          <w:marLeft w:val="0"/>
          <w:marRight w:val="0"/>
          <w:marTop w:val="0"/>
          <w:marBottom w:val="225"/>
          <w:divBdr>
            <w:top w:val="none" w:sz="0" w:space="0" w:color="auto"/>
            <w:left w:val="none" w:sz="0" w:space="0" w:color="auto"/>
            <w:bottom w:val="none" w:sz="0" w:space="0" w:color="auto"/>
            <w:right w:val="none" w:sz="0" w:space="0" w:color="auto"/>
          </w:divBdr>
        </w:div>
        <w:div w:id="1910841492">
          <w:marLeft w:val="0"/>
          <w:marRight w:val="0"/>
          <w:marTop w:val="0"/>
          <w:marBottom w:val="150"/>
          <w:divBdr>
            <w:top w:val="none" w:sz="0" w:space="0" w:color="auto"/>
            <w:left w:val="none" w:sz="0" w:space="0" w:color="auto"/>
            <w:bottom w:val="none" w:sz="0" w:space="0" w:color="auto"/>
            <w:right w:val="none" w:sz="0" w:space="0" w:color="auto"/>
          </w:divBdr>
        </w:div>
        <w:div w:id="1299799826">
          <w:marLeft w:val="0"/>
          <w:marRight w:val="0"/>
          <w:marTop w:val="0"/>
          <w:marBottom w:val="225"/>
          <w:divBdr>
            <w:top w:val="none" w:sz="0" w:space="0" w:color="auto"/>
            <w:left w:val="none" w:sz="0" w:space="0" w:color="auto"/>
            <w:bottom w:val="none" w:sz="0" w:space="0" w:color="auto"/>
            <w:right w:val="none" w:sz="0" w:space="0" w:color="auto"/>
          </w:divBdr>
        </w:div>
        <w:div w:id="1501703036">
          <w:marLeft w:val="0"/>
          <w:marRight w:val="0"/>
          <w:marTop w:val="0"/>
          <w:marBottom w:val="300"/>
          <w:divBdr>
            <w:top w:val="none" w:sz="0" w:space="0" w:color="auto"/>
            <w:left w:val="none" w:sz="0" w:space="0" w:color="auto"/>
            <w:bottom w:val="none" w:sz="0" w:space="0" w:color="auto"/>
            <w:right w:val="none" w:sz="0" w:space="0" w:color="auto"/>
          </w:divBdr>
        </w:div>
        <w:div w:id="1022514664">
          <w:marLeft w:val="0"/>
          <w:marRight w:val="0"/>
          <w:marTop w:val="0"/>
          <w:marBottom w:val="150"/>
          <w:divBdr>
            <w:top w:val="none" w:sz="0" w:space="0" w:color="auto"/>
            <w:left w:val="none" w:sz="0" w:space="0" w:color="auto"/>
            <w:bottom w:val="none" w:sz="0" w:space="0" w:color="auto"/>
            <w:right w:val="none" w:sz="0" w:space="0" w:color="auto"/>
          </w:divBdr>
        </w:div>
        <w:div w:id="1324578484">
          <w:marLeft w:val="0"/>
          <w:marRight w:val="0"/>
          <w:marTop w:val="0"/>
          <w:marBottom w:val="225"/>
          <w:divBdr>
            <w:top w:val="none" w:sz="0" w:space="0" w:color="auto"/>
            <w:left w:val="none" w:sz="0" w:space="0" w:color="auto"/>
            <w:bottom w:val="none" w:sz="0" w:space="0" w:color="auto"/>
            <w:right w:val="none" w:sz="0" w:space="0" w:color="auto"/>
          </w:divBdr>
        </w:div>
        <w:div w:id="66461620">
          <w:marLeft w:val="0"/>
          <w:marRight w:val="0"/>
          <w:marTop w:val="0"/>
          <w:marBottom w:val="300"/>
          <w:divBdr>
            <w:top w:val="none" w:sz="0" w:space="0" w:color="auto"/>
            <w:left w:val="none" w:sz="0" w:space="0" w:color="auto"/>
            <w:bottom w:val="none" w:sz="0" w:space="0" w:color="auto"/>
            <w:right w:val="none" w:sz="0" w:space="0" w:color="auto"/>
          </w:divBdr>
        </w:div>
        <w:div w:id="1011031535">
          <w:marLeft w:val="0"/>
          <w:marRight w:val="0"/>
          <w:marTop w:val="0"/>
          <w:marBottom w:val="150"/>
          <w:divBdr>
            <w:top w:val="none" w:sz="0" w:space="0" w:color="auto"/>
            <w:left w:val="none" w:sz="0" w:space="0" w:color="auto"/>
            <w:bottom w:val="none" w:sz="0" w:space="0" w:color="auto"/>
            <w:right w:val="none" w:sz="0" w:space="0" w:color="auto"/>
          </w:divBdr>
        </w:div>
        <w:div w:id="1773667918">
          <w:marLeft w:val="0"/>
          <w:marRight w:val="0"/>
          <w:marTop w:val="0"/>
          <w:marBottom w:val="225"/>
          <w:divBdr>
            <w:top w:val="none" w:sz="0" w:space="0" w:color="auto"/>
            <w:left w:val="none" w:sz="0" w:space="0" w:color="auto"/>
            <w:bottom w:val="none" w:sz="0" w:space="0" w:color="auto"/>
            <w:right w:val="none" w:sz="0" w:space="0" w:color="auto"/>
          </w:divBdr>
        </w:div>
        <w:div w:id="1468620019">
          <w:marLeft w:val="0"/>
          <w:marRight w:val="0"/>
          <w:marTop w:val="0"/>
          <w:marBottom w:val="300"/>
          <w:divBdr>
            <w:top w:val="none" w:sz="0" w:space="0" w:color="auto"/>
            <w:left w:val="none" w:sz="0" w:space="0" w:color="auto"/>
            <w:bottom w:val="none" w:sz="0" w:space="0" w:color="auto"/>
            <w:right w:val="none" w:sz="0" w:space="0" w:color="auto"/>
          </w:divBdr>
        </w:div>
        <w:div w:id="1780761720">
          <w:marLeft w:val="0"/>
          <w:marRight w:val="0"/>
          <w:marTop w:val="0"/>
          <w:marBottom w:val="150"/>
          <w:divBdr>
            <w:top w:val="none" w:sz="0" w:space="0" w:color="auto"/>
            <w:left w:val="none" w:sz="0" w:space="0" w:color="auto"/>
            <w:bottom w:val="none" w:sz="0" w:space="0" w:color="auto"/>
            <w:right w:val="none" w:sz="0" w:space="0" w:color="auto"/>
          </w:divBdr>
        </w:div>
        <w:div w:id="1467551720">
          <w:marLeft w:val="0"/>
          <w:marRight w:val="0"/>
          <w:marTop w:val="0"/>
          <w:marBottom w:val="225"/>
          <w:divBdr>
            <w:top w:val="none" w:sz="0" w:space="0" w:color="auto"/>
            <w:left w:val="none" w:sz="0" w:space="0" w:color="auto"/>
            <w:bottom w:val="none" w:sz="0" w:space="0" w:color="auto"/>
            <w:right w:val="none" w:sz="0" w:space="0" w:color="auto"/>
          </w:divBdr>
        </w:div>
        <w:div w:id="1094476170">
          <w:marLeft w:val="0"/>
          <w:marRight w:val="0"/>
          <w:marTop w:val="0"/>
          <w:marBottom w:val="300"/>
          <w:divBdr>
            <w:top w:val="none" w:sz="0" w:space="0" w:color="auto"/>
            <w:left w:val="none" w:sz="0" w:space="0" w:color="auto"/>
            <w:bottom w:val="none" w:sz="0" w:space="0" w:color="auto"/>
            <w:right w:val="none" w:sz="0" w:space="0" w:color="auto"/>
          </w:divBdr>
        </w:div>
        <w:div w:id="556550304">
          <w:marLeft w:val="0"/>
          <w:marRight w:val="0"/>
          <w:marTop w:val="0"/>
          <w:marBottom w:val="150"/>
          <w:divBdr>
            <w:top w:val="none" w:sz="0" w:space="0" w:color="auto"/>
            <w:left w:val="none" w:sz="0" w:space="0" w:color="auto"/>
            <w:bottom w:val="none" w:sz="0" w:space="0" w:color="auto"/>
            <w:right w:val="none" w:sz="0" w:space="0" w:color="auto"/>
          </w:divBdr>
        </w:div>
        <w:div w:id="852500021">
          <w:marLeft w:val="0"/>
          <w:marRight w:val="0"/>
          <w:marTop w:val="0"/>
          <w:marBottom w:val="225"/>
          <w:divBdr>
            <w:top w:val="none" w:sz="0" w:space="0" w:color="auto"/>
            <w:left w:val="none" w:sz="0" w:space="0" w:color="auto"/>
            <w:bottom w:val="none" w:sz="0" w:space="0" w:color="auto"/>
            <w:right w:val="none" w:sz="0" w:space="0" w:color="auto"/>
          </w:divBdr>
        </w:div>
        <w:div w:id="1597253740">
          <w:marLeft w:val="0"/>
          <w:marRight w:val="0"/>
          <w:marTop w:val="0"/>
          <w:marBottom w:val="300"/>
          <w:divBdr>
            <w:top w:val="none" w:sz="0" w:space="0" w:color="auto"/>
            <w:left w:val="none" w:sz="0" w:space="0" w:color="auto"/>
            <w:bottom w:val="none" w:sz="0" w:space="0" w:color="auto"/>
            <w:right w:val="none" w:sz="0" w:space="0" w:color="auto"/>
          </w:divBdr>
        </w:div>
        <w:div w:id="1058016565">
          <w:marLeft w:val="0"/>
          <w:marRight w:val="0"/>
          <w:marTop w:val="0"/>
          <w:marBottom w:val="150"/>
          <w:divBdr>
            <w:top w:val="none" w:sz="0" w:space="0" w:color="auto"/>
            <w:left w:val="none" w:sz="0" w:space="0" w:color="auto"/>
            <w:bottom w:val="none" w:sz="0" w:space="0" w:color="auto"/>
            <w:right w:val="none" w:sz="0" w:space="0" w:color="auto"/>
          </w:divBdr>
        </w:div>
        <w:div w:id="1002314348">
          <w:marLeft w:val="0"/>
          <w:marRight w:val="0"/>
          <w:marTop w:val="0"/>
          <w:marBottom w:val="225"/>
          <w:divBdr>
            <w:top w:val="none" w:sz="0" w:space="0" w:color="auto"/>
            <w:left w:val="none" w:sz="0" w:space="0" w:color="auto"/>
            <w:bottom w:val="none" w:sz="0" w:space="0" w:color="auto"/>
            <w:right w:val="none" w:sz="0" w:space="0" w:color="auto"/>
          </w:divBdr>
        </w:div>
        <w:div w:id="962462163">
          <w:marLeft w:val="0"/>
          <w:marRight w:val="0"/>
          <w:marTop w:val="0"/>
          <w:marBottom w:val="300"/>
          <w:divBdr>
            <w:top w:val="none" w:sz="0" w:space="0" w:color="auto"/>
            <w:left w:val="none" w:sz="0" w:space="0" w:color="auto"/>
            <w:bottom w:val="none" w:sz="0" w:space="0" w:color="auto"/>
            <w:right w:val="none" w:sz="0" w:space="0" w:color="auto"/>
          </w:divBdr>
        </w:div>
        <w:div w:id="100027981">
          <w:marLeft w:val="0"/>
          <w:marRight w:val="0"/>
          <w:marTop w:val="0"/>
          <w:marBottom w:val="150"/>
          <w:divBdr>
            <w:top w:val="none" w:sz="0" w:space="0" w:color="auto"/>
            <w:left w:val="none" w:sz="0" w:space="0" w:color="auto"/>
            <w:bottom w:val="none" w:sz="0" w:space="0" w:color="auto"/>
            <w:right w:val="none" w:sz="0" w:space="0" w:color="auto"/>
          </w:divBdr>
        </w:div>
        <w:div w:id="1828476824">
          <w:marLeft w:val="0"/>
          <w:marRight w:val="0"/>
          <w:marTop w:val="0"/>
          <w:marBottom w:val="225"/>
          <w:divBdr>
            <w:top w:val="none" w:sz="0" w:space="0" w:color="auto"/>
            <w:left w:val="none" w:sz="0" w:space="0" w:color="auto"/>
            <w:bottom w:val="none" w:sz="0" w:space="0" w:color="auto"/>
            <w:right w:val="none" w:sz="0" w:space="0" w:color="auto"/>
          </w:divBdr>
        </w:div>
      </w:divsChild>
    </w:div>
    <w:div w:id="2033339622">
      <w:bodyDiv w:val="1"/>
      <w:marLeft w:val="0"/>
      <w:marRight w:val="0"/>
      <w:marTop w:val="0"/>
      <w:marBottom w:val="0"/>
      <w:divBdr>
        <w:top w:val="none" w:sz="0" w:space="0" w:color="auto"/>
        <w:left w:val="none" w:sz="0" w:space="0" w:color="auto"/>
        <w:bottom w:val="none" w:sz="0" w:space="0" w:color="auto"/>
        <w:right w:val="none" w:sz="0" w:space="0" w:color="auto"/>
      </w:divBdr>
      <w:divsChild>
        <w:div w:id="1905484456">
          <w:marLeft w:val="0"/>
          <w:marRight w:val="0"/>
          <w:marTop w:val="0"/>
          <w:marBottom w:val="150"/>
          <w:divBdr>
            <w:top w:val="none" w:sz="0" w:space="0" w:color="auto"/>
            <w:left w:val="none" w:sz="0" w:space="0" w:color="auto"/>
            <w:bottom w:val="none" w:sz="0" w:space="0" w:color="auto"/>
            <w:right w:val="none" w:sz="0" w:space="0" w:color="auto"/>
          </w:divBdr>
        </w:div>
        <w:div w:id="1600747367">
          <w:marLeft w:val="0"/>
          <w:marRight w:val="0"/>
          <w:marTop w:val="0"/>
          <w:marBottom w:val="225"/>
          <w:divBdr>
            <w:top w:val="none" w:sz="0" w:space="0" w:color="auto"/>
            <w:left w:val="none" w:sz="0" w:space="0" w:color="auto"/>
            <w:bottom w:val="none" w:sz="0" w:space="0" w:color="auto"/>
            <w:right w:val="none" w:sz="0" w:space="0" w:color="auto"/>
          </w:divBdr>
        </w:div>
        <w:div w:id="1409764068">
          <w:marLeft w:val="0"/>
          <w:marRight w:val="0"/>
          <w:marTop w:val="0"/>
          <w:marBottom w:val="300"/>
          <w:divBdr>
            <w:top w:val="none" w:sz="0" w:space="0" w:color="auto"/>
            <w:left w:val="none" w:sz="0" w:space="0" w:color="auto"/>
            <w:bottom w:val="none" w:sz="0" w:space="0" w:color="auto"/>
            <w:right w:val="none" w:sz="0" w:space="0" w:color="auto"/>
          </w:divBdr>
        </w:div>
        <w:div w:id="457064046">
          <w:marLeft w:val="0"/>
          <w:marRight w:val="0"/>
          <w:marTop w:val="0"/>
          <w:marBottom w:val="150"/>
          <w:divBdr>
            <w:top w:val="none" w:sz="0" w:space="0" w:color="auto"/>
            <w:left w:val="none" w:sz="0" w:space="0" w:color="auto"/>
            <w:bottom w:val="none" w:sz="0" w:space="0" w:color="auto"/>
            <w:right w:val="none" w:sz="0" w:space="0" w:color="auto"/>
          </w:divBdr>
        </w:div>
        <w:div w:id="576331586">
          <w:marLeft w:val="0"/>
          <w:marRight w:val="0"/>
          <w:marTop w:val="0"/>
          <w:marBottom w:val="225"/>
          <w:divBdr>
            <w:top w:val="none" w:sz="0" w:space="0" w:color="auto"/>
            <w:left w:val="none" w:sz="0" w:space="0" w:color="auto"/>
            <w:bottom w:val="none" w:sz="0" w:space="0" w:color="auto"/>
            <w:right w:val="none" w:sz="0" w:space="0" w:color="auto"/>
          </w:divBdr>
        </w:div>
        <w:div w:id="628124390">
          <w:marLeft w:val="0"/>
          <w:marRight w:val="0"/>
          <w:marTop w:val="0"/>
          <w:marBottom w:val="300"/>
          <w:divBdr>
            <w:top w:val="none" w:sz="0" w:space="0" w:color="auto"/>
            <w:left w:val="none" w:sz="0" w:space="0" w:color="auto"/>
            <w:bottom w:val="none" w:sz="0" w:space="0" w:color="auto"/>
            <w:right w:val="none" w:sz="0" w:space="0" w:color="auto"/>
          </w:divBdr>
        </w:div>
        <w:div w:id="378212903">
          <w:marLeft w:val="0"/>
          <w:marRight w:val="0"/>
          <w:marTop w:val="0"/>
          <w:marBottom w:val="150"/>
          <w:divBdr>
            <w:top w:val="none" w:sz="0" w:space="0" w:color="auto"/>
            <w:left w:val="none" w:sz="0" w:space="0" w:color="auto"/>
            <w:bottom w:val="none" w:sz="0" w:space="0" w:color="auto"/>
            <w:right w:val="none" w:sz="0" w:space="0" w:color="auto"/>
          </w:divBdr>
        </w:div>
        <w:div w:id="1777602826">
          <w:marLeft w:val="0"/>
          <w:marRight w:val="0"/>
          <w:marTop w:val="0"/>
          <w:marBottom w:val="225"/>
          <w:divBdr>
            <w:top w:val="none" w:sz="0" w:space="0" w:color="auto"/>
            <w:left w:val="none" w:sz="0" w:space="0" w:color="auto"/>
            <w:bottom w:val="none" w:sz="0" w:space="0" w:color="auto"/>
            <w:right w:val="none" w:sz="0" w:space="0" w:color="auto"/>
          </w:divBdr>
        </w:div>
        <w:div w:id="849829490">
          <w:marLeft w:val="0"/>
          <w:marRight w:val="0"/>
          <w:marTop w:val="0"/>
          <w:marBottom w:val="300"/>
          <w:divBdr>
            <w:top w:val="none" w:sz="0" w:space="0" w:color="auto"/>
            <w:left w:val="none" w:sz="0" w:space="0" w:color="auto"/>
            <w:bottom w:val="none" w:sz="0" w:space="0" w:color="auto"/>
            <w:right w:val="none" w:sz="0" w:space="0" w:color="auto"/>
          </w:divBdr>
        </w:div>
        <w:div w:id="1710645946">
          <w:marLeft w:val="0"/>
          <w:marRight w:val="0"/>
          <w:marTop w:val="0"/>
          <w:marBottom w:val="150"/>
          <w:divBdr>
            <w:top w:val="none" w:sz="0" w:space="0" w:color="auto"/>
            <w:left w:val="none" w:sz="0" w:space="0" w:color="auto"/>
            <w:bottom w:val="none" w:sz="0" w:space="0" w:color="auto"/>
            <w:right w:val="none" w:sz="0" w:space="0" w:color="auto"/>
          </w:divBdr>
        </w:div>
        <w:div w:id="755251987">
          <w:marLeft w:val="0"/>
          <w:marRight w:val="0"/>
          <w:marTop w:val="0"/>
          <w:marBottom w:val="225"/>
          <w:divBdr>
            <w:top w:val="none" w:sz="0" w:space="0" w:color="auto"/>
            <w:left w:val="none" w:sz="0" w:space="0" w:color="auto"/>
            <w:bottom w:val="none" w:sz="0" w:space="0" w:color="auto"/>
            <w:right w:val="none" w:sz="0" w:space="0" w:color="auto"/>
          </w:divBdr>
        </w:div>
        <w:div w:id="1722440640">
          <w:marLeft w:val="0"/>
          <w:marRight w:val="0"/>
          <w:marTop w:val="0"/>
          <w:marBottom w:val="300"/>
          <w:divBdr>
            <w:top w:val="none" w:sz="0" w:space="0" w:color="auto"/>
            <w:left w:val="none" w:sz="0" w:space="0" w:color="auto"/>
            <w:bottom w:val="none" w:sz="0" w:space="0" w:color="auto"/>
            <w:right w:val="none" w:sz="0" w:space="0" w:color="auto"/>
          </w:divBdr>
        </w:div>
        <w:div w:id="37434408">
          <w:marLeft w:val="0"/>
          <w:marRight w:val="0"/>
          <w:marTop w:val="0"/>
          <w:marBottom w:val="150"/>
          <w:divBdr>
            <w:top w:val="none" w:sz="0" w:space="0" w:color="auto"/>
            <w:left w:val="none" w:sz="0" w:space="0" w:color="auto"/>
            <w:bottom w:val="none" w:sz="0" w:space="0" w:color="auto"/>
            <w:right w:val="none" w:sz="0" w:space="0" w:color="auto"/>
          </w:divBdr>
        </w:div>
        <w:div w:id="2040399802">
          <w:marLeft w:val="0"/>
          <w:marRight w:val="0"/>
          <w:marTop w:val="0"/>
          <w:marBottom w:val="225"/>
          <w:divBdr>
            <w:top w:val="none" w:sz="0" w:space="0" w:color="auto"/>
            <w:left w:val="none" w:sz="0" w:space="0" w:color="auto"/>
            <w:bottom w:val="none" w:sz="0" w:space="0" w:color="auto"/>
            <w:right w:val="none" w:sz="0" w:space="0" w:color="auto"/>
          </w:divBdr>
        </w:div>
        <w:div w:id="11419126">
          <w:marLeft w:val="0"/>
          <w:marRight w:val="0"/>
          <w:marTop w:val="0"/>
          <w:marBottom w:val="300"/>
          <w:divBdr>
            <w:top w:val="none" w:sz="0" w:space="0" w:color="auto"/>
            <w:left w:val="none" w:sz="0" w:space="0" w:color="auto"/>
            <w:bottom w:val="none" w:sz="0" w:space="0" w:color="auto"/>
            <w:right w:val="none" w:sz="0" w:space="0" w:color="auto"/>
          </w:divBdr>
        </w:div>
        <w:div w:id="425923186">
          <w:marLeft w:val="0"/>
          <w:marRight w:val="0"/>
          <w:marTop w:val="0"/>
          <w:marBottom w:val="150"/>
          <w:divBdr>
            <w:top w:val="none" w:sz="0" w:space="0" w:color="auto"/>
            <w:left w:val="none" w:sz="0" w:space="0" w:color="auto"/>
            <w:bottom w:val="none" w:sz="0" w:space="0" w:color="auto"/>
            <w:right w:val="none" w:sz="0" w:space="0" w:color="auto"/>
          </w:divBdr>
        </w:div>
        <w:div w:id="977495942">
          <w:marLeft w:val="0"/>
          <w:marRight w:val="0"/>
          <w:marTop w:val="0"/>
          <w:marBottom w:val="225"/>
          <w:divBdr>
            <w:top w:val="none" w:sz="0" w:space="0" w:color="auto"/>
            <w:left w:val="none" w:sz="0" w:space="0" w:color="auto"/>
            <w:bottom w:val="none" w:sz="0" w:space="0" w:color="auto"/>
            <w:right w:val="none" w:sz="0" w:space="0" w:color="auto"/>
          </w:divBdr>
        </w:div>
        <w:div w:id="817913970">
          <w:marLeft w:val="0"/>
          <w:marRight w:val="0"/>
          <w:marTop w:val="0"/>
          <w:marBottom w:val="300"/>
          <w:divBdr>
            <w:top w:val="none" w:sz="0" w:space="0" w:color="auto"/>
            <w:left w:val="none" w:sz="0" w:space="0" w:color="auto"/>
            <w:bottom w:val="none" w:sz="0" w:space="0" w:color="auto"/>
            <w:right w:val="none" w:sz="0" w:space="0" w:color="auto"/>
          </w:divBdr>
        </w:div>
        <w:div w:id="661280594">
          <w:marLeft w:val="0"/>
          <w:marRight w:val="0"/>
          <w:marTop w:val="0"/>
          <w:marBottom w:val="150"/>
          <w:divBdr>
            <w:top w:val="none" w:sz="0" w:space="0" w:color="auto"/>
            <w:left w:val="none" w:sz="0" w:space="0" w:color="auto"/>
            <w:bottom w:val="none" w:sz="0" w:space="0" w:color="auto"/>
            <w:right w:val="none" w:sz="0" w:space="0" w:color="auto"/>
          </w:divBdr>
        </w:div>
        <w:div w:id="101266268">
          <w:marLeft w:val="0"/>
          <w:marRight w:val="0"/>
          <w:marTop w:val="0"/>
          <w:marBottom w:val="225"/>
          <w:divBdr>
            <w:top w:val="none" w:sz="0" w:space="0" w:color="auto"/>
            <w:left w:val="none" w:sz="0" w:space="0" w:color="auto"/>
            <w:bottom w:val="none" w:sz="0" w:space="0" w:color="auto"/>
            <w:right w:val="none" w:sz="0" w:space="0" w:color="auto"/>
          </w:divBdr>
        </w:div>
        <w:div w:id="1830517071">
          <w:marLeft w:val="0"/>
          <w:marRight w:val="0"/>
          <w:marTop w:val="0"/>
          <w:marBottom w:val="300"/>
          <w:divBdr>
            <w:top w:val="none" w:sz="0" w:space="0" w:color="auto"/>
            <w:left w:val="none" w:sz="0" w:space="0" w:color="auto"/>
            <w:bottom w:val="none" w:sz="0" w:space="0" w:color="auto"/>
            <w:right w:val="none" w:sz="0" w:space="0" w:color="auto"/>
          </w:divBdr>
        </w:div>
        <w:div w:id="179467408">
          <w:marLeft w:val="0"/>
          <w:marRight w:val="0"/>
          <w:marTop w:val="0"/>
          <w:marBottom w:val="150"/>
          <w:divBdr>
            <w:top w:val="none" w:sz="0" w:space="0" w:color="auto"/>
            <w:left w:val="none" w:sz="0" w:space="0" w:color="auto"/>
            <w:bottom w:val="none" w:sz="0" w:space="0" w:color="auto"/>
            <w:right w:val="none" w:sz="0" w:space="0" w:color="auto"/>
          </w:divBdr>
        </w:div>
        <w:div w:id="1730762345">
          <w:marLeft w:val="0"/>
          <w:marRight w:val="0"/>
          <w:marTop w:val="0"/>
          <w:marBottom w:val="225"/>
          <w:divBdr>
            <w:top w:val="none" w:sz="0" w:space="0" w:color="auto"/>
            <w:left w:val="none" w:sz="0" w:space="0" w:color="auto"/>
            <w:bottom w:val="none" w:sz="0" w:space="0" w:color="auto"/>
            <w:right w:val="none" w:sz="0" w:space="0" w:color="auto"/>
          </w:divBdr>
        </w:div>
        <w:div w:id="637879283">
          <w:marLeft w:val="0"/>
          <w:marRight w:val="0"/>
          <w:marTop w:val="0"/>
          <w:marBottom w:val="300"/>
          <w:divBdr>
            <w:top w:val="none" w:sz="0" w:space="0" w:color="auto"/>
            <w:left w:val="none" w:sz="0" w:space="0" w:color="auto"/>
            <w:bottom w:val="none" w:sz="0" w:space="0" w:color="auto"/>
            <w:right w:val="none" w:sz="0" w:space="0" w:color="auto"/>
          </w:divBdr>
        </w:div>
        <w:div w:id="1650331373">
          <w:marLeft w:val="0"/>
          <w:marRight w:val="0"/>
          <w:marTop w:val="0"/>
          <w:marBottom w:val="150"/>
          <w:divBdr>
            <w:top w:val="none" w:sz="0" w:space="0" w:color="auto"/>
            <w:left w:val="none" w:sz="0" w:space="0" w:color="auto"/>
            <w:bottom w:val="none" w:sz="0" w:space="0" w:color="auto"/>
            <w:right w:val="none" w:sz="0" w:space="0" w:color="auto"/>
          </w:divBdr>
        </w:div>
        <w:div w:id="603417599">
          <w:marLeft w:val="0"/>
          <w:marRight w:val="0"/>
          <w:marTop w:val="0"/>
          <w:marBottom w:val="225"/>
          <w:divBdr>
            <w:top w:val="none" w:sz="0" w:space="0" w:color="auto"/>
            <w:left w:val="none" w:sz="0" w:space="0" w:color="auto"/>
            <w:bottom w:val="none" w:sz="0" w:space="0" w:color="auto"/>
            <w:right w:val="none" w:sz="0" w:space="0" w:color="auto"/>
          </w:divBdr>
        </w:div>
        <w:div w:id="1068923864">
          <w:marLeft w:val="0"/>
          <w:marRight w:val="0"/>
          <w:marTop w:val="0"/>
          <w:marBottom w:val="300"/>
          <w:divBdr>
            <w:top w:val="none" w:sz="0" w:space="0" w:color="auto"/>
            <w:left w:val="none" w:sz="0" w:space="0" w:color="auto"/>
            <w:bottom w:val="none" w:sz="0" w:space="0" w:color="auto"/>
            <w:right w:val="none" w:sz="0" w:space="0" w:color="auto"/>
          </w:divBdr>
        </w:div>
        <w:div w:id="1197809725">
          <w:marLeft w:val="0"/>
          <w:marRight w:val="0"/>
          <w:marTop w:val="0"/>
          <w:marBottom w:val="150"/>
          <w:divBdr>
            <w:top w:val="none" w:sz="0" w:space="0" w:color="auto"/>
            <w:left w:val="none" w:sz="0" w:space="0" w:color="auto"/>
            <w:bottom w:val="none" w:sz="0" w:space="0" w:color="auto"/>
            <w:right w:val="none" w:sz="0" w:space="0" w:color="auto"/>
          </w:divBdr>
        </w:div>
        <w:div w:id="1542208883">
          <w:marLeft w:val="0"/>
          <w:marRight w:val="0"/>
          <w:marTop w:val="0"/>
          <w:marBottom w:val="225"/>
          <w:divBdr>
            <w:top w:val="none" w:sz="0" w:space="0" w:color="auto"/>
            <w:left w:val="none" w:sz="0" w:space="0" w:color="auto"/>
            <w:bottom w:val="none" w:sz="0" w:space="0" w:color="auto"/>
            <w:right w:val="none" w:sz="0" w:space="0" w:color="auto"/>
          </w:divBdr>
        </w:div>
        <w:div w:id="1894542900">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footer" Target="footer3.xml"/><Relationship Id="rId10" Type="http://schemas.openxmlformats.org/officeDocument/2006/relationships/image" Target="media/image1.jpeg"/><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hyperlink" Target="mailto:info@travelgrocerydmc.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80139422-af53-4c53-a897-740b061fb68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40C2152AAA54944BD79B2270419A14E" ma:contentTypeVersion="13" ma:contentTypeDescription="Create a new document." ma:contentTypeScope="" ma:versionID="fdd57127dbb560129d782fb494e323cc">
  <xsd:schema xmlns:xsd="http://www.w3.org/2001/XMLSchema" xmlns:xs="http://www.w3.org/2001/XMLSchema" xmlns:p="http://schemas.microsoft.com/office/2006/metadata/properties" xmlns:ns3="80139422-af53-4c53-a897-740b061fb68d" targetNamespace="http://schemas.microsoft.com/office/2006/metadata/properties" ma:root="true" ma:fieldsID="c9599c691aa317fe503e82035aa3f24c" ns3:_="">
    <xsd:import namespace="80139422-af53-4c53-a897-740b061fb68d"/>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AutoTags" minOccurs="0"/>
                <xsd:element ref="ns3:_activity"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139422-af53-4c53-a897-740b061fb6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D0A00E-49B1-42A6-B448-DFB336FB7974}">
  <ds:schemaRefs>
    <ds:schemaRef ds:uri="http://schemas.microsoft.com/office/2006/metadata/properties"/>
    <ds:schemaRef ds:uri="http://schemas.microsoft.com/office/infopath/2007/PartnerControls"/>
    <ds:schemaRef ds:uri="80139422-af53-4c53-a897-740b061fb68d"/>
  </ds:schemaRefs>
</ds:datastoreItem>
</file>

<file path=customXml/itemProps2.xml><?xml version="1.0" encoding="utf-8"?>
<ds:datastoreItem xmlns:ds="http://schemas.openxmlformats.org/officeDocument/2006/customXml" ds:itemID="{24CA3536-410E-4FEB-8BBD-3C025D6DB6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139422-af53-4c53-a897-740b061fb6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01D49B-57D9-4E11-9177-8B2C60AB80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2024</Words>
  <Characters>11543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Patel, Bhavna</dc:creator>
  <cp:lastModifiedBy>acer</cp:lastModifiedBy>
  <cp:revision>2</cp:revision>
  <dcterms:created xsi:type="dcterms:W3CDTF">2025-05-14T11:17:00Z</dcterms:created>
  <dcterms:modified xsi:type="dcterms:W3CDTF">2025-05-14T11:17:00Z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0x010100540C2152AAA54944BD79B2270419A14E</vt:lpwstr>
  </property>
</Properties>
</file>