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6300" w:rsidRDefault="00536300" w:rsidP="00536300">
      <w:pPr>
        <w:shd w:val="clear" w:color="auto" w:fill="FFFFFF"/>
        <w:spacing w:after="0" w:line="240" w:lineRule="auto"/>
        <w:jc w:val="center"/>
        <w:rPr>
          <w:rFonts w:ascii="Arial" w:eastAsia="Times New Roman" w:hAnsi="Arial" w:cs="Arial"/>
          <w:b/>
          <w:bCs/>
          <w:i/>
          <w:iCs/>
          <w:color w:val="FF0000"/>
          <w:kern w:val="0"/>
          <w:sz w:val="24"/>
          <w:szCs w:val="24"/>
          <w:u w:val="single"/>
        </w:rPr>
      </w:pPr>
      <w:r w:rsidRPr="00536300">
        <w:rPr>
          <w:rFonts w:ascii="Arial" w:eastAsia="Times New Roman" w:hAnsi="Arial" w:cs="Arial"/>
          <w:b/>
          <w:bCs/>
          <w:i/>
          <w:iCs/>
          <w:color w:val="FF0000"/>
          <w:kern w:val="0"/>
          <w:sz w:val="24"/>
          <w:szCs w:val="24"/>
          <w:u w:val="single"/>
        </w:rPr>
        <w:t>Brazil Argentina Peru</w:t>
      </w:r>
    </w:p>
    <w:p w:rsidR="00536300" w:rsidRDefault="00536300" w:rsidP="00536300">
      <w:pPr>
        <w:shd w:val="clear" w:color="auto" w:fill="FFFFFF"/>
        <w:spacing w:after="0" w:line="240" w:lineRule="auto"/>
        <w:jc w:val="center"/>
        <w:rPr>
          <w:rFonts w:ascii="Arial" w:eastAsia="Times New Roman" w:hAnsi="Arial" w:cs="Arial"/>
          <w:b/>
          <w:bCs/>
          <w:i/>
          <w:iCs/>
          <w:color w:val="0D0D0D"/>
          <w:kern w:val="0"/>
          <w:sz w:val="24"/>
          <w:szCs w:val="24"/>
          <w:u w:val="single"/>
        </w:rPr>
      </w:pPr>
      <w:r>
        <w:rPr>
          <w:rFonts w:ascii="Arial" w:eastAsia="Times New Roman" w:hAnsi="Arial" w:cs="Arial"/>
          <w:b/>
          <w:bCs/>
          <w:i/>
          <w:iCs/>
          <w:color w:val="FF0000"/>
          <w:kern w:val="0"/>
          <w:sz w:val="24"/>
          <w:szCs w:val="24"/>
          <w:u w:val="single"/>
        </w:rPr>
        <w:t>15 Nights 16 Days</w:t>
      </w:r>
    </w:p>
    <w:p w:rsidR="00BF759C" w:rsidRPr="00BF759C" w:rsidRDefault="00BF759C" w:rsidP="00536300">
      <w:pPr>
        <w:shd w:val="clear" w:color="auto" w:fill="FFFFFF"/>
        <w:spacing w:after="0" w:line="240" w:lineRule="auto"/>
        <w:rPr>
          <w:rFonts w:ascii="Arial" w:eastAsia="Times New Roman" w:hAnsi="Arial" w:cs="Arial"/>
          <w:color w:val="222222"/>
          <w:kern w:val="0"/>
          <w:sz w:val="24"/>
          <w:szCs w:val="24"/>
        </w:rPr>
      </w:pPr>
      <w:r w:rsidRPr="00BF759C">
        <w:rPr>
          <w:rFonts w:ascii="Arial" w:eastAsia="Times New Roman" w:hAnsi="Arial" w:cs="Arial"/>
          <w:b/>
          <w:bCs/>
          <w:i/>
          <w:iCs/>
          <w:color w:val="0D0D0D"/>
          <w:kern w:val="0"/>
          <w:sz w:val="24"/>
          <w:szCs w:val="24"/>
          <w:u w:val="single"/>
        </w:rPr>
        <w:br/>
        <w:t>Day 1</w:t>
      </w:r>
      <w:r w:rsidR="004E400F">
        <w:rPr>
          <w:rFonts w:ascii="Arial" w:eastAsia="Times New Roman" w:hAnsi="Arial" w:cs="Arial"/>
          <w:b/>
          <w:bCs/>
          <w:i/>
          <w:iCs/>
          <w:color w:val="0D0D0D"/>
          <w:kern w:val="0"/>
          <w:sz w:val="24"/>
          <w:szCs w:val="24"/>
          <w:u w:val="single"/>
        </w:rPr>
        <w:t>- May 7-</w:t>
      </w:r>
      <w:r w:rsidRPr="00BF759C">
        <w:rPr>
          <w:rFonts w:ascii="Arial" w:eastAsia="Times New Roman" w:hAnsi="Arial" w:cs="Arial"/>
          <w:b/>
          <w:bCs/>
          <w:i/>
          <w:iCs/>
          <w:color w:val="0D0D0D"/>
          <w:kern w:val="0"/>
          <w:sz w:val="24"/>
          <w:szCs w:val="24"/>
          <w:u w:val="single"/>
        </w:rPr>
        <w:t xml:space="preserve"> Rio de Janeiro</w:t>
      </w: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r w:rsidRPr="00BF759C">
        <w:rPr>
          <w:rFonts w:ascii="Arial" w:eastAsia="Times New Roman" w:hAnsi="Arial" w:cs="Arial"/>
          <w:i/>
          <w:iCs/>
          <w:color w:val="C00000"/>
          <w:kern w:val="0"/>
          <w:sz w:val="24"/>
          <w:szCs w:val="24"/>
        </w:rPr>
        <w:t>Welcome to Rio de Janeiro, a vibrant and captivating city that encapsulates the heart and soul of Brazil!</w:t>
      </w:r>
    </w:p>
    <w:p w:rsidR="00BF759C" w:rsidRDefault="00BF759C" w:rsidP="00BF759C">
      <w:pPr>
        <w:shd w:val="clear" w:color="auto" w:fill="FFFFFF"/>
        <w:spacing w:after="0" w:line="240" w:lineRule="auto"/>
        <w:jc w:val="both"/>
        <w:rPr>
          <w:rFonts w:ascii="Arial" w:eastAsia="Times New Roman" w:hAnsi="Arial" w:cs="Arial"/>
          <w:i/>
          <w:iCs/>
          <w:color w:val="222222"/>
          <w:kern w:val="0"/>
          <w:sz w:val="24"/>
          <w:szCs w:val="24"/>
        </w:rPr>
      </w:pPr>
      <w:r w:rsidRPr="00BF759C">
        <w:rPr>
          <w:rFonts w:ascii="Arial" w:eastAsia="Times New Roman" w:hAnsi="Arial" w:cs="Arial"/>
          <w:i/>
          <w:iCs/>
          <w:color w:val="222222"/>
          <w:kern w:val="0"/>
          <w:sz w:val="24"/>
          <w:szCs w:val="24"/>
        </w:rPr>
        <w:t>Upon arrival in Rio de Janeiro transfer from the airport to the hotel.</w:t>
      </w:r>
    </w:p>
    <w:p w:rsidR="008A30AC" w:rsidRDefault="008A30AC" w:rsidP="00BF759C">
      <w:pPr>
        <w:shd w:val="clear" w:color="auto" w:fill="FFFFFF"/>
        <w:spacing w:after="0" w:line="240" w:lineRule="auto"/>
        <w:jc w:val="both"/>
        <w:rPr>
          <w:rFonts w:ascii="Arial" w:eastAsia="Times New Roman" w:hAnsi="Arial" w:cs="Arial"/>
          <w:i/>
          <w:iCs/>
          <w:color w:val="222222"/>
          <w:kern w:val="0"/>
          <w:sz w:val="24"/>
          <w:szCs w:val="24"/>
        </w:rPr>
      </w:pPr>
    </w:p>
    <w:p w:rsidR="008A30AC" w:rsidRPr="00BF759C" w:rsidRDefault="008A30AC" w:rsidP="00BF759C">
      <w:pPr>
        <w:shd w:val="clear" w:color="auto" w:fill="FFFFFF"/>
        <w:spacing w:after="0" w:line="240" w:lineRule="auto"/>
        <w:jc w:val="both"/>
        <w:rPr>
          <w:rFonts w:ascii="Arial" w:eastAsia="Times New Roman" w:hAnsi="Arial" w:cs="Arial"/>
          <w:color w:val="222222"/>
          <w:kern w:val="0"/>
          <w:sz w:val="24"/>
          <w:szCs w:val="24"/>
        </w:rPr>
      </w:pPr>
      <w:r>
        <w:rPr>
          <w:rFonts w:ascii="Arial" w:eastAsia="Times New Roman" w:hAnsi="Arial" w:cs="Arial"/>
          <w:i/>
          <w:iCs/>
          <w:color w:val="222222"/>
          <w:kern w:val="0"/>
          <w:sz w:val="24"/>
          <w:szCs w:val="24"/>
        </w:rPr>
        <w:t>Dinner</w:t>
      </w: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r w:rsidRPr="00BF759C">
        <w:rPr>
          <w:rFonts w:ascii="Arial" w:eastAsia="Times New Roman" w:hAnsi="Arial" w:cs="Arial"/>
          <w:i/>
          <w:iCs/>
          <w:color w:val="222222"/>
          <w:kern w:val="0"/>
          <w:sz w:val="24"/>
          <w:szCs w:val="24"/>
        </w:rPr>
        <w:t> </w:t>
      </w:r>
    </w:p>
    <w:p w:rsidR="00BF759C" w:rsidRPr="00BF759C" w:rsidRDefault="00BF759C" w:rsidP="00BF759C">
      <w:pPr>
        <w:shd w:val="clear" w:color="auto" w:fill="FFFFFF"/>
        <w:spacing w:after="0" w:line="240" w:lineRule="auto"/>
        <w:rPr>
          <w:rFonts w:ascii="Arial" w:eastAsia="Times New Roman" w:hAnsi="Arial" w:cs="Arial"/>
          <w:color w:val="222222"/>
          <w:kern w:val="0"/>
          <w:sz w:val="24"/>
          <w:szCs w:val="24"/>
        </w:rPr>
      </w:pPr>
      <w:r w:rsidRPr="00BF759C">
        <w:rPr>
          <w:rFonts w:ascii="Arial" w:eastAsia="Times New Roman" w:hAnsi="Arial" w:cs="Arial"/>
          <w:b/>
          <w:bCs/>
          <w:i/>
          <w:iCs/>
          <w:color w:val="0D0D0D"/>
          <w:kern w:val="0"/>
          <w:sz w:val="24"/>
          <w:szCs w:val="24"/>
          <w:u w:val="single"/>
        </w:rPr>
        <w:t>Day 2</w:t>
      </w:r>
      <w:bookmarkStart w:id="0" w:name="_Hlk197780721"/>
      <w:r w:rsidR="004E400F">
        <w:rPr>
          <w:rFonts w:ascii="Arial" w:eastAsia="Times New Roman" w:hAnsi="Arial" w:cs="Arial"/>
          <w:b/>
          <w:bCs/>
          <w:i/>
          <w:iCs/>
          <w:color w:val="0D0D0D"/>
          <w:kern w:val="0"/>
          <w:sz w:val="24"/>
          <w:szCs w:val="24"/>
          <w:u w:val="single"/>
        </w:rPr>
        <w:t>-May- 8</w:t>
      </w:r>
      <w:bookmarkEnd w:id="0"/>
      <w:r w:rsidRPr="00BF759C">
        <w:rPr>
          <w:rFonts w:ascii="Arial" w:eastAsia="Times New Roman" w:hAnsi="Arial" w:cs="Arial"/>
          <w:b/>
          <w:bCs/>
          <w:i/>
          <w:iCs/>
          <w:color w:val="0D0D0D"/>
          <w:kern w:val="0"/>
          <w:sz w:val="24"/>
          <w:szCs w:val="24"/>
          <w:u w:val="single"/>
        </w:rPr>
        <w:t xml:space="preserve"> Rio de Janeiro</w:t>
      </w: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r w:rsidRPr="00BF759C">
        <w:rPr>
          <w:rFonts w:ascii="Arial" w:eastAsia="Times New Roman" w:hAnsi="Arial" w:cs="Arial"/>
          <w:i/>
          <w:iCs/>
          <w:color w:val="000000"/>
          <w:kern w:val="0"/>
          <w:sz w:val="24"/>
          <w:szCs w:val="24"/>
        </w:rPr>
        <w:t>FD Corcovado and sugar loaf tour</w:t>
      </w:r>
    </w:p>
    <w:p w:rsidR="00BF759C" w:rsidRDefault="00BF759C" w:rsidP="00BF759C">
      <w:pPr>
        <w:shd w:val="clear" w:color="auto" w:fill="FFFFFF"/>
        <w:spacing w:after="200" w:line="240" w:lineRule="auto"/>
        <w:jc w:val="both"/>
        <w:rPr>
          <w:rFonts w:ascii="Arial" w:eastAsia="Times New Roman" w:hAnsi="Arial" w:cs="Arial"/>
          <w:i/>
          <w:iCs/>
          <w:color w:val="222222"/>
          <w:kern w:val="0"/>
          <w:sz w:val="24"/>
          <w:szCs w:val="24"/>
        </w:rPr>
      </w:pPr>
      <w:r w:rsidRPr="00BF759C">
        <w:rPr>
          <w:rFonts w:ascii="Arial" w:eastAsia="Times New Roman" w:hAnsi="Arial" w:cs="Arial"/>
          <w:i/>
          <w:iCs/>
          <w:color w:val="222222"/>
          <w:kern w:val="0"/>
          <w:sz w:val="24"/>
          <w:szCs w:val="24"/>
        </w:rPr>
        <w:t>Leaving the hotel and proceeding as far as Cosme Velho Station to board a cog-train, for the ride through Tijuca Forest up </w:t>
      </w:r>
      <w:r w:rsidRPr="00BF759C">
        <w:rPr>
          <w:rFonts w:ascii="Arial" w:eastAsia="Times New Roman" w:hAnsi="Arial" w:cs="Arial"/>
          <w:b/>
          <w:bCs/>
          <w:i/>
          <w:iCs/>
          <w:color w:val="222222"/>
          <w:kern w:val="0"/>
          <w:sz w:val="24"/>
          <w:szCs w:val="24"/>
        </w:rPr>
        <w:t>Corcovado Mountain</w:t>
      </w:r>
      <w:r w:rsidRPr="00BF759C">
        <w:rPr>
          <w:rFonts w:ascii="Arial" w:eastAsia="Times New Roman" w:hAnsi="Arial" w:cs="Arial"/>
          <w:i/>
          <w:iCs/>
          <w:color w:val="222222"/>
          <w:kern w:val="0"/>
          <w:sz w:val="24"/>
          <w:szCs w:val="24"/>
        </w:rPr>
        <w:t> at 748 m (2.454 ft) high. The train ride takes 20 minutes and is a wonderful opportunity for a closer look at the forest’s lush tropical vegetation and to enjoy scenic landscapes of the beaches and the city. Disembarking at the top of Corcovado and then proceeding up the steps that lead to the top lookout where the towering statue of Christ the Redeemer stands. After appreciating the breathtaking view unfolding below, passengers will descend by train. The tour proceeds passing by Rio’s world-famous beaches as far as Urca District to board a cable car for a two-staged ascent up </w:t>
      </w:r>
      <w:r w:rsidRPr="00BF759C">
        <w:rPr>
          <w:rFonts w:ascii="Arial" w:eastAsia="Times New Roman" w:hAnsi="Arial" w:cs="Arial"/>
          <w:b/>
          <w:bCs/>
          <w:i/>
          <w:iCs/>
          <w:color w:val="222222"/>
          <w:kern w:val="0"/>
          <w:sz w:val="24"/>
          <w:szCs w:val="24"/>
        </w:rPr>
        <w:t>Sugar Loaf Mountain</w:t>
      </w:r>
      <w:r w:rsidRPr="00BF759C">
        <w:rPr>
          <w:rFonts w:ascii="Arial" w:eastAsia="Times New Roman" w:hAnsi="Arial" w:cs="Arial"/>
          <w:i/>
          <w:iCs/>
          <w:color w:val="222222"/>
          <w:kern w:val="0"/>
          <w:sz w:val="24"/>
          <w:szCs w:val="24"/>
        </w:rPr>
        <w:t> at 390 m (1.280 ft) high. Then coming down and proceeding along Guanabara Bay and Flamengo Park as far as downtown. Visit the downtown area, passing by the financial and business centre and by other attractions such as the Candelaria Church, Saint Sebastian Cathedral, Lapa Arches, Municipal Theatre, National Library, Fine Arts Museum. Stop at Confeitaria Colombo, a restaurant opened in 1894 and part of the Brazilian history.  Then drive to the Sambadrome, site of Rio’s famous Carnival parade.</w:t>
      </w:r>
    </w:p>
    <w:p w:rsidR="008A30AC" w:rsidRPr="00BF759C" w:rsidRDefault="008A30AC" w:rsidP="00BF759C">
      <w:pPr>
        <w:shd w:val="clear" w:color="auto" w:fill="FFFFFF"/>
        <w:spacing w:after="200" w:line="240" w:lineRule="auto"/>
        <w:jc w:val="both"/>
        <w:rPr>
          <w:rFonts w:ascii="Arial" w:eastAsia="Times New Roman" w:hAnsi="Arial" w:cs="Arial"/>
          <w:color w:val="222222"/>
          <w:kern w:val="0"/>
          <w:sz w:val="24"/>
          <w:szCs w:val="24"/>
        </w:rPr>
      </w:pPr>
      <w:bookmarkStart w:id="1" w:name="_Hlk197781587"/>
      <w:r>
        <w:rPr>
          <w:rFonts w:ascii="Arial" w:eastAsia="Times New Roman" w:hAnsi="Arial" w:cs="Arial"/>
          <w:i/>
          <w:iCs/>
          <w:color w:val="222222"/>
          <w:kern w:val="0"/>
          <w:sz w:val="24"/>
          <w:szCs w:val="24"/>
        </w:rPr>
        <w:t>Breakfast Lunch Dinner</w:t>
      </w:r>
    </w:p>
    <w:bookmarkEnd w:id="1"/>
    <w:p w:rsidR="00BF759C" w:rsidRPr="00BF759C" w:rsidRDefault="00BF759C" w:rsidP="00BF759C">
      <w:pPr>
        <w:shd w:val="clear" w:color="auto" w:fill="FFFFFF"/>
        <w:spacing w:after="0" w:line="240" w:lineRule="auto"/>
        <w:rPr>
          <w:rFonts w:ascii="Arial" w:eastAsia="Times New Roman" w:hAnsi="Arial" w:cs="Arial"/>
          <w:color w:val="222222"/>
          <w:kern w:val="0"/>
          <w:sz w:val="24"/>
          <w:szCs w:val="24"/>
        </w:rPr>
      </w:pPr>
      <w:r w:rsidRPr="00BF759C">
        <w:rPr>
          <w:rFonts w:ascii="Arial" w:eastAsia="Times New Roman" w:hAnsi="Arial" w:cs="Arial"/>
          <w:b/>
          <w:bCs/>
          <w:i/>
          <w:iCs/>
          <w:color w:val="0D0D0D"/>
          <w:kern w:val="0"/>
          <w:sz w:val="24"/>
          <w:szCs w:val="24"/>
          <w:u w:val="single"/>
          <w:lang w:val="es-ES"/>
        </w:rPr>
        <w:t>Day 3</w:t>
      </w:r>
      <w:r w:rsidR="004E400F">
        <w:rPr>
          <w:rFonts w:ascii="Arial" w:eastAsia="Times New Roman" w:hAnsi="Arial" w:cs="Arial"/>
          <w:b/>
          <w:bCs/>
          <w:i/>
          <w:iCs/>
          <w:color w:val="0D0D0D"/>
          <w:kern w:val="0"/>
          <w:sz w:val="24"/>
          <w:szCs w:val="24"/>
          <w:u w:val="single"/>
        </w:rPr>
        <w:t xml:space="preserve">-May- 9 </w:t>
      </w:r>
      <w:r w:rsidRPr="00BF759C">
        <w:rPr>
          <w:rFonts w:ascii="Arial" w:eastAsia="Times New Roman" w:hAnsi="Arial" w:cs="Arial"/>
          <w:b/>
          <w:bCs/>
          <w:i/>
          <w:iCs/>
          <w:color w:val="0D0D0D"/>
          <w:kern w:val="0"/>
          <w:sz w:val="24"/>
          <w:szCs w:val="24"/>
          <w:u w:val="single"/>
          <w:lang w:val="es-ES"/>
        </w:rPr>
        <w:t>Rio de Janeiro</w:t>
      </w: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r w:rsidRPr="00BF759C">
        <w:rPr>
          <w:rFonts w:ascii="Arial" w:eastAsia="Times New Roman" w:hAnsi="Arial" w:cs="Arial"/>
          <w:i/>
          <w:iCs/>
          <w:color w:val="000000"/>
          <w:kern w:val="0"/>
          <w:sz w:val="24"/>
          <w:szCs w:val="24"/>
          <w:lang w:val="es-ES"/>
        </w:rPr>
        <w:t>HD Santa Teresa tour</w:t>
      </w: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r w:rsidRPr="00BF759C">
        <w:rPr>
          <w:rFonts w:ascii="Arial" w:eastAsia="Times New Roman" w:hAnsi="Arial" w:cs="Arial"/>
          <w:i/>
          <w:iCs/>
          <w:color w:val="000000"/>
          <w:kern w:val="0"/>
          <w:sz w:val="24"/>
          <w:szCs w:val="24"/>
        </w:rPr>
        <w:t>Explore </w:t>
      </w:r>
      <w:r w:rsidRPr="00BF759C">
        <w:rPr>
          <w:rFonts w:ascii="Arial" w:eastAsia="Times New Roman" w:hAnsi="Arial" w:cs="Arial"/>
          <w:b/>
          <w:bCs/>
          <w:i/>
          <w:iCs/>
          <w:color w:val="000000"/>
          <w:kern w:val="0"/>
          <w:sz w:val="24"/>
          <w:szCs w:val="24"/>
        </w:rPr>
        <w:t>Santa Teresa</w:t>
      </w:r>
      <w:r w:rsidRPr="00BF759C">
        <w:rPr>
          <w:rFonts w:ascii="Arial" w:eastAsia="Times New Roman" w:hAnsi="Arial" w:cs="Arial"/>
          <w:i/>
          <w:iCs/>
          <w:color w:val="000000"/>
          <w:kern w:val="0"/>
          <w:sz w:val="24"/>
          <w:szCs w:val="24"/>
        </w:rPr>
        <w:t>, the Brazilian Montmartre, with an exclusive tour by Rio Cultural Secrets. Immerse yourself in the rich history and vibrant culture of this enchanting neighborhood. Discover the hidden gems of Santa Teresa, from the picturesque Ruins Park to the charming Largo dos Guimaraes. Marvel at the fascinating artwork and exhibitions at the Chacara do Ceu museum. Don’t miss the iconic Selaron Stairs, a stunning mosaic masterpiece. Uncover the secrets of Santa Teresa and create unforgettable memories on this incredible tour.</w:t>
      </w: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r w:rsidRPr="00BF759C">
        <w:rPr>
          <w:rFonts w:ascii="Arial" w:eastAsia="Times New Roman" w:hAnsi="Arial" w:cs="Arial"/>
          <w:i/>
          <w:iCs/>
          <w:color w:val="222222"/>
          <w:kern w:val="0"/>
          <w:sz w:val="24"/>
          <w:szCs w:val="24"/>
        </w:rPr>
        <w:t>After, you will explore the </w:t>
      </w:r>
      <w:r w:rsidRPr="00BF759C">
        <w:rPr>
          <w:rFonts w:ascii="Arial" w:eastAsia="Times New Roman" w:hAnsi="Arial" w:cs="Arial"/>
          <w:b/>
          <w:bCs/>
          <w:i/>
          <w:iCs/>
          <w:color w:val="222222"/>
          <w:kern w:val="0"/>
          <w:sz w:val="24"/>
          <w:szCs w:val="24"/>
        </w:rPr>
        <w:t>Selaron Stairs</w:t>
      </w:r>
      <w:r w:rsidRPr="00BF759C">
        <w:rPr>
          <w:rFonts w:ascii="Arial" w:eastAsia="Times New Roman" w:hAnsi="Arial" w:cs="Arial"/>
          <w:i/>
          <w:iCs/>
          <w:color w:val="222222"/>
          <w:kern w:val="0"/>
          <w:sz w:val="24"/>
          <w:szCs w:val="24"/>
        </w:rPr>
        <w:t>. Built by Jorge Selaron in 1990, the steps are a mix of tiles and colors that celebrate the people of Brazil. They are a must-see tourist attraction in Rio de Janeiro.</w:t>
      </w:r>
    </w:p>
    <w:p w:rsidR="00BF759C" w:rsidRDefault="00BF759C" w:rsidP="00BF759C">
      <w:pPr>
        <w:shd w:val="clear" w:color="auto" w:fill="FFFFFF"/>
        <w:spacing w:after="0" w:line="240" w:lineRule="auto"/>
        <w:jc w:val="both"/>
        <w:rPr>
          <w:rFonts w:ascii="Arial" w:eastAsia="Times New Roman" w:hAnsi="Arial" w:cs="Arial"/>
          <w:i/>
          <w:iCs/>
          <w:color w:val="222222"/>
          <w:kern w:val="0"/>
          <w:sz w:val="24"/>
          <w:szCs w:val="24"/>
        </w:rPr>
      </w:pPr>
      <w:r w:rsidRPr="00BF759C">
        <w:rPr>
          <w:rFonts w:ascii="Arial" w:eastAsia="Times New Roman" w:hAnsi="Arial" w:cs="Arial"/>
          <w:i/>
          <w:iCs/>
          <w:color w:val="222222"/>
          <w:kern w:val="0"/>
          <w:sz w:val="24"/>
          <w:szCs w:val="24"/>
        </w:rPr>
        <w:t>Selaroncollectet the tiles from the streets of Rio de Janeiro. He also collected additional tiles from around the world donated by visitors to Brazil. The Selaron Steps border the neighborhood of Lapa, and a trip to Santa Teresa isn’t complete without snapping a photo on the iconic stairs. The colourful steps are a one-of-a-kind attraction.</w:t>
      </w:r>
    </w:p>
    <w:p w:rsidR="008A30AC" w:rsidRDefault="008A30AC" w:rsidP="00BF759C">
      <w:pPr>
        <w:shd w:val="clear" w:color="auto" w:fill="FFFFFF"/>
        <w:spacing w:after="0" w:line="240" w:lineRule="auto"/>
        <w:jc w:val="both"/>
        <w:rPr>
          <w:rFonts w:ascii="Arial" w:eastAsia="Times New Roman" w:hAnsi="Arial" w:cs="Arial"/>
          <w:i/>
          <w:iCs/>
          <w:color w:val="222222"/>
          <w:kern w:val="0"/>
          <w:sz w:val="24"/>
          <w:szCs w:val="24"/>
        </w:rPr>
      </w:pPr>
    </w:p>
    <w:p w:rsidR="008A30AC" w:rsidRPr="00BF759C" w:rsidRDefault="008A30AC" w:rsidP="008A30AC">
      <w:pPr>
        <w:shd w:val="clear" w:color="auto" w:fill="FFFFFF"/>
        <w:spacing w:after="200" w:line="240" w:lineRule="auto"/>
        <w:jc w:val="both"/>
        <w:rPr>
          <w:rFonts w:ascii="Arial" w:eastAsia="Times New Roman" w:hAnsi="Arial" w:cs="Arial"/>
          <w:color w:val="222222"/>
          <w:kern w:val="0"/>
          <w:sz w:val="24"/>
          <w:szCs w:val="24"/>
        </w:rPr>
      </w:pPr>
      <w:r>
        <w:rPr>
          <w:rFonts w:ascii="Arial" w:eastAsia="Times New Roman" w:hAnsi="Arial" w:cs="Arial"/>
          <w:i/>
          <w:iCs/>
          <w:color w:val="222222"/>
          <w:kern w:val="0"/>
          <w:sz w:val="24"/>
          <w:szCs w:val="24"/>
        </w:rPr>
        <w:lastRenderedPageBreak/>
        <w:t>Breakfast Lunch Dinner</w:t>
      </w:r>
    </w:p>
    <w:p w:rsidR="008A30AC" w:rsidRPr="00BF759C" w:rsidRDefault="008A30AC" w:rsidP="00BF759C">
      <w:pPr>
        <w:shd w:val="clear" w:color="auto" w:fill="FFFFFF"/>
        <w:spacing w:after="0" w:line="240" w:lineRule="auto"/>
        <w:jc w:val="both"/>
        <w:rPr>
          <w:rFonts w:ascii="Arial" w:eastAsia="Times New Roman" w:hAnsi="Arial" w:cs="Arial"/>
          <w:color w:val="222222"/>
          <w:kern w:val="0"/>
          <w:sz w:val="24"/>
          <w:szCs w:val="24"/>
        </w:rPr>
      </w:pP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r w:rsidRPr="00BF759C">
        <w:rPr>
          <w:rFonts w:ascii="Arial" w:eastAsia="Times New Roman" w:hAnsi="Arial" w:cs="Arial"/>
          <w:i/>
          <w:iCs/>
          <w:color w:val="222222"/>
          <w:kern w:val="0"/>
          <w:sz w:val="24"/>
          <w:szCs w:val="24"/>
        </w:rPr>
        <w:t> </w:t>
      </w:r>
    </w:p>
    <w:p w:rsidR="00BF759C" w:rsidRPr="00BF759C" w:rsidRDefault="00BF759C" w:rsidP="00BF759C">
      <w:pPr>
        <w:shd w:val="clear" w:color="auto" w:fill="FFFFFF"/>
        <w:spacing w:after="0" w:line="240" w:lineRule="auto"/>
        <w:rPr>
          <w:rFonts w:ascii="Arial" w:eastAsia="Times New Roman" w:hAnsi="Arial" w:cs="Arial"/>
          <w:color w:val="222222"/>
          <w:kern w:val="0"/>
          <w:sz w:val="24"/>
          <w:szCs w:val="24"/>
        </w:rPr>
      </w:pPr>
      <w:r w:rsidRPr="00BF759C">
        <w:rPr>
          <w:rFonts w:ascii="Arial" w:eastAsia="Times New Roman" w:hAnsi="Arial" w:cs="Arial"/>
          <w:b/>
          <w:bCs/>
          <w:i/>
          <w:iCs/>
          <w:color w:val="0D0D0D"/>
          <w:kern w:val="0"/>
          <w:sz w:val="24"/>
          <w:szCs w:val="24"/>
          <w:u w:val="single"/>
        </w:rPr>
        <w:t xml:space="preserve">Day </w:t>
      </w:r>
      <w:r w:rsidR="004E400F">
        <w:rPr>
          <w:rFonts w:ascii="Arial" w:eastAsia="Times New Roman" w:hAnsi="Arial" w:cs="Arial"/>
          <w:b/>
          <w:bCs/>
          <w:i/>
          <w:iCs/>
          <w:color w:val="0D0D0D"/>
          <w:kern w:val="0"/>
          <w:sz w:val="24"/>
          <w:szCs w:val="24"/>
          <w:u w:val="single"/>
        </w:rPr>
        <w:t xml:space="preserve">- </w:t>
      </w:r>
      <w:r w:rsidRPr="00BF759C">
        <w:rPr>
          <w:rFonts w:ascii="Arial" w:eastAsia="Times New Roman" w:hAnsi="Arial" w:cs="Arial"/>
          <w:b/>
          <w:bCs/>
          <w:i/>
          <w:iCs/>
          <w:color w:val="0D0D0D"/>
          <w:kern w:val="0"/>
          <w:sz w:val="24"/>
          <w:szCs w:val="24"/>
          <w:u w:val="single"/>
        </w:rPr>
        <w:t>4</w:t>
      </w:r>
      <w:r w:rsidR="004E400F">
        <w:rPr>
          <w:rFonts w:ascii="Arial" w:eastAsia="Times New Roman" w:hAnsi="Arial" w:cs="Arial"/>
          <w:b/>
          <w:bCs/>
          <w:i/>
          <w:iCs/>
          <w:color w:val="0D0D0D"/>
          <w:kern w:val="0"/>
          <w:sz w:val="24"/>
          <w:szCs w:val="24"/>
          <w:u w:val="single"/>
        </w:rPr>
        <w:t xml:space="preserve"> -May- 10 </w:t>
      </w:r>
      <w:r w:rsidRPr="00BF759C">
        <w:rPr>
          <w:rFonts w:ascii="Arial" w:eastAsia="Times New Roman" w:hAnsi="Arial" w:cs="Arial"/>
          <w:b/>
          <w:bCs/>
          <w:i/>
          <w:iCs/>
          <w:color w:val="0D0D0D"/>
          <w:kern w:val="0"/>
          <w:sz w:val="24"/>
          <w:szCs w:val="24"/>
          <w:u w:val="single"/>
        </w:rPr>
        <w:t>Rio de Janeiro- Iguazu</w:t>
      </w:r>
      <w:r w:rsidR="004E400F" w:rsidRPr="004E400F">
        <w:rPr>
          <w:rFonts w:ascii="Calibri" w:eastAsia="Times New Roman" w:hAnsi="Calibri" w:cs="Calibri"/>
          <w:b/>
          <w:bCs/>
          <w:i/>
          <w:iCs/>
          <w:color w:val="FF0000"/>
          <w:kern w:val="0"/>
          <w:sz w:val="24"/>
          <w:szCs w:val="24"/>
          <w:u w:val="single"/>
        </w:rPr>
        <w:t>(by flightnot included in price)</w:t>
      </w:r>
    </w:p>
    <w:p w:rsidR="00BF759C" w:rsidRPr="00BF759C" w:rsidRDefault="00BF759C" w:rsidP="00BF759C">
      <w:pPr>
        <w:shd w:val="clear" w:color="auto" w:fill="FFFFFF"/>
        <w:spacing w:after="0" w:line="240" w:lineRule="auto"/>
        <w:rPr>
          <w:rFonts w:ascii="Arial" w:eastAsia="Times New Roman" w:hAnsi="Arial" w:cs="Arial"/>
          <w:color w:val="222222"/>
          <w:kern w:val="0"/>
          <w:sz w:val="24"/>
          <w:szCs w:val="24"/>
        </w:rPr>
      </w:pPr>
      <w:r w:rsidRPr="00BF759C">
        <w:rPr>
          <w:rFonts w:ascii="Arial" w:eastAsia="Times New Roman" w:hAnsi="Arial" w:cs="Arial"/>
          <w:i/>
          <w:iCs/>
          <w:color w:val="000000"/>
          <w:kern w:val="0"/>
          <w:sz w:val="24"/>
          <w:szCs w:val="24"/>
        </w:rPr>
        <w:t>Transfer to the airport and take flight to Iguazu. </w:t>
      </w:r>
      <w:r w:rsidRPr="00BF759C">
        <w:rPr>
          <w:rFonts w:ascii="Arial" w:eastAsia="Times New Roman" w:hAnsi="Arial" w:cs="Arial"/>
          <w:i/>
          <w:iCs/>
          <w:color w:val="000000"/>
          <w:spacing w:val="-6"/>
          <w:kern w:val="0"/>
          <w:sz w:val="24"/>
          <w:szCs w:val="24"/>
        </w:rPr>
        <w:t>After collecting the bags, proceed to the exit gate.</w:t>
      </w:r>
      <w:r w:rsidRPr="00BF759C">
        <w:rPr>
          <w:rFonts w:ascii="Arial" w:eastAsia="Times New Roman" w:hAnsi="Arial" w:cs="Arial"/>
          <w:color w:val="000000"/>
          <w:kern w:val="0"/>
          <w:sz w:val="24"/>
          <w:szCs w:val="24"/>
        </w:rPr>
        <w:t> </w:t>
      </w:r>
      <w:r w:rsidRPr="00BF759C">
        <w:rPr>
          <w:rFonts w:ascii="Arial" w:eastAsia="Times New Roman" w:hAnsi="Arial" w:cs="Arial"/>
          <w:i/>
          <w:iCs/>
          <w:color w:val="000000"/>
          <w:spacing w:val="-6"/>
          <w:kern w:val="0"/>
          <w:sz w:val="24"/>
          <w:szCs w:val="24"/>
        </w:rPr>
        <w:t>Transfer directly to Brazilian side of the falls.</w:t>
      </w:r>
    </w:p>
    <w:p w:rsidR="00BF759C" w:rsidRPr="00BF759C" w:rsidRDefault="00BF759C" w:rsidP="00BF759C">
      <w:pPr>
        <w:shd w:val="clear" w:color="auto" w:fill="FFFFFF"/>
        <w:spacing w:before="100" w:beforeAutospacing="1" w:after="100" w:afterAutospacing="1" w:line="240" w:lineRule="auto"/>
        <w:jc w:val="both"/>
        <w:rPr>
          <w:rFonts w:ascii="Arial" w:eastAsia="Times New Roman" w:hAnsi="Arial" w:cs="Arial"/>
          <w:color w:val="222222"/>
          <w:kern w:val="0"/>
          <w:sz w:val="24"/>
          <w:szCs w:val="24"/>
        </w:rPr>
      </w:pPr>
      <w:r w:rsidRPr="00BF759C">
        <w:rPr>
          <w:rFonts w:ascii="Calibri" w:eastAsia="Times New Roman" w:hAnsi="Calibri" w:cs="Calibri"/>
          <w:i/>
          <w:iCs/>
          <w:color w:val="000000"/>
          <w:spacing w:val="-6"/>
          <w:kern w:val="0"/>
        </w:rPr>
        <w:t>HD Brazilian side of falls</w:t>
      </w:r>
    </w:p>
    <w:p w:rsidR="00BF759C" w:rsidRDefault="00BF759C" w:rsidP="00BF759C">
      <w:pPr>
        <w:shd w:val="clear" w:color="auto" w:fill="FFFFFF"/>
        <w:spacing w:after="0" w:line="240" w:lineRule="auto"/>
        <w:jc w:val="both"/>
        <w:rPr>
          <w:rFonts w:ascii="Calibri" w:eastAsia="Times New Roman" w:hAnsi="Calibri" w:cs="Calibri"/>
          <w:i/>
          <w:iCs/>
          <w:color w:val="000000"/>
          <w:spacing w:val="-6"/>
          <w:kern w:val="0"/>
        </w:rPr>
      </w:pPr>
      <w:r w:rsidRPr="00BF759C">
        <w:rPr>
          <w:rFonts w:ascii="Calibri" w:eastAsia="Times New Roman" w:hAnsi="Calibri" w:cs="Calibri"/>
          <w:i/>
          <w:iCs/>
          <w:color w:val="000000"/>
          <w:spacing w:val="-6"/>
          <w:kern w:val="0"/>
        </w:rPr>
        <w:t>After arriving at Foz do Iguaçu Airport, a quick 20-minute drive will take you to the Brazilian side of Iguazu Falls. This side offers some of the best panoramic views of the falls, with a 1.2 km (0.75 miles) trail that takes about 1–2 hours to walk. Along the trail, you'll be treated to breathtaking sights, including the iconic Devil’s Throat (Garganta do Diabo), where you can stand near the edge and feel the powerful mist from the cascading water. The Brazilian side provides sweeping, wide-angle views of the entire falls, perfect for photography.</w:t>
      </w:r>
    </w:p>
    <w:p w:rsidR="008A30AC" w:rsidRPr="00BF759C" w:rsidRDefault="008A30AC" w:rsidP="00BF759C">
      <w:pPr>
        <w:shd w:val="clear" w:color="auto" w:fill="FFFFFF"/>
        <w:spacing w:after="0" w:line="240" w:lineRule="auto"/>
        <w:jc w:val="both"/>
        <w:rPr>
          <w:rFonts w:ascii="Arial" w:eastAsia="Times New Roman" w:hAnsi="Arial" w:cs="Arial"/>
          <w:color w:val="222222"/>
          <w:kern w:val="0"/>
          <w:sz w:val="24"/>
          <w:szCs w:val="24"/>
        </w:rPr>
      </w:pPr>
    </w:p>
    <w:p w:rsidR="008A30AC" w:rsidRPr="00BF759C" w:rsidRDefault="00BF759C" w:rsidP="008A30AC">
      <w:pPr>
        <w:shd w:val="clear" w:color="auto" w:fill="FFFFFF"/>
        <w:spacing w:after="200" w:line="240" w:lineRule="auto"/>
        <w:jc w:val="both"/>
        <w:rPr>
          <w:rFonts w:ascii="Arial" w:eastAsia="Times New Roman" w:hAnsi="Arial" w:cs="Arial"/>
          <w:color w:val="222222"/>
          <w:kern w:val="0"/>
          <w:sz w:val="24"/>
          <w:szCs w:val="24"/>
        </w:rPr>
      </w:pPr>
      <w:r w:rsidRPr="00BF759C">
        <w:rPr>
          <w:rFonts w:ascii="Calibri" w:eastAsia="Times New Roman" w:hAnsi="Calibri" w:cs="Calibri"/>
          <w:i/>
          <w:iCs/>
          <w:color w:val="000000"/>
          <w:spacing w:val="-6"/>
          <w:kern w:val="0"/>
        </w:rPr>
        <w:t> </w:t>
      </w:r>
      <w:r w:rsidR="008A30AC">
        <w:rPr>
          <w:rFonts w:ascii="Arial" w:eastAsia="Times New Roman" w:hAnsi="Arial" w:cs="Arial"/>
          <w:i/>
          <w:iCs/>
          <w:color w:val="222222"/>
          <w:kern w:val="0"/>
          <w:sz w:val="24"/>
          <w:szCs w:val="24"/>
        </w:rPr>
        <w:t>Breakfast Dinner</w:t>
      </w: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r w:rsidRPr="00BF759C">
        <w:rPr>
          <w:rFonts w:ascii="Calibri" w:eastAsia="Times New Roman" w:hAnsi="Calibri" w:cs="Calibri"/>
          <w:b/>
          <w:bCs/>
          <w:i/>
          <w:iCs/>
          <w:color w:val="0D0D0D"/>
          <w:kern w:val="0"/>
          <w:u w:val="single"/>
        </w:rPr>
        <w:t>Day 5</w:t>
      </w:r>
      <w:r w:rsidR="004E400F">
        <w:rPr>
          <w:rFonts w:ascii="Arial" w:eastAsia="Times New Roman" w:hAnsi="Arial" w:cs="Arial"/>
          <w:b/>
          <w:bCs/>
          <w:i/>
          <w:iCs/>
          <w:color w:val="0D0D0D"/>
          <w:kern w:val="0"/>
          <w:sz w:val="24"/>
          <w:szCs w:val="24"/>
          <w:u w:val="single"/>
        </w:rPr>
        <w:t xml:space="preserve">- May- 11 </w:t>
      </w:r>
      <w:r w:rsidRPr="00BF759C">
        <w:rPr>
          <w:rFonts w:ascii="Calibri" w:eastAsia="Times New Roman" w:hAnsi="Calibri" w:cs="Calibri"/>
          <w:b/>
          <w:bCs/>
          <w:i/>
          <w:iCs/>
          <w:color w:val="0D0D0D"/>
          <w:kern w:val="0"/>
          <w:u w:val="single"/>
        </w:rPr>
        <w:t>HD Argentinean side of falls</w:t>
      </w: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r w:rsidRPr="00BF759C">
        <w:rPr>
          <w:rFonts w:ascii="Calibri" w:eastAsia="Times New Roman" w:hAnsi="Calibri" w:cs="Calibri"/>
          <w:b/>
          <w:bCs/>
          <w:i/>
          <w:iCs/>
          <w:color w:val="0D0D0D"/>
          <w:kern w:val="0"/>
        </w:rPr>
        <w:t> </w:t>
      </w:r>
    </w:p>
    <w:p w:rsidR="00BF759C" w:rsidRDefault="00BF759C" w:rsidP="00BF759C">
      <w:pPr>
        <w:shd w:val="clear" w:color="auto" w:fill="FFFFFF"/>
        <w:spacing w:after="0" w:line="240" w:lineRule="auto"/>
        <w:jc w:val="both"/>
        <w:rPr>
          <w:rFonts w:ascii="Arial" w:eastAsia="Times New Roman" w:hAnsi="Arial" w:cs="Arial"/>
          <w:i/>
          <w:iCs/>
          <w:color w:val="000000"/>
          <w:kern w:val="0"/>
          <w:sz w:val="24"/>
          <w:szCs w:val="24"/>
        </w:rPr>
      </w:pPr>
      <w:r w:rsidRPr="00BF759C">
        <w:rPr>
          <w:rFonts w:ascii="Arial" w:eastAsia="Times New Roman" w:hAnsi="Arial" w:cs="Arial"/>
          <w:i/>
          <w:iCs/>
          <w:color w:val="000000"/>
          <w:kern w:val="0"/>
          <w:sz w:val="24"/>
          <w:szCs w:val="24"/>
        </w:rPr>
        <w:t>Today visit the Argentinean side of the falls. Once in Argentina, tour takes a scenic highway up the Argentinean Iguassu National Park stopping at the Visitors’ Centre and proceeding from there the Superior Circuit, the up-river cascades to the Inferior Circuit, the down-river falls and we will take the Ecological Jungle Train that leads visitors to and from the most impressive observation point of the falls – The Devil's Throat. Return to the hotel.</w:t>
      </w:r>
    </w:p>
    <w:p w:rsidR="008A30AC" w:rsidRPr="00BF759C" w:rsidRDefault="008A30AC" w:rsidP="00BF759C">
      <w:pPr>
        <w:shd w:val="clear" w:color="auto" w:fill="FFFFFF"/>
        <w:spacing w:after="0" w:line="240" w:lineRule="auto"/>
        <w:jc w:val="both"/>
        <w:rPr>
          <w:rFonts w:ascii="Arial" w:eastAsia="Times New Roman" w:hAnsi="Arial" w:cs="Arial"/>
          <w:color w:val="222222"/>
          <w:kern w:val="0"/>
          <w:sz w:val="24"/>
          <w:szCs w:val="24"/>
        </w:rPr>
      </w:pPr>
    </w:p>
    <w:p w:rsidR="008A30AC" w:rsidRPr="00BF759C" w:rsidRDefault="00BF759C" w:rsidP="008A30AC">
      <w:pPr>
        <w:shd w:val="clear" w:color="auto" w:fill="FFFFFF"/>
        <w:spacing w:after="200" w:line="240" w:lineRule="auto"/>
        <w:jc w:val="both"/>
        <w:rPr>
          <w:rFonts w:ascii="Arial" w:eastAsia="Times New Roman" w:hAnsi="Arial" w:cs="Arial"/>
          <w:color w:val="222222"/>
          <w:kern w:val="0"/>
          <w:sz w:val="24"/>
          <w:szCs w:val="24"/>
        </w:rPr>
      </w:pPr>
      <w:r w:rsidRPr="00BF759C">
        <w:rPr>
          <w:rFonts w:ascii="Arial" w:eastAsia="Times New Roman" w:hAnsi="Arial" w:cs="Arial"/>
          <w:i/>
          <w:iCs/>
          <w:color w:val="000000"/>
          <w:kern w:val="0"/>
          <w:sz w:val="24"/>
          <w:szCs w:val="24"/>
        </w:rPr>
        <w:t> </w:t>
      </w:r>
      <w:r w:rsidR="008A30AC">
        <w:rPr>
          <w:rFonts w:ascii="Arial" w:eastAsia="Times New Roman" w:hAnsi="Arial" w:cs="Arial"/>
          <w:i/>
          <w:iCs/>
          <w:color w:val="222222"/>
          <w:kern w:val="0"/>
          <w:sz w:val="24"/>
          <w:szCs w:val="24"/>
        </w:rPr>
        <w:t>Breakfast Lunch Dinner</w:t>
      </w: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r w:rsidRPr="00BF759C">
        <w:rPr>
          <w:rFonts w:ascii="Calibri" w:eastAsia="Times New Roman" w:hAnsi="Calibri" w:cs="Calibri"/>
          <w:b/>
          <w:bCs/>
          <w:i/>
          <w:iCs/>
          <w:color w:val="0D0D0D"/>
          <w:kern w:val="0"/>
          <w:u w:val="single"/>
        </w:rPr>
        <w:t>Day</w:t>
      </w:r>
      <w:r w:rsidR="004E400F">
        <w:rPr>
          <w:rFonts w:ascii="Calibri" w:eastAsia="Times New Roman" w:hAnsi="Calibri" w:cs="Calibri"/>
          <w:b/>
          <w:bCs/>
          <w:i/>
          <w:iCs/>
          <w:color w:val="0D0D0D"/>
          <w:kern w:val="0"/>
          <w:u w:val="single"/>
        </w:rPr>
        <w:t>-</w:t>
      </w:r>
      <w:r w:rsidRPr="00BF759C">
        <w:rPr>
          <w:rFonts w:ascii="Calibri" w:eastAsia="Times New Roman" w:hAnsi="Calibri" w:cs="Calibri"/>
          <w:b/>
          <w:bCs/>
          <w:i/>
          <w:iCs/>
          <w:color w:val="0D0D0D"/>
          <w:kern w:val="0"/>
          <w:u w:val="single"/>
        </w:rPr>
        <w:t xml:space="preserve"> 6</w:t>
      </w:r>
      <w:r w:rsidR="004E400F">
        <w:rPr>
          <w:rFonts w:ascii="Arial" w:eastAsia="Times New Roman" w:hAnsi="Arial" w:cs="Arial"/>
          <w:b/>
          <w:bCs/>
          <w:i/>
          <w:iCs/>
          <w:color w:val="0D0D0D"/>
          <w:kern w:val="0"/>
          <w:sz w:val="24"/>
          <w:szCs w:val="24"/>
          <w:u w:val="single"/>
        </w:rPr>
        <w:t>- May- 12</w:t>
      </w:r>
      <w:r w:rsidRPr="00BF759C">
        <w:rPr>
          <w:rFonts w:ascii="Calibri" w:eastAsia="Times New Roman" w:hAnsi="Calibri" w:cs="Calibri"/>
          <w:b/>
          <w:bCs/>
          <w:i/>
          <w:iCs/>
          <w:color w:val="0D0D0D"/>
          <w:kern w:val="0"/>
          <w:u w:val="single"/>
        </w:rPr>
        <w:t xml:space="preserve"> Iguazu- Buenos Aires</w:t>
      </w:r>
      <w:r w:rsidR="004E400F" w:rsidRPr="004E400F">
        <w:rPr>
          <w:rFonts w:ascii="Calibri" w:eastAsia="Times New Roman" w:hAnsi="Calibri" w:cs="Calibri"/>
          <w:b/>
          <w:bCs/>
          <w:i/>
          <w:iCs/>
          <w:color w:val="FF0000"/>
          <w:kern w:val="0"/>
          <w:sz w:val="24"/>
          <w:szCs w:val="24"/>
          <w:u w:val="single"/>
        </w:rPr>
        <w:t>(by flightnot included in price)</w:t>
      </w: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r w:rsidRPr="00BF759C">
        <w:rPr>
          <w:rFonts w:ascii="Calibri" w:eastAsia="Times New Roman" w:hAnsi="Calibri" w:cs="Calibri"/>
          <w:i/>
          <w:iCs/>
          <w:color w:val="000000"/>
          <w:kern w:val="0"/>
        </w:rPr>
        <w:t>Breakfast at the hotel. Check out and transfer to the airport</w:t>
      </w:r>
    </w:p>
    <w:p w:rsidR="00BF759C" w:rsidRDefault="00BF759C" w:rsidP="00BF759C">
      <w:pPr>
        <w:shd w:val="clear" w:color="auto" w:fill="FFFFFF"/>
        <w:spacing w:after="0" w:line="240" w:lineRule="auto"/>
        <w:jc w:val="both"/>
        <w:rPr>
          <w:rFonts w:ascii="Arial" w:eastAsia="Times New Roman" w:hAnsi="Arial" w:cs="Arial"/>
          <w:i/>
          <w:iCs/>
          <w:color w:val="222222"/>
          <w:kern w:val="0"/>
          <w:sz w:val="24"/>
          <w:szCs w:val="24"/>
        </w:rPr>
      </w:pPr>
      <w:r w:rsidRPr="00BF759C">
        <w:rPr>
          <w:rFonts w:ascii="Arial" w:eastAsia="Times New Roman" w:hAnsi="Arial" w:cs="Arial"/>
          <w:i/>
          <w:iCs/>
          <w:color w:val="222222"/>
          <w:kern w:val="0"/>
          <w:sz w:val="24"/>
          <w:szCs w:val="24"/>
        </w:rPr>
        <w:t>Flight to Buenos Aires and upon arrival transfer to the hotel. Rest day at leisure</w:t>
      </w:r>
    </w:p>
    <w:p w:rsidR="008A30AC" w:rsidRPr="00BF759C" w:rsidRDefault="008A30AC" w:rsidP="00BF759C">
      <w:pPr>
        <w:shd w:val="clear" w:color="auto" w:fill="FFFFFF"/>
        <w:spacing w:after="0" w:line="240" w:lineRule="auto"/>
        <w:jc w:val="both"/>
        <w:rPr>
          <w:rFonts w:ascii="Arial" w:eastAsia="Times New Roman" w:hAnsi="Arial" w:cs="Arial"/>
          <w:color w:val="222222"/>
          <w:kern w:val="0"/>
          <w:sz w:val="24"/>
          <w:szCs w:val="24"/>
        </w:rPr>
      </w:pPr>
    </w:p>
    <w:p w:rsidR="008A30AC" w:rsidRPr="00BF759C" w:rsidRDefault="00BF759C" w:rsidP="008A30AC">
      <w:pPr>
        <w:shd w:val="clear" w:color="auto" w:fill="FFFFFF"/>
        <w:spacing w:after="200" w:line="240" w:lineRule="auto"/>
        <w:jc w:val="both"/>
        <w:rPr>
          <w:rFonts w:ascii="Arial" w:eastAsia="Times New Roman" w:hAnsi="Arial" w:cs="Arial"/>
          <w:color w:val="222222"/>
          <w:kern w:val="0"/>
          <w:sz w:val="24"/>
          <w:szCs w:val="24"/>
        </w:rPr>
      </w:pPr>
      <w:r w:rsidRPr="00BF759C">
        <w:rPr>
          <w:rFonts w:ascii="Arial" w:eastAsia="Times New Roman" w:hAnsi="Arial" w:cs="Arial"/>
          <w:i/>
          <w:iCs/>
          <w:color w:val="222222"/>
          <w:kern w:val="0"/>
          <w:sz w:val="24"/>
          <w:szCs w:val="24"/>
        </w:rPr>
        <w:t> </w:t>
      </w:r>
      <w:r w:rsidR="008A30AC">
        <w:rPr>
          <w:rFonts w:ascii="Arial" w:eastAsia="Times New Roman" w:hAnsi="Arial" w:cs="Arial"/>
          <w:i/>
          <w:iCs/>
          <w:color w:val="222222"/>
          <w:kern w:val="0"/>
          <w:sz w:val="24"/>
          <w:szCs w:val="24"/>
        </w:rPr>
        <w:t>Breakfast Dinner</w:t>
      </w: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r w:rsidRPr="00BF759C">
        <w:rPr>
          <w:rFonts w:ascii="Calibri" w:eastAsia="Times New Roman" w:hAnsi="Calibri" w:cs="Calibri"/>
          <w:b/>
          <w:bCs/>
          <w:i/>
          <w:iCs/>
          <w:color w:val="0D0D0D"/>
          <w:kern w:val="0"/>
          <w:u w:val="single"/>
        </w:rPr>
        <w:t xml:space="preserve">Day </w:t>
      </w:r>
      <w:r w:rsidR="004E400F">
        <w:rPr>
          <w:rFonts w:ascii="Calibri" w:eastAsia="Times New Roman" w:hAnsi="Calibri" w:cs="Calibri"/>
          <w:b/>
          <w:bCs/>
          <w:i/>
          <w:iCs/>
          <w:color w:val="0D0D0D"/>
          <w:kern w:val="0"/>
          <w:u w:val="single"/>
        </w:rPr>
        <w:t>-</w:t>
      </w:r>
      <w:r w:rsidRPr="00BF759C">
        <w:rPr>
          <w:rFonts w:ascii="Calibri" w:eastAsia="Times New Roman" w:hAnsi="Calibri" w:cs="Calibri"/>
          <w:b/>
          <w:bCs/>
          <w:i/>
          <w:iCs/>
          <w:color w:val="0D0D0D"/>
          <w:kern w:val="0"/>
          <w:u w:val="single"/>
        </w:rPr>
        <w:t>7</w:t>
      </w:r>
      <w:r w:rsidR="004E400F">
        <w:rPr>
          <w:rFonts w:ascii="Arial" w:eastAsia="Times New Roman" w:hAnsi="Arial" w:cs="Arial"/>
          <w:b/>
          <w:bCs/>
          <w:i/>
          <w:iCs/>
          <w:color w:val="0D0D0D"/>
          <w:kern w:val="0"/>
          <w:sz w:val="24"/>
          <w:szCs w:val="24"/>
          <w:u w:val="single"/>
        </w:rPr>
        <w:t>- May- 13</w:t>
      </w:r>
      <w:r w:rsidRPr="00BF759C">
        <w:rPr>
          <w:rFonts w:ascii="Calibri" w:eastAsia="Times New Roman" w:hAnsi="Calibri" w:cs="Calibri"/>
          <w:b/>
          <w:bCs/>
          <w:i/>
          <w:iCs/>
          <w:color w:val="0D0D0D"/>
          <w:kern w:val="0"/>
          <w:u w:val="single"/>
        </w:rPr>
        <w:t xml:space="preserve"> Buenos Aires</w:t>
      </w: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r w:rsidRPr="00BF759C">
        <w:rPr>
          <w:rFonts w:ascii="Calibri" w:eastAsia="Times New Roman" w:hAnsi="Calibri" w:cs="Calibri"/>
          <w:i/>
          <w:iCs/>
          <w:color w:val="000000"/>
          <w:spacing w:val="-6"/>
          <w:kern w:val="0"/>
        </w:rPr>
        <w:t>HD Buenos Aires city tour and evening tango Show with dinner</w:t>
      </w: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r w:rsidRPr="00BF759C">
        <w:rPr>
          <w:rFonts w:ascii="Calibri" w:eastAsia="Times New Roman" w:hAnsi="Calibri" w:cs="Calibri"/>
          <w:b/>
          <w:bCs/>
          <w:i/>
          <w:iCs/>
          <w:color w:val="0D0D0D"/>
          <w:kern w:val="0"/>
        </w:rPr>
        <w:t> </w:t>
      </w: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r w:rsidRPr="00BF759C">
        <w:rPr>
          <w:rFonts w:ascii="Arial" w:eastAsia="Times New Roman" w:hAnsi="Arial" w:cs="Arial"/>
          <w:i/>
          <w:iCs/>
          <w:color w:val="222222"/>
          <w:kern w:val="0"/>
          <w:sz w:val="24"/>
          <w:szCs w:val="24"/>
        </w:rPr>
        <w:t xml:space="preserve">During your city tour in Buenos Aires, you will drive along 9 de Julio Avenue, the widest avenue of the world, you will pass close to the Colon Theatre.  Visit the famous Avenida de Mayo that runs into the Plaza De Mayo, surrounded by the Casa Rosada (Government House), the Metropolitan Cathedral and the Cabildo (first City Hall, built during Spanish rule). Your next stop is La Boca, a most colorful area with the famous street Caminito. Continue to the north area and visit the Recoleta area, one of the city’s </w:t>
      </w:r>
      <w:r w:rsidRPr="00BF759C">
        <w:rPr>
          <w:rFonts w:ascii="Arial" w:eastAsia="Times New Roman" w:hAnsi="Arial" w:cs="Arial"/>
          <w:i/>
          <w:iCs/>
          <w:color w:val="222222"/>
          <w:kern w:val="0"/>
          <w:sz w:val="24"/>
          <w:szCs w:val="24"/>
        </w:rPr>
        <w:lastRenderedPageBreak/>
        <w:t>most glamorous spots. Here you will see elegant boutiques and excellent restaurants, surrounded by centennial trees.</w:t>
      </w:r>
    </w:p>
    <w:p w:rsidR="00BF759C" w:rsidRDefault="00BF759C" w:rsidP="00BF759C">
      <w:pPr>
        <w:shd w:val="clear" w:color="auto" w:fill="FFFFFF"/>
        <w:spacing w:after="0" w:line="240" w:lineRule="auto"/>
        <w:jc w:val="both"/>
        <w:rPr>
          <w:rFonts w:ascii="Arial" w:eastAsia="Times New Roman" w:hAnsi="Arial" w:cs="Arial"/>
          <w:i/>
          <w:iCs/>
          <w:color w:val="222222"/>
          <w:kern w:val="0"/>
          <w:sz w:val="24"/>
          <w:szCs w:val="24"/>
        </w:rPr>
      </w:pPr>
      <w:r w:rsidRPr="00BF759C">
        <w:rPr>
          <w:rFonts w:ascii="Arial" w:eastAsia="Times New Roman" w:hAnsi="Arial" w:cs="Arial"/>
          <w:i/>
          <w:iCs/>
          <w:color w:val="222222"/>
          <w:kern w:val="0"/>
          <w:sz w:val="24"/>
          <w:szCs w:val="24"/>
        </w:rPr>
        <w:t>In the evening you will be taken to the tango house Viejo Almacén, because visiting a Tango Show is a MUST when you are in Buenos Aires!</w:t>
      </w:r>
    </w:p>
    <w:p w:rsidR="008A30AC" w:rsidRPr="00BF759C" w:rsidRDefault="008A30AC" w:rsidP="00BF759C">
      <w:pPr>
        <w:shd w:val="clear" w:color="auto" w:fill="FFFFFF"/>
        <w:spacing w:after="0" w:line="240" w:lineRule="auto"/>
        <w:jc w:val="both"/>
        <w:rPr>
          <w:rFonts w:ascii="Arial" w:eastAsia="Times New Roman" w:hAnsi="Arial" w:cs="Arial"/>
          <w:color w:val="222222"/>
          <w:kern w:val="0"/>
          <w:sz w:val="24"/>
          <w:szCs w:val="24"/>
        </w:rPr>
      </w:pPr>
    </w:p>
    <w:p w:rsidR="008A30AC" w:rsidRPr="00BF759C" w:rsidRDefault="00BF759C" w:rsidP="008A30AC">
      <w:pPr>
        <w:shd w:val="clear" w:color="auto" w:fill="FFFFFF"/>
        <w:spacing w:after="200" w:line="240" w:lineRule="auto"/>
        <w:jc w:val="both"/>
        <w:rPr>
          <w:rFonts w:ascii="Arial" w:eastAsia="Times New Roman" w:hAnsi="Arial" w:cs="Arial"/>
          <w:color w:val="222222"/>
          <w:kern w:val="0"/>
          <w:sz w:val="24"/>
          <w:szCs w:val="24"/>
        </w:rPr>
      </w:pPr>
      <w:r w:rsidRPr="00BF759C">
        <w:rPr>
          <w:rFonts w:ascii="Arial" w:eastAsia="Times New Roman" w:hAnsi="Arial" w:cs="Arial"/>
          <w:i/>
          <w:iCs/>
          <w:color w:val="222222"/>
          <w:kern w:val="0"/>
          <w:sz w:val="24"/>
          <w:szCs w:val="24"/>
        </w:rPr>
        <w:t> </w:t>
      </w:r>
      <w:r w:rsidR="008A30AC">
        <w:rPr>
          <w:rFonts w:ascii="Arial" w:eastAsia="Times New Roman" w:hAnsi="Arial" w:cs="Arial"/>
          <w:i/>
          <w:iCs/>
          <w:color w:val="222222"/>
          <w:kern w:val="0"/>
          <w:sz w:val="24"/>
          <w:szCs w:val="24"/>
        </w:rPr>
        <w:t>Breakfast Lunch Dinner</w:t>
      </w: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r w:rsidRPr="00BF759C">
        <w:rPr>
          <w:rFonts w:ascii="Calibri" w:eastAsia="Times New Roman" w:hAnsi="Calibri" w:cs="Calibri"/>
          <w:b/>
          <w:bCs/>
          <w:i/>
          <w:iCs/>
          <w:color w:val="0D0D0D"/>
          <w:kern w:val="0"/>
          <w:u w:val="single"/>
        </w:rPr>
        <w:t>Day</w:t>
      </w:r>
      <w:r w:rsidR="004E400F">
        <w:rPr>
          <w:rFonts w:ascii="Calibri" w:eastAsia="Times New Roman" w:hAnsi="Calibri" w:cs="Calibri"/>
          <w:b/>
          <w:bCs/>
          <w:i/>
          <w:iCs/>
          <w:color w:val="0D0D0D"/>
          <w:kern w:val="0"/>
          <w:u w:val="single"/>
        </w:rPr>
        <w:t xml:space="preserve"> -</w:t>
      </w:r>
      <w:r w:rsidRPr="00BF759C">
        <w:rPr>
          <w:rFonts w:ascii="Calibri" w:eastAsia="Times New Roman" w:hAnsi="Calibri" w:cs="Calibri"/>
          <w:b/>
          <w:bCs/>
          <w:i/>
          <w:iCs/>
          <w:color w:val="0D0D0D"/>
          <w:kern w:val="0"/>
          <w:u w:val="single"/>
        </w:rPr>
        <w:t>8</w:t>
      </w:r>
      <w:r w:rsidR="004E400F">
        <w:rPr>
          <w:rFonts w:ascii="Arial" w:eastAsia="Times New Roman" w:hAnsi="Arial" w:cs="Arial"/>
          <w:b/>
          <w:bCs/>
          <w:i/>
          <w:iCs/>
          <w:color w:val="0D0D0D"/>
          <w:kern w:val="0"/>
          <w:sz w:val="24"/>
          <w:szCs w:val="24"/>
          <w:u w:val="single"/>
        </w:rPr>
        <w:t xml:space="preserve">-May- 14 </w:t>
      </w:r>
      <w:r w:rsidRPr="00BF759C">
        <w:rPr>
          <w:rFonts w:ascii="Calibri" w:eastAsia="Times New Roman" w:hAnsi="Calibri" w:cs="Calibri"/>
          <w:b/>
          <w:bCs/>
          <w:i/>
          <w:iCs/>
          <w:color w:val="0D0D0D"/>
          <w:kern w:val="0"/>
          <w:u w:val="single"/>
        </w:rPr>
        <w:t>Buenos Aires- Lima</w:t>
      </w:r>
      <w:r w:rsidR="004E400F" w:rsidRPr="004E400F">
        <w:rPr>
          <w:rFonts w:ascii="Calibri" w:eastAsia="Times New Roman" w:hAnsi="Calibri" w:cs="Calibri"/>
          <w:b/>
          <w:bCs/>
          <w:i/>
          <w:iCs/>
          <w:color w:val="FF0000"/>
          <w:kern w:val="0"/>
          <w:sz w:val="24"/>
          <w:szCs w:val="24"/>
          <w:u w:val="single"/>
        </w:rPr>
        <w:t>(by flightnot included in price)</w:t>
      </w:r>
    </w:p>
    <w:p w:rsidR="00BF759C" w:rsidRPr="00BF759C" w:rsidRDefault="00BF759C" w:rsidP="00BF759C">
      <w:pPr>
        <w:shd w:val="clear" w:color="auto" w:fill="FFFFFF"/>
        <w:spacing w:after="0" w:line="240" w:lineRule="auto"/>
        <w:rPr>
          <w:rFonts w:ascii="Arial" w:eastAsia="Times New Roman" w:hAnsi="Arial" w:cs="Arial"/>
          <w:color w:val="222222"/>
          <w:kern w:val="0"/>
          <w:sz w:val="24"/>
          <w:szCs w:val="24"/>
        </w:rPr>
      </w:pPr>
      <w:r w:rsidRPr="00BF759C">
        <w:rPr>
          <w:rFonts w:ascii="Arial" w:eastAsia="Times New Roman" w:hAnsi="Arial" w:cs="Arial"/>
          <w:i/>
          <w:iCs/>
          <w:color w:val="C00000"/>
          <w:kern w:val="0"/>
          <w:sz w:val="24"/>
          <w:szCs w:val="24"/>
        </w:rPr>
        <w:t>Welcome to Peru! Ranks amongst the great centers of ancient civilization one of the most iconic destinations of world.</w:t>
      </w:r>
    </w:p>
    <w:p w:rsidR="00BF759C" w:rsidRPr="00BF759C" w:rsidRDefault="00BF759C" w:rsidP="00BF759C">
      <w:pPr>
        <w:shd w:val="clear" w:color="auto" w:fill="FFFFFF"/>
        <w:spacing w:after="0" w:line="240" w:lineRule="auto"/>
        <w:rPr>
          <w:rFonts w:ascii="Arial" w:eastAsia="Times New Roman" w:hAnsi="Arial" w:cs="Arial"/>
          <w:color w:val="222222"/>
          <w:kern w:val="0"/>
          <w:sz w:val="24"/>
          <w:szCs w:val="24"/>
        </w:rPr>
      </w:pPr>
      <w:r w:rsidRPr="00BF759C">
        <w:rPr>
          <w:rFonts w:ascii="Arial" w:eastAsia="Times New Roman" w:hAnsi="Arial" w:cs="Arial"/>
          <w:i/>
          <w:iCs/>
          <w:color w:val="C00000"/>
          <w:kern w:val="0"/>
          <w:sz w:val="24"/>
          <w:szCs w:val="24"/>
        </w:rPr>
        <w:t> </w:t>
      </w:r>
    </w:p>
    <w:p w:rsidR="00BF759C" w:rsidRDefault="00BF759C" w:rsidP="00BF759C">
      <w:pPr>
        <w:shd w:val="clear" w:color="auto" w:fill="FFFFFF"/>
        <w:spacing w:after="0" w:line="240" w:lineRule="auto"/>
        <w:jc w:val="both"/>
        <w:rPr>
          <w:rFonts w:ascii="Arial" w:eastAsia="Times New Roman" w:hAnsi="Arial" w:cs="Arial"/>
          <w:i/>
          <w:iCs/>
          <w:color w:val="222222"/>
          <w:kern w:val="0"/>
          <w:sz w:val="24"/>
          <w:szCs w:val="24"/>
        </w:rPr>
      </w:pPr>
      <w:r w:rsidRPr="00BF759C">
        <w:rPr>
          <w:rFonts w:ascii="Arial" w:eastAsia="Times New Roman" w:hAnsi="Arial" w:cs="Arial"/>
          <w:i/>
          <w:iCs/>
          <w:color w:val="222222"/>
          <w:kern w:val="0"/>
          <w:sz w:val="24"/>
          <w:szCs w:val="24"/>
        </w:rPr>
        <w:t>Arrival at the airport in Lima where you will be welcomed and transferred to the hotel.</w:t>
      </w:r>
    </w:p>
    <w:p w:rsidR="008A30AC" w:rsidRPr="00BF759C" w:rsidRDefault="008A30AC" w:rsidP="00BF759C">
      <w:pPr>
        <w:shd w:val="clear" w:color="auto" w:fill="FFFFFF"/>
        <w:spacing w:after="0" w:line="240" w:lineRule="auto"/>
        <w:jc w:val="both"/>
        <w:rPr>
          <w:rFonts w:ascii="Arial" w:eastAsia="Times New Roman" w:hAnsi="Arial" w:cs="Arial"/>
          <w:color w:val="222222"/>
          <w:kern w:val="0"/>
          <w:sz w:val="24"/>
          <w:szCs w:val="24"/>
        </w:rPr>
      </w:pPr>
    </w:p>
    <w:p w:rsidR="008A30AC" w:rsidRPr="00BF759C" w:rsidRDefault="00BF759C" w:rsidP="008A30AC">
      <w:pPr>
        <w:shd w:val="clear" w:color="auto" w:fill="FFFFFF"/>
        <w:spacing w:after="200" w:line="240" w:lineRule="auto"/>
        <w:jc w:val="both"/>
        <w:rPr>
          <w:rFonts w:ascii="Arial" w:eastAsia="Times New Roman" w:hAnsi="Arial" w:cs="Arial"/>
          <w:color w:val="222222"/>
          <w:kern w:val="0"/>
          <w:sz w:val="24"/>
          <w:szCs w:val="24"/>
        </w:rPr>
      </w:pPr>
      <w:r w:rsidRPr="00BF759C">
        <w:rPr>
          <w:rFonts w:ascii="Arial" w:eastAsia="Times New Roman" w:hAnsi="Arial" w:cs="Arial"/>
          <w:i/>
          <w:iCs/>
          <w:color w:val="222222"/>
          <w:kern w:val="0"/>
          <w:sz w:val="24"/>
          <w:szCs w:val="24"/>
        </w:rPr>
        <w:t> </w:t>
      </w:r>
      <w:r w:rsidR="008A30AC">
        <w:rPr>
          <w:rFonts w:ascii="Arial" w:eastAsia="Times New Roman" w:hAnsi="Arial" w:cs="Arial"/>
          <w:i/>
          <w:iCs/>
          <w:color w:val="222222"/>
          <w:kern w:val="0"/>
          <w:sz w:val="24"/>
          <w:szCs w:val="24"/>
        </w:rPr>
        <w:t>Breakfast Dinner</w:t>
      </w: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r w:rsidRPr="00BF759C">
        <w:rPr>
          <w:rFonts w:ascii="Calibri" w:eastAsia="Times New Roman" w:hAnsi="Calibri" w:cs="Calibri"/>
          <w:b/>
          <w:bCs/>
          <w:i/>
          <w:iCs/>
          <w:color w:val="0D0D0D"/>
          <w:kern w:val="0"/>
          <w:u w:val="single"/>
        </w:rPr>
        <w:t xml:space="preserve">Day </w:t>
      </w:r>
      <w:r w:rsidR="004E400F">
        <w:rPr>
          <w:rFonts w:ascii="Calibri" w:eastAsia="Times New Roman" w:hAnsi="Calibri" w:cs="Calibri"/>
          <w:b/>
          <w:bCs/>
          <w:i/>
          <w:iCs/>
          <w:color w:val="0D0D0D"/>
          <w:kern w:val="0"/>
          <w:u w:val="single"/>
        </w:rPr>
        <w:t>-</w:t>
      </w:r>
      <w:r w:rsidRPr="00BF759C">
        <w:rPr>
          <w:rFonts w:ascii="Calibri" w:eastAsia="Times New Roman" w:hAnsi="Calibri" w:cs="Calibri"/>
          <w:b/>
          <w:bCs/>
          <w:i/>
          <w:iCs/>
          <w:color w:val="0D0D0D"/>
          <w:kern w:val="0"/>
          <w:u w:val="single"/>
        </w:rPr>
        <w:t>9</w:t>
      </w:r>
      <w:r w:rsidR="004E400F">
        <w:rPr>
          <w:rFonts w:ascii="Arial" w:eastAsia="Times New Roman" w:hAnsi="Arial" w:cs="Arial"/>
          <w:b/>
          <w:bCs/>
          <w:i/>
          <w:iCs/>
          <w:color w:val="0D0D0D"/>
          <w:kern w:val="0"/>
          <w:sz w:val="24"/>
          <w:szCs w:val="24"/>
          <w:u w:val="single"/>
        </w:rPr>
        <w:t xml:space="preserve">-May- 15 </w:t>
      </w:r>
      <w:r w:rsidR="004E400F" w:rsidRPr="00BF759C">
        <w:rPr>
          <w:rFonts w:ascii="Calibri" w:eastAsia="Times New Roman" w:hAnsi="Calibri" w:cs="Calibri"/>
          <w:b/>
          <w:bCs/>
          <w:i/>
          <w:iCs/>
          <w:color w:val="0D0D0D"/>
          <w:kern w:val="0"/>
          <w:u w:val="single"/>
        </w:rPr>
        <w:t>Lima</w:t>
      </w: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r w:rsidRPr="00BF759C">
        <w:rPr>
          <w:rFonts w:ascii="Calibri" w:eastAsia="Times New Roman" w:hAnsi="Calibri" w:cs="Calibri"/>
          <w:i/>
          <w:iCs/>
          <w:color w:val="000000"/>
          <w:kern w:val="0"/>
        </w:rPr>
        <w:t>FD Lima City tour</w:t>
      </w: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r w:rsidRPr="00BF759C">
        <w:rPr>
          <w:rFonts w:ascii="Arial" w:eastAsia="Times New Roman" w:hAnsi="Arial" w:cs="Arial"/>
          <w:i/>
          <w:iCs/>
          <w:color w:val="222222"/>
          <w:kern w:val="0"/>
          <w:sz w:val="24"/>
          <w:szCs w:val="24"/>
        </w:rPr>
        <w:t>Today you will explore the city on a sightseeing tour through Lima. The Plaza de Armas with the beautiful buildings of the government Palace, the town hall, the Palace of the archbishop and the cathedral are still the most important places in town. After that you will visit the beautiful San Francisco monastery which displays the largest collection of religious art in America. The highlight of this convent is the visit of the underground vaults known as “catacumbas” or catacombs.</w:t>
      </w:r>
    </w:p>
    <w:p w:rsidR="00BF759C" w:rsidRDefault="00BF759C" w:rsidP="00BF759C">
      <w:pPr>
        <w:shd w:val="clear" w:color="auto" w:fill="FFFFFF"/>
        <w:spacing w:after="0" w:line="240" w:lineRule="auto"/>
        <w:jc w:val="both"/>
        <w:rPr>
          <w:rFonts w:ascii="Arial" w:eastAsia="Times New Roman" w:hAnsi="Arial" w:cs="Arial"/>
          <w:i/>
          <w:iCs/>
          <w:color w:val="222222"/>
          <w:kern w:val="0"/>
          <w:sz w:val="24"/>
          <w:szCs w:val="24"/>
        </w:rPr>
      </w:pPr>
      <w:r w:rsidRPr="00BF759C">
        <w:rPr>
          <w:rFonts w:ascii="Arial" w:eastAsia="Times New Roman" w:hAnsi="Arial" w:cs="Arial"/>
          <w:i/>
          <w:iCs/>
          <w:color w:val="222222"/>
          <w:kern w:val="0"/>
          <w:sz w:val="24"/>
          <w:szCs w:val="24"/>
        </w:rPr>
        <w:t>Afterwards enjoy a guided visit of one of the Lima’s most noted museums, the Larco Museum which houses the world’s largest private collection of Peruvian pre-Columbian Art.</w:t>
      </w:r>
    </w:p>
    <w:p w:rsidR="008A30AC" w:rsidRPr="00BF759C" w:rsidRDefault="008A30AC" w:rsidP="00BF759C">
      <w:pPr>
        <w:shd w:val="clear" w:color="auto" w:fill="FFFFFF"/>
        <w:spacing w:after="0" w:line="240" w:lineRule="auto"/>
        <w:jc w:val="both"/>
        <w:rPr>
          <w:rFonts w:ascii="Arial" w:eastAsia="Times New Roman" w:hAnsi="Arial" w:cs="Arial"/>
          <w:color w:val="222222"/>
          <w:kern w:val="0"/>
          <w:sz w:val="24"/>
          <w:szCs w:val="24"/>
        </w:rPr>
      </w:pPr>
    </w:p>
    <w:p w:rsidR="008A30AC" w:rsidRPr="00BF759C" w:rsidRDefault="00BF759C" w:rsidP="008A30AC">
      <w:pPr>
        <w:shd w:val="clear" w:color="auto" w:fill="FFFFFF"/>
        <w:spacing w:after="200" w:line="240" w:lineRule="auto"/>
        <w:jc w:val="both"/>
        <w:rPr>
          <w:rFonts w:ascii="Arial" w:eastAsia="Times New Roman" w:hAnsi="Arial" w:cs="Arial"/>
          <w:color w:val="222222"/>
          <w:kern w:val="0"/>
          <w:sz w:val="24"/>
          <w:szCs w:val="24"/>
        </w:rPr>
      </w:pPr>
      <w:r w:rsidRPr="00BF759C">
        <w:rPr>
          <w:rFonts w:ascii="Arial" w:eastAsia="Times New Roman" w:hAnsi="Arial" w:cs="Arial"/>
          <w:i/>
          <w:iCs/>
          <w:color w:val="222222"/>
          <w:kern w:val="0"/>
          <w:sz w:val="24"/>
          <w:szCs w:val="24"/>
        </w:rPr>
        <w:t> </w:t>
      </w:r>
      <w:r w:rsidR="008A30AC">
        <w:rPr>
          <w:rFonts w:ascii="Arial" w:eastAsia="Times New Roman" w:hAnsi="Arial" w:cs="Arial"/>
          <w:i/>
          <w:iCs/>
          <w:color w:val="222222"/>
          <w:kern w:val="0"/>
          <w:sz w:val="24"/>
          <w:szCs w:val="24"/>
        </w:rPr>
        <w:t>Breakfast Lunch Dinner</w:t>
      </w: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p>
    <w:p w:rsidR="00BF759C" w:rsidRPr="004E400F" w:rsidRDefault="00BF759C" w:rsidP="00BF759C">
      <w:pPr>
        <w:shd w:val="clear" w:color="auto" w:fill="FFFFFF"/>
        <w:spacing w:after="0" w:line="240" w:lineRule="auto"/>
        <w:jc w:val="both"/>
        <w:rPr>
          <w:rFonts w:ascii="Arial" w:eastAsia="Times New Roman" w:hAnsi="Arial" w:cs="Arial"/>
          <w:b/>
          <w:bCs/>
          <w:color w:val="FF0000"/>
          <w:kern w:val="0"/>
          <w:sz w:val="24"/>
          <w:szCs w:val="24"/>
        </w:rPr>
      </w:pPr>
      <w:r w:rsidRPr="00BF759C">
        <w:rPr>
          <w:rFonts w:ascii="Calibri" w:eastAsia="Times New Roman" w:hAnsi="Calibri" w:cs="Calibri"/>
          <w:b/>
          <w:bCs/>
          <w:i/>
          <w:iCs/>
          <w:color w:val="0D0D0D"/>
          <w:kern w:val="0"/>
          <w:u w:val="single"/>
        </w:rPr>
        <w:t>Day 10</w:t>
      </w:r>
      <w:r w:rsidR="004E400F">
        <w:rPr>
          <w:rFonts w:ascii="Arial" w:eastAsia="Times New Roman" w:hAnsi="Arial" w:cs="Arial"/>
          <w:b/>
          <w:bCs/>
          <w:i/>
          <w:iCs/>
          <w:color w:val="0D0D0D"/>
          <w:kern w:val="0"/>
          <w:sz w:val="24"/>
          <w:szCs w:val="24"/>
          <w:u w:val="single"/>
        </w:rPr>
        <w:t xml:space="preserve">-May- 16 </w:t>
      </w:r>
      <w:r w:rsidRPr="00BF759C">
        <w:rPr>
          <w:rFonts w:ascii="Calibri" w:eastAsia="Times New Roman" w:hAnsi="Calibri" w:cs="Calibri"/>
          <w:b/>
          <w:bCs/>
          <w:i/>
          <w:iCs/>
          <w:color w:val="0D0D0D"/>
          <w:kern w:val="0"/>
          <w:u w:val="single"/>
        </w:rPr>
        <w:t>Lima- Cusco</w:t>
      </w:r>
      <w:r w:rsidR="004E400F" w:rsidRPr="004E400F">
        <w:rPr>
          <w:rFonts w:ascii="Calibri" w:eastAsia="Times New Roman" w:hAnsi="Calibri" w:cs="Calibri"/>
          <w:b/>
          <w:bCs/>
          <w:i/>
          <w:iCs/>
          <w:color w:val="FF0000"/>
          <w:kern w:val="0"/>
          <w:sz w:val="24"/>
          <w:szCs w:val="24"/>
          <w:u w:val="single"/>
        </w:rPr>
        <w:t>(by flightnot included in price)</w:t>
      </w: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r w:rsidRPr="00BF759C">
        <w:rPr>
          <w:rFonts w:ascii="Calibri" w:eastAsia="Times New Roman" w:hAnsi="Calibri" w:cs="Calibri"/>
          <w:i/>
          <w:iCs/>
          <w:color w:val="000000"/>
          <w:kern w:val="0"/>
        </w:rPr>
        <w:t>Transfer to the airport for the flight to Cusco.</w:t>
      </w: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r w:rsidRPr="00BF759C">
        <w:rPr>
          <w:rFonts w:ascii="Arial" w:eastAsia="Times New Roman" w:hAnsi="Arial" w:cs="Arial"/>
          <w:i/>
          <w:iCs/>
          <w:color w:val="000000"/>
          <w:kern w:val="0"/>
          <w:sz w:val="24"/>
          <w:szCs w:val="24"/>
        </w:rPr>
        <w:t>The amazing city of Cusco, the capital of the Inca Empire and one of the most historical cities in the Americas.</w:t>
      </w: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r w:rsidRPr="00BF759C">
        <w:rPr>
          <w:rFonts w:ascii="Arial" w:eastAsia="Times New Roman" w:hAnsi="Arial" w:cs="Arial"/>
          <w:i/>
          <w:iCs/>
          <w:color w:val="000000"/>
          <w:kern w:val="0"/>
          <w:sz w:val="24"/>
          <w:szCs w:val="24"/>
        </w:rPr>
        <w:t>In the afternoon, begin your tour by visiting the Fortress of Sacsayhuamán, one of the most important military and ceremonial centers in Incan times. Continue strolling through the Plaza de Armas, where you will be able to explore the cathedral and admire its exquisite vestibules and priceless paintings from the Cusco School of the 17th and 18th centuries. Just a few blocks away is the Monastery of Saint Catherine of Siena, with its stone walls and overwhelming silence. Check out its beautiful art collection and see how the nuns lived in the 17th century.</w:t>
      </w:r>
    </w:p>
    <w:p w:rsidR="00BF759C" w:rsidRDefault="00BF759C" w:rsidP="00BF759C">
      <w:pPr>
        <w:shd w:val="clear" w:color="auto" w:fill="FFFFFF"/>
        <w:spacing w:after="0" w:line="240" w:lineRule="auto"/>
        <w:jc w:val="both"/>
        <w:rPr>
          <w:rFonts w:ascii="Arial" w:eastAsia="Times New Roman" w:hAnsi="Arial" w:cs="Arial"/>
          <w:i/>
          <w:iCs/>
          <w:color w:val="000000"/>
          <w:kern w:val="0"/>
          <w:sz w:val="24"/>
          <w:szCs w:val="24"/>
        </w:rPr>
      </w:pPr>
      <w:r w:rsidRPr="00BF759C">
        <w:rPr>
          <w:rFonts w:ascii="Arial" w:eastAsia="Times New Roman" w:hAnsi="Arial" w:cs="Arial"/>
          <w:i/>
          <w:iCs/>
          <w:color w:val="000000"/>
          <w:kern w:val="0"/>
          <w:sz w:val="24"/>
          <w:szCs w:val="24"/>
        </w:rPr>
        <w:t>Finally, you will be able to learn about local people, food and much more during your visit to San Pedro Market. It's famous for its mouth-watering fruit juices, home-style meals, medicinal herb stalls, and rows of meats, bread, vegetables, and other necessities. The market allows a glimpse into Coquina culture, and shouldn't be missed.</w:t>
      </w:r>
    </w:p>
    <w:p w:rsidR="008A30AC" w:rsidRPr="00BF759C" w:rsidRDefault="008A30AC" w:rsidP="00BF759C">
      <w:pPr>
        <w:shd w:val="clear" w:color="auto" w:fill="FFFFFF"/>
        <w:spacing w:after="0" w:line="240" w:lineRule="auto"/>
        <w:jc w:val="both"/>
        <w:rPr>
          <w:rFonts w:ascii="Arial" w:eastAsia="Times New Roman" w:hAnsi="Arial" w:cs="Arial"/>
          <w:color w:val="222222"/>
          <w:kern w:val="0"/>
          <w:sz w:val="24"/>
          <w:szCs w:val="24"/>
        </w:rPr>
      </w:pPr>
    </w:p>
    <w:p w:rsidR="008A30AC" w:rsidRPr="00BF759C" w:rsidRDefault="00BF759C" w:rsidP="008A30AC">
      <w:pPr>
        <w:shd w:val="clear" w:color="auto" w:fill="FFFFFF"/>
        <w:spacing w:after="200" w:line="240" w:lineRule="auto"/>
        <w:jc w:val="both"/>
        <w:rPr>
          <w:rFonts w:ascii="Arial" w:eastAsia="Times New Roman" w:hAnsi="Arial" w:cs="Arial"/>
          <w:color w:val="222222"/>
          <w:kern w:val="0"/>
          <w:sz w:val="24"/>
          <w:szCs w:val="24"/>
        </w:rPr>
      </w:pPr>
      <w:r w:rsidRPr="00BF759C">
        <w:rPr>
          <w:rFonts w:ascii="Arial" w:eastAsia="Times New Roman" w:hAnsi="Arial" w:cs="Arial"/>
          <w:i/>
          <w:iCs/>
          <w:color w:val="000000"/>
          <w:kern w:val="0"/>
          <w:sz w:val="24"/>
          <w:szCs w:val="24"/>
        </w:rPr>
        <w:t> </w:t>
      </w:r>
      <w:r w:rsidR="008A30AC">
        <w:rPr>
          <w:rFonts w:ascii="Arial" w:eastAsia="Times New Roman" w:hAnsi="Arial" w:cs="Arial"/>
          <w:i/>
          <w:iCs/>
          <w:color w:val="222222"/>
          <w:kern w:val="0"/>
          <w:sz w:val="24"/>
          <w:szCs w:val="24"/>
        </w:rPr>
        <w:t>Breakfast Dinner</w:t>
      </w: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p>
    <w:p w:rsidR="00BF759C" w:rsidRPr="00BF759C" w:rsidRDefault="00BF759C" w:rsidP="00BF759C">
      <w:pPr>
        <w:shd w:val="clear" w:color="auto" w:fill="FFFFFF"/>
        <w:spacing w:after="0" w:line="240" w:lineRule="auto"/>
        <w:rPr>
          <w:rFonts w:ascii="Arial" w:eastAsia="Times New Roman" w:hAnsi="Arial" w:cs="Arial"/>
          <w:color w:val="222222"/>
          <w:kern w:val="0"/>
          <w:sz w:val="24"/>
          <w:szCs w:val="24"/>
        </w:rPr>
      </w:pPr>
      <w:r w:rsidRPr="00BF759C">
        <w:rPr>
          <w:rFonts w:ascii="Arial" w:eastAsia="Times New Roman" w:hAnsi="Arial" w:cs="Arial"/>
          <w:b/>
          <w:bCs/>
          <w:i/>
          <w:iCs/>
          <w:color w:val="0D0D0D"/>
          <w:kern w:val="0"/>
          <w:sz w:val="24"/>
          <w:szCs w:val="24"/>
          <w:u w:val="single"/>
        </w:rPr>
        <w:t>Day 11</w:t>
      </w:r>
      <w:r w:rsidR="004E400F">
        <w:rPr>
          <w:rFonts w:ascii="Arial" w:eastAsia="Times New Roman" w:hAnsi="Arial" w:cs="Arial"/>
          <w:b/>
          <w:bCs/>
          <w:i/>
          <w:iCs/>
          <w:color w:val="0D0D0D"/>
          <w:kern w:val="0"/>
          <w:sz w:val="24"/>
          <w:szCs w:val="24"/>
          <w:u w:val="single"/>
        </w:rPr>
        <w:t xml:space="preserve">-May- 17 </w:t>
      </w:r>
      <w:r w:rsidRPr="00BF759C">
        <w:rPr>
          <w:rFonts w:ascii="Arial" w:eastAsia="Times New Roman" w:hAnsi="Arial" w:cs="Arial"/>
          <w:b/>
          <w:bCs/>
          <w:i/>
          <w:iCs/>
          <w:color w:val="0D0D0D"/>
          <w:kern w:val="0"/>
          <w:sz w:val="24"/>
          <w:szCs w:val="24"/>
          <w:u w:val="single"/>
        </w:rPr>
        <w:t>Sacred Valley tour</w:t>
      </w: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r w:rsidRPr="00BF759C">
        <w:rPr>
          <w:rFonts w:ascii="Arial" w:eastAsia="Times New Roman" w:hAnsi="Arial" w:cs="Arial"/>
          <w:i/>
          <w:iCs/>
          <w:color w:val="0D0D0D"/>
          <w:kern w:val="0"/>
          <w:sz w:val="24"/>
          <w:szCs w:val="24"/>
        </w:rPr>
        <w:t>We will visit the most outstanding sites of the Sacred Valley of the Incas. We will leave for the town of Chinchero, the most typical and picturesque of the Sacred Valley. This town is also famous for its women weavers, we will make a brief stop in a textile center to appreciate its beautiful fabrics and wherever they will teach us the ancient Inca techniques for dyeing and spinning with Alpaca wool. In the town of Chinchero we will visit its Inca archaeological complex and its beautiful colonial church enjoying the impressive natural images that surround the town.</w:t>
      </w:r>
    </w:p>
    <w:p w:rsidR="00BF759C" w:rsidRDefault="00BF759C" w:rsidP="00BF759C">
      <w:pPr>
        <w:shd w:val="clear" w:color="auto" w:fill="FFFFFF"/>
        <w:spacing w:after="0" w:line="240" w:lineRule="auto"/>
        <w:jc w:val="both"/>
        <w:rPr>
          <w:rFonts w:ascii="Arial" w:eastAsia="Times New Roman" w:hAnsi="Arial" w:cs="Arial"/>
          <w:i/>
          <w:iCs/>
          <w:color w:val="0D0D0D"/>
          <w:kern w:val="0"/>
          <w:sz w:val="24"/>
          <w:szCs w:val="24"/>
        </w:rPr>
      </w:pPr>
      <w:r w:rsidRPr="00BF759C">
        <w:rPr>
          <w:rFonts w:ascii="Arial" w:eastAsia="Times New Roman" w:hAnsi="Arial" w:cs="Arial"/>
          <w:i/>
          <w:iCs/>
          <w:color w:val="0D0D0D"/>
          <w:kern w:val="0"/>
          <w:sz w:val="24"/>
          <w:szCs w:val="24"/>
        </w:rPr>
        <w:t>Continuing to Moray, beautiful and curious Inca archaeological complex composed of colossal concentric terraces simulating a large amphitheater. In Incas times it served as an agricultural laboratory wherever diverse microclimates were recreated. Lunch at one of the restaurants in the area. We will finish our tour visiting the fabulous archaeological complex of Ollantaytambo important for the Incas as a military, religious and agricultural center. We will visit the Temple of the Ten Windows, the Baths of the Ñusta, the Temple of the Sun among other places of interest. The postcards from the heights of Ollantaytambo will close this magical day in the Sacred Valley of the Incas.</w:t>
      </w:r>
    </w:p>
    <w:p w:rsidR="008A30AC" w:rsidRPr="00BF759C" w:rsidRDefault="008A30AC" w:rsidP="00BF759C">
      <w:pPr>
        <w:shd w:val="clear" w:color="auto" w:fill="FFFFFF"/>
        <w:spacing w:after="0" w:line="240" w:lineRule="auto"/>
        <w:jc w:val="both"/>
        <w:rPr>
          <w:rFonts w:ascii="Arial" w:eastAsia="Times New Roman" w:hAnsi="Arial" w:cs="Arial"/>
          <w:color w:val="222222"/>
          <w:kern w:val="0"/>
          <w:sz w:val="24"/>
          <w:szCs w:val="24"/>
        </w:rPr>
      </w:pPr>
    </w:p>
    <w:p w:rsidR="008A30AC" w:rsidRPr="00BF759C" w:rsidRDefault="00BF759C" w:rsidP="008A30AC">
      <w:pPr>
        <w:shd w:val="clear" w:color="auto" w:fill="FFFFFF"/>
        <w:spacing w:after="200" w:line="240" w:lineRule="auto"/>
        <w:jc w:val="both"/>
        <w:rPr>
          <w:rFonts w:ascii="Arial" w:eastAsia="Times New Roman" w:hAnsi="Arial" w:cs="Arial"/>
          <w:color w:val="222222"/>
          <w:kern w:val="0"/>
          <w:sz w:val="24"/>
          <w:szCs w:val="24"/>
        </w:rPr>
      </w:pPr>
      <w:r w:rsidRPr="00BF759C">
        <w:rPr>
          <w:rFonts w:ascii="Arial" w:eastAsia="Times New Roman" w:hAnsi="Arial" w:cs="Arial"/>
          <w:i/>
          <w:iCs/>
          <w:color w:val="0D0D0D"/>
          <w:kern w:val="0"/>
          <w:sz w:val="24"/>
          <w:szCs w:val="24"/>
        </w:rPr>
        <w:t> </w:t>
      </w:r>
      <w:r w:rsidR="008A30AC">
        <w:rPr>
          <w:rFonts w:ascii="Arial" w:eastAsia="Times New Roman" w:hAnsi="Arial" w:cs="Arial"/>
          <w:i/>
          <w:iCs/>
          <w:color w:val="222222"/>
          <w:kern w:val="0"/>
          <w:sz w:val="24"/>
          <w:szCs w:val="24"/>
        </w:rPr>
        <w:t>Breakfast Lunch Dinner</w:t>
      </w: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p>
    <w:p w:rsidR="00BF759C" w:rsidRPr="00BF759C" w:rsidRDefault="00BF759C" w:rsidP="00BF759C">
      <w:pPr>
        <w:shd w:val="clear" w:color="auto" w:fill="FFFFFF"/>
        <w:spacing w:after="0" w:line="240" w:lineRule="auto"/>
        <w:rPr>
          <w:rFonts w:ascii="Arial" w:eastAsia="Times New Roman" w:hAnsi="Arial" w:cs="Arial"/>
          <w:color w:val="222222"/>
          <w:kern w:val="0"/>
          <w:sz w:val="24"/>
          <w:szCs w:val="24"/>
        </w:rPr>
      </w:pPr>
      <w:r w:rsidRPr="00BF759C">
        <w:rPr>
          <w:rFonts w:ascii="Arial" w:eastAsia="Times New Roman" w:hAnsi="Arial" w:cs="Arial"/>
          <w:b/>
          <w:bCs/>
          <w:i/>
          <w:iCs/>
          <w:color w:val="0D0D0D"/>
          <w:kern w:val="0"/>
          <w:sz w:val="24"/>
          <w:szCs w:val="24"/>
          <w:u w:val="single"/>
        </w:rPr>
        <w:t>Day 12</w:t>
      </w:r>
      <w:r w:rsidR="004E400F">
        <w:rPr>
          <w:rFonts w:ascii="Arial" w:eastAsia="Times New Roman" w:hAnsi="Arial" w:cs="Arial"/>
          <w:b/>
          <w:bCs/>
          <w:i/>
          <w:iCs/>
          <w:color w:val="0D0D0D"/>
          <w:kern w:val="0"/>
          <w:sz w:val="24"/>
          <w:szCs w:val="24"/>
          <w:u w:val="single"/>
        </w:rPr>
        <w:t>- May- 1</w:t>
      </w:r>
      <w:r w:rsidR="004B0CF2">
        <w:rPr>
          <w:rFonts w:ascii="Arial" w:eastAsia="Times New Roman" w:hAnsi="Arial" w:cs="Arial"/>
          <w:b/>
          <w:bCs/>
          <w:i/>
          <w:iCs/>
          <w:color w:val="0D0D0D"/>
          <w:kern w:val="0"/>
          <w:sz w:val="24"/>
          <w:szCs w:val="24"/>
          <w:u w:val="single"/>
        </w:rPr>
        <w:t>8</w:t>
      </w:r>
      <w:r w:rsidRPr="00BF759C">
        <w:rPr>
          <w:rFonts w:ascii="Arial" w:eastAsia="Times New Roman" w:hAnsi="Arial" w:cs="Arial"/>
          <w:b/>
          <w:bCs/>
          <w:i/>
          <w:iCs/>
          <w:color w:val="0D0D0D"/>
          <w:kern w:val="0"/>
          <w:sz w:val="24"/>
          <w:szCs w:val="24"/>
          <w:u w:val="single"/>
        </w:rPr>
        <w:t xml:space="preserve"> Machu Picchu Tour</w:t>
      </w:r>
    </w:p>
    <w:p w:rsidR="00BF759C" w:rsidRDefault="00BF759C" w:rsidP="00BF759C">
      <w:pPr>
        <w:shd w:val="clear" w:color="auto" w:fill="FFFFFF"/>
        <w:spacing w:after="0" w:line="240" w:lineRule="auto"/>
        <w:jc w:val="both"/>
        <w:rPr>
          <w:rFonts w:ascii="Arial" w:eastAsia="Times New Roman" w:hAnsi="Arial" w:cs="Arial"/>
          <w:i/>
          <w:iCs/>
          <w:color w:val="000000"/>
          <w:kern w:val="0"/>
          <w:sz w:val="24"/>
          <w:szCs w:val="24"/>
        </w:rPr>
      </w:pPr>
      <w:r w:rsidRPr="00BF759C">
        <w:rPr>
          <w:rFonts w:ascii="Arial" w:eastAsia="Times New Roman" w:hAnsi="Arial" w:cs="Arial"/>
          <w:i/>
          <w:iCs/>
          <w:color w:val="000000"/>
          <w:kern w:val="0"/>
          <w:sz w:val="24"/>
          <w:szCs w:val="24"/>
        </w:rPr>
        <w:t>Get an early start today to begin your journey toward Machu Picchu. Hop aboard a train and travel through the Sacred Valley to Aquas Calientes, the small village at the base of Machu Picchu. Upon arrival, you'll switch to a bus and follow a winding route to the famed Inca fortress before connecting with your expert guide for a half-day trek of the UNESCO-protected Machu Picchu. Discover the temples and terraces, and all the best spots for photos of the massive complex. After thorough exploration, you'll ride the train back to the Sacred Valley for the drive back to Cusco.</w:t>
      </w:r>
    </w:p>
    <w:p w:rsidR="008A30AC" w:rsidRDefault="008A30AC" w:rsidP="00BF759C">
      <w:pPr>
        <w:shd w:val="clear" w:color="auto" w:fill="FFFFFF"/>
        <w:spacing w:after="0" w:line="240" w:lineRule="auto"/>
        <w:jc w:val="both"/>
        <w:rPr>
          <w:rFonts w:ascii="Arial" w:eastAsia="Times New Roman" w:hAnsi="Arial" w:cs="Arial"/>
          <w:i/>
          <w:iCs/>
          <w:color w:val="000000"/>
          <w:kern w:val="0"/>
          <w:sz w:val="24"/>
          <w:szCs w:val="24"/>
        </w:rPr>
      </w:pPr>
    </w:p>
    <w:p w:rsidR="008A30AC" w:rsidRPr="00BF759C" w:rsidRDefault="008A30AC" w:rsidP="008A30AC">
      <w:pPr>
        <w:shd w:val="clear" w:color="auto" w:fill="FFFFFF"/>
        <w:spacing w:after="200" w:line="240" w:lineRule="auto"/>
        <w:jc w:val="both"/>
        <w:rPr>
          <w:rFonts w:ascii="Arial" w:eastAsia="Times New Roman" w:hAnsi="Arial" w:cs="Arial"/>
          <w:color w:val="222222"/>
          <w:kern w:val="0"/>
          <w:sz w:val="24"/>
          <w:szCs w:val="24"/>
        </w:rPr>
      </w:pPr>
      <w:r>
        <w:rPr>
          <w:rFonts w:ascii="Arial" w:eastAsia="Times New Roman" w:hAnsi="Arial" w:cs="Arial"/>
          <w:i/>
          <w:iCs/>
          <w:color w:val="222222"/>
          <w:kern w:val="0"/>
          <w:sz w:val="24"/>
          <w:szCs w:val="24"/>
        </w:rPr>
        <w:t>Breakfast Lunch Dinner</w:t>
      </w:r>
    </w:p>
    <w:p w:rsidR="008A30AC" w:rsidRPr="00BF759C" w:rsidRDefault="008A30AC" w:rsidP="00BF759C">
      <w:pPr>
        <w:shd w:val="clear" w:color="auto" w:fill="FFFFFF"/>
        <w:spacing w:after="0" w:line="240" w:lineRule="auto"/>
        <w:jc w:val="both"/>
        <w:rPr>
          <w:rFonts w:ascii="Arial" w:eastAsia="Times New Roman" w:hAnsi="Arial" w:cs="Arial"/>
          <w:color w:val="222222"/>
          <w:kern w:val="0"/>
          <w:sz w:val="24"/>
          <w:szCs w:val="24"/>
        </w:rPr>
      </w:pPr>
    </w:p>
    <w:p w:rsidR="00BF759C" w:rsidRPr="00BF759C" w:rsidRDefault="00BF759C" w:rsidP="00BF759C">
      <w:pPr>
        <w:shd w:val="clear" w:color="auto" w:fill="FFFFFF"/>
        <w:spacing w:after="0" w:line="240" w:lineRule="auto"/>
        <w:rPr>
          <w:rFonts w:ascii="Arial" w:eastAsia="Times New Roman" w:hAnsi="Arial" w:cs="Arial"/>
          <w:color w:val="222222"/>
          <w:kern w:val="0"/>
          <w:sz w:val="24"/>
          <w:szCs w:val="24"/>
        </w:rPr>
      </w:pPr>
      <w:r w:rsidRPr="00BF759C">
        <w:rPr>
          <w:rFonts w:ascii="Arial" w:eastAsia="Times New Roman" w:hAnsi="Arial" w:cs="Arial"/>
          <w:b/>
          <w:bCs/>
          <w:i/>
          <w:iCs/>
          <w:color w:val="0D0D0D"/>
          <w:kern w:val="0"/>
          <w:sz w:val="24"/>
          <w:szCs w:val="24"/>
          <w:u w:val="single"/>
        </w:rPr>
        <w:t>Day 13</w:t>
      </w:r>
      <w:r w:rsidR="004E400F">
        <w:rPr>
          <w:rFonts w:ascii="Arial" w:eastAsia="Times New Roman" w:hAnsi="Arial" w:cs="Arial"/>
          <w:b/>
          <w:bCs/>
          <w:i/>
          <w:iCs/>
          <w:color w:val="0D0D0D"/>
          <w:kern w:val="0"/>
          <w:sz w:val="24"/>
          <w:szCs w:val="24"/>
          <w:u w:val="single"/>
        </w:rPr>
        <w:t xml:space="preserve">-May- </w:t>
      </w:r>
      <w:r w:rsidR="004B0CF2">
        <w:rPr>
          <w:rFonts w:ascii="Arial" w:eastAsia="Times New Roman" w:hAnsi="Arial" w:cs="Arial"/>
          <w:b/>
          <w:bCs/>
          <w:i/>
          <w:iCs/>
          <w:color w:val="0D0D0D"/>
          <w:kern w:val="0"/>
          <w:sz w:val="24"/>
          <w:szCs w:val="24"/>
          <w:u w:val="single"/>
        </w:rPr>
        <w:t>19</w:t>
      </w:r>
      <w:r w:rsidRPr="00BF759C">
        <w:rPr>
          <w:rFonts w:ascii="Arial" w:eastAsia="Times New Roman" w:hAnsi="Arial" w:cs="Arial"/>
          <w:b/>
          <w:bCs/>
          <w:i/>
          <w:iCs/>
          <w:color w:val="0D0D0D"/>
          <w:kern w:val="0"/>
          <w:sz w:val="24"/>
          <w:szCs w:val="24"/>
          <w:u w:val="single"/>
        </w:rPr>
        <w:t>Cusco- Puno</w:t>
      </w: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r w:rsidRPr="00BF759C">
        <w:rPr>
          <w:rFonts w:ascii="Arial" w:eastAsia="Times New Roman" w:hAnsi="Arial" w:cs="Arial"/>
          <w:i/>
          <w:iCs/>
          <w:color w:val="222222"/>
          <w:kern w:val="0"/>
          <w:sz w:val="24"/>
          <w:szCs w:val="24"/>
        </w:rPr>
        <w:t>A full day bus tour from Cusco to Puno leads through the Peruvian highland along snow-covered peaks of the Andes, small villages and reaches its highest point in La Raya at 4.300m above sea level. On route you will visit the town of Andahuaylillas, the ruins of Racchi and the small town of Pucara.</w:t>
      </w:r>
    </w:p>
    <w:p w:rsidR="00BF759C" w:rsidRDefault="00BF759C" w:rsidP="00BF759C">
      <w:pPr>
        <w:shd w:val="clear" w:color="auto" w:fill="FFFFFF"/>
        <w:spacing w:after="0" w:line="240" w:lineRule="auto"/>
        <w:jc w:val="both"/>
        <w:rPr>
          <w:rFonts w:ascii="Arial" w:eastAsia="Times New Roman" w:hAnsi="Arial" w:cs="Arial"/>
          <w:i/>
          <w:iCs/>
          <w:color w:val="222222"/>
          <w:kern w:val="0"/>
          <w:sz w:val="24"/>
          <w:szCs w:val="24"/>
        </w:rPr>
      </w:pPr>
      <w:r w:rsidRPr="00BF759C">
        <w:rPr>
          <w:rFonts w:ascii="Arial" w:eastAsia="Times New Roman" w:hAnsi="Arial" w:cs="Arial"/>
          <w:i/>
          <w:iCs/>
          <w:color w:val="222222"/>
          <w:kern w:val="0"/>
          <w:sz w:val="24"/>
          <w:szCs w:val="24"/>
        </w:rPr>
        <w:t>Upon arrival in Puno transfer to your hotel.</w:t>
      </w:r>
    </w:p>
    <w:p w:rsidR="008A30AC" w:rsidRDefault="008A30AC" w:rsidP="00BF759C">
      <w:pPr>
        <w:shd w:val="clear" w:color="auto" w:fill="FFFFFF"/>
        <w:spacing w:after="0" w:line="240" w:lineRule="auto"/>
        <w:jc w:val="both"/>
        <w:rPr>
          <w:rFonts w:ascii="Arial" w:eastAsia="Times New Roman" w:hAnsi="Arial" w:cs="Arial"/>
          <w:i/>
          <w:iCs/>
          <w:color w:val="222222"/>
          <w:kern w:val="0"/>
          <w:sz w:val="24"/>
          <w:szCs w:val="24"/>
        </w:rPr>
      </w:pPr>
    </w:p>
    <w:p w:rsidR="008A30AC" w:rsidRPr="00BF759C" w:rsidRDefault="008A30AC" w:rsidP="008A30AC">
      <w:pPr>
        <w:shd w:val="clear" w:color="auto" w:fill="FFFFFF"/>
        <w:spacing w:after="200" w:line="240" w:lineRule="auto"/>
        <w:jc w:val="both"/>
        <w:rPr>
          <w:rFonts w:ascii="Arial" w:eastAsia="Times New Roman" w:hAnsi="Arial" w:cs="Arial"/>
          <w:color w:val="222222"/>
          <w:kern w:val="0"/>
          <w:sz w:val="24"/>
          <w:szCs w:val="24"/>
        </w:rPr>
      </w:pPr>
      <w:r>
        <w:rPr>
          <w:rFonts w:ascii="Arial" w:eastAsia="Times New Roman" w:hAnsi="Arial" w:cs="Arial"/>
          <w:i/>
          <w:iCs/>
          <w:color w:val="222222"/>
          <w:kern w:val="0"/>
          <w:sz w:val="24"/>
          <w:szCs w:val="24"/>
        </w:rPr>
        <w:t>Breakfast Lunch Dinner</w:t>
      </w:r>
    </w:p>
    <w:p w:rsidR="008A30AC" w:rsidRPr="00BF759C" w:rsidRDefault="008A30AC" w:rsidP="00BF759C">
      <w:pPr>
        <w:shd w:val="clear" w:color="auto" w:fill="FFFFFF"/>
        <w:spacing w:after="0" w:line="240" w:lineRule="auto"/>
        <w:jc w:val="both"/>
        <w:rPr>
          <w:rFonts w:ascii="Arial" w:eastAsia="Times New Roman" w:hAnsi="Arial" w:cs="Arial"/>
          <w:color w:val="222222"/>
          <w:kern w:val="0"/>
          <w:sz w:val="24"/>
          <w:szCs w:val="24"/>
        </w:rPr>
      </w:pPr>
    </w:p>
    <w:p w:rsidR="004B0CF2" w:rsidRDefault="004B0CF2" w:rsidP="00BF759C">
      <w:pPr>
        <w:shd w:val="clear" w:color="auto" w:fill="FFFFFF"/>
        <w:spacing w:after="0" w:line="240" w:lineRule="auto"/>
        <w:rPr>
          <w:rFonts w:ascii="Arial" w:eastAsia="Times New Roman" w:hAnsi="Arial" w:cs="Arial"/>
          <w:b/>
          <w:bCs/>
          <w:i/>
          <w:iCs/>
          <w:color w:val="0D0D0D"/>
          <w:kern w:val="0"/>
          <w:sz w:val="24"/>
          <w:szCs w:val="24"/>
          <w:u w:val="single"/>
          <w:lang w:val="es-ES"/>
        </w:rPr>
      </w:pPr>
    </w:p>
    <w:p w:rsidR="004B0CF2" w:rsidRDefault="004B0CF2" w:rsidP="00BF759C">
      <w:pPr>
        <w:shd w:val="clear" w:color="auto" w:fill="FFFFFF"/>
        <w:spacing w:after="0" w:line="240" w:lineRule="auto"/>
        <w:rPr>
          <w:rFonts w:ascii="Arial" w:eastAsia="Times New Roman" w:hAnsi="Arial" w:cs="Arial"/>
          <w:b/>
          <w:bCs/>
          <w:i/>
          <w:iCs/>
          <w:color w:val="0D0D0D"/>
          <w:kern w:val="0"/>
          <w:sz w:val="24"/>
          <w:szCs w:val="24"/>
          <w:u w:val="single"/>
          <w:lang w:val="es-ES"/>
        </w:rPr>
      </w:pPr>
    </w:p>
    <w:p w:rsidR="00BF759C" w:rsidRDefault="00BF759C" w:rsidP="00BF759C">
      <w:pPr>
        <w:shd w:val="clear" w:color="auto" w:fill="FFFFFF"/>
        <w:spacing w:after="0" w:line="240" w:lineRule="auto"/>
        <w:rPr>
          <w:rFonts w:ascii="Arial" w:eastAsia="Times New Roman" w:hAnsi="Arial" w:cs="Arial"/>
          <w:b/>
          <w:bCs/>
          <w:i/>
          <w:iCs/>
          <w:color w:val="0D0D0D"/>
          <w:kern w:val="0"/>
          <w:sz w:val="24"/>
          <w:szCs w:val="24"/>
          <w:u w:val="single"/>
          <w:lang w:val="es-ES"/>
        </w:rPr>
      </w:pPr>
      <w:r w:rsidRPr="00BF759C">
        <w:rPr>
          <w:rFonts w:ascii="Arial" w:eastAsia="Times New Roman" w:hAnsi="Arial" w:cs="Arial"/>
          <w:b/>
          <w:bCs/>
          <w:i/>
          <w:iCs/>
          <w:color w:val="0D0D0D"/>
          <w:kern w:val="0"/>
          <w:sz w:val="24"/>
          <w:szCs w:val="24"/>
          <w:u w:val="single"/>
          <w:lang w:val="es-ES"/>
        </w:rPr>
        <w:lastRenderedPageBreak/>
        <w:t>Day 14</w:t>
      </w:r>
      <w:r w:rsidR="004E400F">
        <w:rPr>
          <w:rFonts w:ascii="Arial" w:eastAsia="Times New Roman" w:hAnsi="Arial" w:cs="Arial"/>
          <w:b/>
          <w:bCs/>
          <w:i/>
          <w:iCs/>
          <w:color w:val="0D0D0D"/>
          <w:kern w:val="0"/>
          <w:sz w:val="24"/>
          <w:szCs w:val="24"/>
          <w:u w:val="single"/>
        </w:rPr>
        <w:t>-May- 2</w:t>
      </w:r>
      <w:r w:rsidR="004B0CF2">
        <w:rPr>
          <w:rFonts w:ascii="Arial" w:eastAsia="Times New Roman" w:hAnsi="Arial" w:cs="Arial"/>
          <w:b/>
          <w:bCs/>
          <w:i/>
          <w:iCs/>
          <w:color w:val="0D0D0D"/>
          <w:kern w:val="0"/>
          <w:sz w:val="24"/>
          <w:szCs w:val="24"/>
          <w:u w:val="single"/>
        </w:rPr>
        <w:t>0</w:t>
      </w:r>
      <w:r w:rsidR="004E400F">
        <w:rPr>
          <w:rFonts w:ascii="Arial" w:eastAsia="Times New Roman" w:hAnsi="Arial" w:cs="Arial"/>
          <w:b/>
          <w:bCs/>
          <w:i/>
          <w:iCs/>
          <w:color w:val="0D0D0D"/>
          <w:kern w:val="0"/>
          <w:sz w:val="24"/>
          <w:szCs w:val="24"/>
          <w:u w:val="single"/>
          <w:lang w:val="es-ES"/>
        </w:rPr>
        <w:t xml:space="preserve"> U</w:t>
      </w:r>
      <w:r w:rsidRPr="00BF759C">
        <w:rPr>
          <w:rFonts w:ascii="Arial" w:eastAsia="Times New Roman" w:hAnsi="Arial" w:cs="Arial"/>
          <w:b/>
          <w:bCs/>
          <w:i/>
          <w:iCs/>
          <w:color w:val="0D0D0D"/>
          <w:kern w:val="0"/>
          <w:sz w:val="24"/>
          <w:szCs w:val="24"/>
          <w:u w:val="single"/>
          <w:lang w:val="es-ES"/>
        </w:rPr>
        <w:t>ros and Lake Titicaca tour</w:t>
      </w:r>
    </w:p>
    <w:p w:rsidR="008A30AC" w:rsidRPr="00BF759C" w:rsidRDefault="008A30AC" w:rsidP="00BF759C">
      <w:pPr>
        <w:shd w:val="clear" w:color="auto" w:fill="FFFFFF"/>
        <w:spacing w:after="0" w:line="240" w:lineRule="auto"/>
        <w:rPr>
          <w:rFonts w:ascii="Arial" w:eastAsia="Times New Roman" w:hAnsi="Arial" w:cs="Arial"/>
          <w:color w:val="222222"/>
          <w:kern w:val="0"/>
          <w:sz w:val="24"/>
          <w:szCs w:val="24"/>
        </w:rPr>
      </w:pP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r w:rsidRPr="00BF759C">
        <w:rPr>
          <w:rFonts w:ascii="Arial" w:eastAsia="Times New Roman" w:hAnsi="Arial" w:cs="Arial"/>
          <w:i/>
          <w:iCs/>
          <w:color w:val="000000"/>
          <w:kern w:val="0"/>
          <w:sz w:val="24"/>
          <w:szCs w:val="24"/>
        </w:rPr>
        <w:t>Today's nine-hour tour embarks from Puno by boat to floating islands on Lake Titicaca to learn about native life and traditions. After a stop at the Uros islands, you'll visit Taquile, a small, non-mobile island. Enjoy a traditional lunch of quinoa soup and fresh-caught fish, then take some time to explore the area. Taquile was mostly isolated from the outside world until the 1950s; as a result, Taquileños enjoy a different way of life. Decisions on the island are made communally; there are no cars and little electricity. The island is also famous for exquisite weavings created by local artisans.</w:t>
      </w:r>
    </w:p>
    <w:p w:rsidR="00BF759C" w:rsidRDefault="00BF759C" w:rsidP="00BF759C">
      <w:pPr>
        <w:shd w:val="clear" w:color="auto" w:fill="FFFFFF"/>
        <w:spacing w:after="0" w:line="240" w:lineRule="auto"/>
        <w:jc w:val="both"/>
        <w:rPr>
          <w:rFonts w:ascii="Arial" w:eastAsia="Times New Roman" w:hAnsi="Arial" w:cs="Arial"/>
          <w:i/>
          <w:iCs/>
          <w:color w:val="000000"/>
          <w:kern w:val="0"/>
          <w:sz w:val="24"/>
          <w:szCs w:val="24"/>
        </w:rPr>
      </w:pPr>
      <w:r w:rsidRPr="00BF759C">
        <w:rPr>
          <w:rFonts w:ascii="Arial" w:eastAsia="Times New Roman" w:hAnsi="Arial" w:cs="Arial"/>
          <w:i/>
          <w:iCs/>
          <w:color w:val="000000"/>
          <w:kern w:val="0"/>
          <w:sz w:val="24"/>
          <w:szCs w:val="24"/>
        </w:rPr>
        <w:t>In the evening, walk back to the main dock in Taquile and board a boat back to Puno. Have one last Peruvian dinner in a restaurant in town before flying out tomorrow.</w:t>
      </w:r>
    </w:p>
    <w:p w:rsidR="008A30AC" w:rsidRDefault="008A30AC" w:rsidP="00BF759C">
      <w:pPr>
        <w:shd w:val="clear" w:color="auto" w:fill="FFFFFF"/>
        <w:spacing w:after="0" w:line="240" w:lineRule="auto"/>
        <w:jc w:val="both"/>
        <w:rPr>
          <w:rFonts w:ascii="Arial" w:eastAsia="Times New Roman" w:hAnsi="Arial" w:cs="Arial"/>
          <w:i/>
          <w:iCs/>
          <w:color w:val="000000"/>
          <w:kern w:val="0"/>
          <w:sz w:val="24"/>
          <w:szCs w:val="24"/>
        </w:rPr>
      </w:pPr>
    </w:p>
    <w:p w:rsidR="008A30AC" w:rsidRPr="00BF759C" w:rsidRDefault="008A30AC" w:rsidP="008A30AC">
      <w:pPr>
        <w:shd w:val="clear" w:color="auto" w:fill="FFFFFF"/>
        <w:spacing w:after="200" w:line="240" w:lineRule="auto"/>
        <w:jc w:val="both"/>
        <w:rPr>
          <w:rFonts w:ascii="Arial" w:eastAsia="Times New Roman" w:hAnsi="Arial" w:cs="Arial"/>
          <w:color w:val="222222"/>
          <w:kern w:val="0"/>
          <w:sz w:val="24"/>
          <w:szCs w:val="24"/>
        </w:rPr>
      </w:pPr>
      <w:r>
        <w:rPr>
          <w:rFonts w:ascii="Arial" w:eastAsia="Times New Roman" w:hAnsi="Arial" w:cs="Arial"/>
          <w:i/>
          <w:iCs/>
          <w:color w:val="222222"/>
          <w:kern w:val="0"/>
          <w:sz w:val="24"/>
          <w:szCs w:val="24"/>
        </w:rPr>
        <w:t>Breakfast Lunch Dinner</w:t>
      </w:r>
    </w:p>
    <w:p w:rsidR="008A30AC" w:rsidRPr="00BF759C" w:rsidRDefault="008A30AC" w:rsidP="00BF759C">
      <w:pPr>
        <w:shd w:val="clear" w:color="auto" w:fill="FFFFFF"/>
        <w:spacing w:after="0" w:line="240" w:lineRule="auto"/>
        <w:jc w:val="both"/>
        <w:rPr>
          <w:rFonts w:ascii="Arial" w:eastAsia="Times New Roman" w:hAnsi="Arial" w:cs="Arial"/>
          <w:color w:val="222222"/>
          <w:kern w:val="0"/>
          <w:sz w:val="24"/>
          <w:szCs w:val="24"/>
        </w:rPr>
      </w:pPr>
    </w:p>
    <w:p w:rsidR="00BF759C" w:rsidRPr="00BF759C" w:rsidRDefault="00BF759C" w:rsidP="00BF759C">
      <w:pPr>
        <w:shd w:val="clear" w:color="auto" w:fill="FFFFFF"/>
        <w:spacing w:after="0" w:line="240" w:lineRule="auto"/>
        <w:rPr>
          <w:rFonts w:ascii="Arial" w:eastAsia="Times New Roman" w:hAnsi="Arial" w:cs="Arial"/>
          <w:color w:val="222222"/>
          <w:kern w:val="0"/>
          <w:sz w:val="24"/>
          <w:szCs w:val="24"/>
        </w:rPr>
      </w:pPr>
      <w:r w:rsidRPr="00BF759C">
        <w:rPr>
          <w:rFonts w:ascii="Arial" w:eastAsia="Times New Roman" w:hAnsi="Arial" w:cs="Arial"/>
          <w:b/>
          <w:bCs/>
          <w:i/>
          <w:iCs/>
          <w:color w:val="0D0D0D"/>
          <w:kern w:val="0"/>
          <w:sz w:val="24"/>
          <w:szCs w:val="24"/>
          <w:u w:val="single"/>
          <w:lang w:val="es-ES"/>
        </w:rPr>
        <w:t>Day 15</w:t>
      </w:r>
      <w:r w:rsidR="004E400F">
        <w:rPr>
          <w:rFonts w:ascii="Arial" w:eastAsia="Times New Roman" w:hAnsi="Arial" w:cs="Arial"/>
          <w:b/>
          <w:bCs/>
          <w:i/>
          <w:iCs/>
          <w:color w:val="0D0D0D"/>
          <w:kern w:val="0"/>
          <w:sz w:val="24"/>
          <w:szCs w:val="24"/>
          <w:u w:val="single"/>
        </w:rPr>
        <w:t>-May- 2</w:t>
      </w:r>
      <w:r w:rsidR="004B0CF2">
        <w:rPr>
          <w:rFonts w:ascii="Arial" w:eastAsia="Times New Roman" w:hAnsi="Arial" w:cs="Arial"/>
          <w:b/>
          <w:bCs/>
          <w:i/>
          <w:iCs/>
          <w:color w:val="0D0D0D"/>
          <w:kern w:val="0"/>
          <w:sz w:val="24"/>
          <w:szCs w:val="24"/>
          <w:u w:val="single"/>
        </w:rPr>
        <w:t>1</w:t>
      </w:r>
      <w:r w:rsidRPr="00BF759C">
        <w:rPr>
          <w:rFonts w:ascii="Arial" w:eastAsia="Times New Roman" w:hAnsi="Arial" w:cs="Arial"/>
          <w:b/>
          <w:bCs/>
          <w:i/>
          <w:iCs/>
          <w:color w:val="0D0D0D"/>
          <w:kern w:val="0"/>
          <w:sz w:val="24"/>
          <w:szCs w:val="24"/>
          <w:u w:val="single"/>
          <w:lang w:val="es-ES"/>
        </w:rPr>
        <w:t>Puno- Lima</w:t>
      </w:r>
      <w:r w:rsidR="00B25114" w:rsidRPr="004E400F">
        <w:rPr>
          <w:rFonts w:ascii="Calibri" w:eastAsia="Times New Roman" w:hAnsi="Calibri" w:cs="Calibri"/>
          <w:b/>
          <w:bCs/>
          <w:i/>
          <w:iCs/>
          <w:color w:val="FF0000"/>
          <w:kern w:val="0"/>
          <w:sz w:val="24"/>
          <w:szCs w:val="24"/>
          <w:u w:val="single"/>
        </w:rPr>
        <w:t>(by flightnot included in price)</w:t>
      </w: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r w:rsidRPr="00BF759C">
        <w:rPr>
          <w:rFonts w:ascii="Arial" w:eastAsia="Times New Roman" w:hAnsi="Arial" w:cs="Arial"/>
          <w:i/>
          <w:iCs/>
          <w:color w:val="000000"/>
          <w:kern w:val="0"/>
          <w:sz w:val="24"/>
          <w:szCs w:val="24"/>
        </w:rPr>
        <w:t>Check out and transfer to the airport. Flight to Lima and upon arrival transfer to the hotel.</w:t>
      </w:r>
    </w:p>
    <w:p w:rsidR="00BF759C" w:rsidRDefault="00BF759C" w:rsidP="00BF759C">
      <w:pPr>
        <w:shd w:val="clear" w:color="auto" w:fill="FFFFFF"/>
        <w:spacing w:after="0" w:line="240" w:lineRule="auto"/>
        <w:jc w:val="both"/>
        <w:rPr>
          <w:rFonts w:ascii="Arial" w:eastAsia="Times New Roman" w:hAnsi="Arial" w:cs="Arial"/>
          <w:i/>
          <w:iCs/>
          <w:color w:val="222222"/>
          <w:kern w:val="0"/>
          <w:sz w:val="24"/>
          <w:szCs w:val="24"/>
        </w:rPr>
      </w:pPr>
      <w:r w:rsidRPr="00BF759C">
        <w:rPr>
          <w:rFonts w:ascii="Arial" w:eastAsia="Times New Roman" w:hAnsi="Arial" w:cs="Arial"/>
          <w:i/>
          <w:iCs/>
          <w:color w:val="222222"/>
          <w:kern w:val="0"/>
          <w:sz w:val="24"/>
          <w:szCs w:val="24"/>
        </w:rPr>
        <w:t>Rest day at leisure</w:t>
      </w:r>
    </w:p>
    <w:p w:rsidR="008A30AC" w:rsidRPr="00BF759C" w:rsidRDefault="008A30AC" w:rsidP="008A30AC">
      <w:pPr>
        <w:shd w:val="clear" w:color="auto" w:fill="FFFFFF"/>
        <w:spacing w:after="200" w:line="240" w:lineRule="auto"/>
        <w:jc w:val="both"/>
        <w:rPr>
          <w:rFonts w:ascii="Arial" w:eastAsia="Times New Roman" w:hAnsi="Arial" w:cs="Arial"/>
          <w:color w:val="222222"/>
          <w:kern w:val="0"/>
          <w:sz w:val="24"/>
          <w:szCs w:val="24"/>
        </w:rPr>
      </w:pPr>
      <w:r>
        <w:rPr>
          <w:rFonts w:ascii="Arial" w:eastAsia="Times New Roman" w:hAnsi="Arial" w:cs="Arial"/>
          <w:i/>
          <w:iCs/>
          <w:color w:val="222222"/>
          <w:kern w:val="0"/>
          <w:sz w:val="24"/>
          <w:szCs w:val="24"/>
        </w:rPr>
        <w:t>Breakfast Dinner</w:t>
      </w:r>
    </w:p>
    <w:p w:rsidR="008A30AC" w:rsidRPr="00BF759C" w:rsidRDefault="008A30AC" w:rsidP="00BF759C">
      <w:pPr>
        <w:shd w:val="clear" w:color="auto" w:fill="FFFFFF"/>
        <w:spacing w:after="0" w:line="240" w:lineRule="auto"/>
        <w:jc w:val="both"/>
        <w:rPr>
          <w:rFonts w:ascii="Arial" w:eastAsia="Times New Roman" w:hAnsi="Arial" w:cs="Arial"/>
          <w:color w:val="222222"/>
          <w:kern w:val="0"/>
          <w:sz w:val="24"/>
          <w:szCs w:val="24"/>
        </w:rPr>
      </w:pPr>
    </w:p>
    <w:p w:rsidR="00BF759C" w:rsidRPr="00BF759C" w:rsidRDefault="00BF759C" w:rsidP="00BF759C">
      <w:pPr>
        <w:shd w:val="clear" w:color="auto" w:fill="FFFFFF"/>
        <w:spacing w:after="0" w:line="240" w:lineRule="auto"/>
        <w:jc w:val="both"/>
        <w:rPr>
          <w:rFonts w:ascii="Arial" w:eastAsia="Times New Roman" w:hAnsi="Arial" w:cs="Arial"/>
          <w:color w:val="222222"/>
          <w:kern w:val="0"/>
          <w:sz w:val="24"/>
          <w:szCs w:val="24"/>
        </w:rPr>
      </w:pPr>
      <w:r w:rsidRPr="00BF759C">
        <w:rPr>
          <w:rFonts w:ascii="Arial" w:eastAsia="Times New Roman" w:hAnsi="Arial" w:cs="Arial"/>
          <w:b/>
          <w:bCs/>
          <w:i/>
          <w:iCs/>
          <w:color w:val="0D0D0D"/>
          <w:kern w:val="0"/>
          <w:sz w:val="24"/>
          <w:szCs w:val="24"/>
          <w:u w:val="single"/>
          <w:lang w:val="es-ES"/>
        </w:rPr>
        <w:t>Day 16</w:t>
      </w:r>
      <w:r w:rsidR="004E400F">
        <w:rPr>
          <w:rFonts w:ascii="Arial" w:eastAsia="Times New Roman" w:hAnsi="Arial" w:cs="Arial"/>
          <w:b/>
          <w:bCs/>
          <w:i/>
          <w:iCs/>
          <w:color w:val="0D0D0D"/>
          <w:kern w:val="0"/>
          <w:sz w:val="24"/>
          <w:szCs w:val="24"/>
          <w:u w:val="single"/>
        </w:rPr>
        <w:t>-May- 2</w:t>
      </w:r>
      <w:r w:rsidR="004B0CF2">
        <w:rPr>
          <w:rFonts w:ascii="Arial" w:eastAsia="Times New Roman" w:hAnsi="Arial" w:cs="Arial"/>
          <w:b/>
          <w:bCs/>
          <w:i/>
          <w:iCs/>
          <w:color w:val="0D0D0D"/>
          <w:kern w:val="0"/>
          <w:sz w:val="24"/>
          <w:szCs w:val="24"/>
          <w:u w:val="single"/>
        </w:rPr>
        <w:t>2</w:t>
      </w:r>
      <w:r w:rsidRPr="00BF759C">
        <w:rPr>
          <w:rFonts w:ascii="Arial" w:eastAsia="Times New Roman" w:hAnsi="Arial" w:cs="Arial"/>
          <w:b/>
          <w:bCs/>
          <w:i/>
          <w:iCs/>
          <w:color w:val="0D0D0D"/>
          <w:kern w:val="0"/>
          <w:sz w:val="24"/>
          <w:szCs w:val="24"/>
          <w:u w:val="single"/>
          <w:lang w:val="es-ES"/>
        </w:rPr>
        <w:t>Lima- DEPARTURE</w:t>
      </w:r>
    </w:p>
    <w:p w:rsidR="00BF759C" w:rsidRDefault="00BF759C" w:rsidP="00BF759C">
      <w:pPr>
        <w:shd w:val="clear" w:color="auto" w:fill="FFFFFF"/>
        <w:spacing w:after="0" w:line="240" w:lineRule="auto"/>
        <w:jc w:val="both"/>
        <w:rPr>
          <w:rFonts w:ascii="Arial" w:eastAsia="Times New Roman" w:hAnsi="Arial" w:cs="Arial"/>
          <w:i/>
          <w:iCs/>
          <w:color w:val="222222"/>
          <w:kern w:val="0"/>
          <w:sz w:val="24"/>
          <w:szCs w:val="24"/>
        </w:rPr>
      </w:pPr>
      <w:r w:rsidRPr="00BF759C">
        <w:rPr>
          <w:rFonts w:ascii="Arial" w:eastAsia="Times New Roman" w:hAnsi="Arial" w:cs="Arial"/>
          <w:i/>
          <w:iCs/>
          <w:color w:val="222222"/>
          <w:kern w:val="0"/>
          <w:sz w:val="24"/>
          <w:szCs w:val="24"/>
        </w:rPr>
        <w:t>Transfer from hotel to airport/ Private</w:t>
      </w:r>
    </w:p>
    <w:p w:rsidR="008A30AC" w:rsidRDefault="008A30AC" w:rsidP="00BF759C">
      <w:pPr>
        <w:shd w:val="clear" w:color="auto" w:fill="FFFFFF"/>
        <w:spacing w:after="0" w:line="240" w:lineRule="auto"/>
        <w:jc w:val="both"/>
        <w:rPr>
          <w:rFonts w:ascii="Arial" w:eastAsia="Times New Roman" w:hAnsi="Arial" w:cs="Arial"/>
          <w:i/>
          <w:iCs/>
          <w:color w:val="222222"/>
          <w:kern w:val="0"/>
          <w:sz w:val="24"/>
          <w:szCs w:val="24"/>
        </w:rPr>
      </w:pPr>
    </w:p>
    <w:p w:rsidR="008A30AC" w:rsidRPr="00BF759C" w:rsidRDefault="008A30AC" w:rsidP="008A30AC">
      <w:pPr>
        <w:shd w:val="clear" w:color="auto" w:fill="FFFFFF"/>
        <w:spacing w:after="200" w:line="240" w:lineRule="auto"/>
        <w:jc w:val="both"/>
        <w:rPr>
          <w:rFonts w:ascii="Arial" w:eastAsia="Times New Roman" w:hAnsi="Arial" w:cs="Arial"/>
          <w:color w:val="222222"/>
          <w:kern w:val="0"/>
          <w:sz w:val="24"/>
          <w:szCs w:val="24"/>
        </w:rPr>
      </w:pPr>
      <w:r>
        <w:rPr>
          <w:rFonts w:ascii="Arial" w:eastAsia="Times New Roman" w:hAnsi="Arial" w:cs="Arial"/>
          <w:i/>
          <w:iCs/>
          <w:color w:val="222222"/>
          <w:kern w:val="0"/>
          <w:sz w:val="24"/>
          <w:szCs w:val="24"/>
        </w:rPr>
        <w:t xml:space="preserve">Breakfast </w:t>
      </w:r>
    </w:p>
    <w:p w:rsidR="00B25114" w:rsidRPr="00B25114" w:rsidRDefault="00BF759C" w:rsidP="00B25114">
      <w:pPr>
        <w:tabs>
          <w:tab w:val="left" w:pos="630"/>
        </w:tabs>
        <w:rPr>
          <w:rFonts w:ascii="Calibri" w:eastAsia="Calibri" w:hAnsi="Calibri" w:cs="Calibri"/>
          <w:b/>
          <w:bCs/>
          <w:color w:val="3E43B0"/>
          <w:kern w:val="0"/>
        </w:rPr>
      </w:pPr>
      <w:r w:rsidRPr="00BF759C">
        <w:rPr>
          <w:rFonts w:ascii="Arial" w:eastAsia="Times New Roman" w:hAnsi="Arial" w:cs="Arial"/>
          <w:i/>
          <w:iCs/>
          <w:color w:val="222222"/>
          <w:kern w:val="0"/>
          <w:sz w:val="24"/>
          <w:szCs w:val="24"/>
        </w:rPr>
        <w:t> </w:t>
      </w:r>
      <w:r w:rsidR="00B25114" w:rsidRPr="00B25114">
        <w:rPr>
          <w:rFonts w:ascii="Calibri" w:eastAsia="Calibri" w:hAnsi="Calibri" w:cs="Calibri"/>
          <w:b/>
          <w:bCs/>
          <w:color w:val="3E43B0"/>
          <w:kern w:val="0"/>
        </w:rPr>
        <w:t>Driver Tips:</w:t>
      </w:r>
    </w:p>
    <w:p w:rsidR="00B25114" w:rsidRPr="00B25114" w:rsidRDefault="00B25114" w:rsidP="00B25114">
      <w:pPr>
        <w:numPr>
          <w:ilvl w:val="0"/>
          <w:numId w:val="1"/>
        </w:numPr>
        <w:tabs>
          <w:tab w:val="left" w:pos="630"/>
        </w:tabs>
        <w:spacing w:after="0" w:line="240" w:lineRule="auto"/>
        <w:contextualSpacing/>
        <w:rPr>
          <w:rFonts w:ascii="Calibri" w:eastAsia="Calibri" w:hAnsi="Calibri" w:cs="Calibri"/>
          <w:color w:val="002060"/>
          <w:kern w:val="0"/>
        </w:rPr>
      </w:pPr>
      <w:r w:rsidRPr="00B25114">
        <w:rPr>
          <w:rFonts w:ascii="Calibri" w:eastAsia="Calibri" w:hAnsi="Calibri" w:cs="Calibri"/>
          <w:b/>
          <w:bCs/>
          <w:color w:val="C00000"/>
          <w:kern w:val="0"/>
        </w:rPr>
        <w:t>Tips to coach drivers per person, per day 5 EURO will be charge and added in the final payments a for the duration of the tour</w:t>
      </w:r>
      <w:r w:rsidRPr="00B25114">
        <w:rPr>
          <w:rFonts w:ascii="Calibri" w:eastAsia="Calibri" w:hAnsi="Calibri" w:cs="Calibri"/>
          <w:color w:val="002060"/>
          <w:kern w:val="0"/>
        </w:rPr>
        <w:t xml:space="preserve">. </w:t>
      </w:r>
    </w:p>
    <w:p w:rsidR="00B25114" w:rsidRPr="00B25114" w:rsidRDefault="00B25114" w:rsidP="00B25114">
      <w:pPr>
        <w:spacing w:after="0" w:line="240" w:lineRule="auto"/>
        <w:ind w:left="450"/>
        <w:rPr>
          <w:rFonts w:ascii="Calibri" w:eastAsia="Calibri" w:hAnsi="Calibri" w:cs="Times New Roman"/>
          <w:b/>
          <w:color w:val="002060"/>
          <w:kern w:val="0"/>
        </w:rPr>
      </w:pPr>
    </w:p>
    <w:p w:rsidR="00B25114" w:rsidRPr="00B25114" w:rsidRDefault="00B25114" w:rsidP="00B25114">
      <w:pPr>
        <w:tabs>
          <w:tab w:val="left" w:pos="630"/>
        </w:tabs>
        <w:spacing w:after="0" w:line="240" w:lineRule="auto"/>
        <w:rPr>
          <w:rFonts w:ascii="Calibri" w:eastAsia="Calibri" w:hAnsi="Calibri" w:cs="Times New Roman"/>
          <w:b/>
          <w:bCs/>
          <w:color w:val="3E43B0"/>
          <w:kern w:val="0"/>
          <w:sz w:val="24"/>
          <w:szCs w:val="24"/>
        </w:rPr>
      </w:pPr>
      <w:r w:rsidRPr="00B25114">
        <w:rPr>
          <w:rFonts w:ascii="Calibri" w:eastAsia="Calibri" w:hAnsi="Calibri" w:cs="Times New Roman"/>
          <w:b/>
          <w:bCs/>
          <w:color w:val="3E43B0"/>
          <w:kern w:val="0"/>
          <w:sz w:val="24"/>
          <w:szCs w:val="24"/>
        </w:rPr>
        <w:t>Payment Policy:</w:t>
      </w:r>
    </w:p>
    <w:p w:rsidR="00B25114" w:rsidRPr="00B25114" w:rsidRDefault="00B25114" w:rsidP="00B25114">
      <w:pPr>
        <w:tabs>
          <w:tab w:val="left" w:pos="630"/>
        </w:tabs>
        <w:spacing w:after="0" w:line="240" w:lineRule="auto"/>
        <w:ind w:left="705"/>
        <w:rPr>
          <w:rFonts w:ascii="Calibri" w:eastAsia="Calibri" w:hAnsi="Calibri" w:cs="Times New Roman"/>
          <w:color w:val="002060"/>
          <w:kern w:val="0"/>
        </w:rPr>
      </w:pPr>
      <w:r w:rsidRPr="00B25114">
        <w:rPr>
          <w:rFonts w:ascii="Calibri" w:eastAsia="Calibri" w:hAnsi="Calibri" w:cs="Times New Roman"/>
          <w:color w:val="002060"/>
          <w:kern w:val="0"/>
        </w:rPr>
        <w:t>100, 000.00 INR per person at the time of the booking</w:t>
      </w:r>
    </w:p>
    <w:p w:rsidR="00B25114" w:rsidRPr="00B25114" w:rsidRDefault="00B25114" w:rsidP="00B25114">
      <w:pPr>
        <w:tabs>
          <w:tab w:val="left" w:pos="630"/>
        </w:tabs>
        <w:spacing w:after="0" w:line="240" w:lineRule="auto"/>
        <w:ind w:left="705"/>
        <w:rPr>
          <w:rFonts w:ascii="Calibri" w:eastAsia="Calibri" w:hAnsi="Calibri" w:cs="Times New Roman"/>
          <w:b/>
          <w:bCs/>
          <w:color w:val="C00000"/>
          <w:kern w:val="0"/>
        </w:rPr>
      </w:pPr>
      <w:r w:rsidRPr="00B25114">
        <w:rPr>
          <w:rFonts w:ascii="Calibri" w:eastAsia="Calibri" w:hAnsi="Calibri" w:cs="Times New Roman"/>
          <w:b/>
          <w:bCs/>
          <w:color w:val="C00000"/>
          <w:kern w:val="0"/>
        </w:rPr>
        <w:t>IF we booked your air tickets, Full payment of the cost within 1 week of the ticket booking</w:t>
      </w:r>
    </w:p>
    <w:p w:rsidR="00B25114" w:rsidRPr="00B25114" w:rsidRDefault="00B25114" w:rsidP="00B25114">
      <w:pPr>
        <w:tabs>
          <w:tab w:val="left" w:pos="630"/>
        </w:tabs>
        <w:spacing w:after="0" w:line="240" w:lineRule="auto"/>
        <w:rPr>
          <w:rFonts w:ascii="Calibri" w:eastAsia="Calibri" w:hAnsi="Calibri" w:cs="Times New Roman"/>
          <w:color w:val="002060"/>
          <w:kern w:val="0"/>
        </w:rPr>
      </w:pPr>
      <w:r w:rsidRPr="00B25114">
        <w:rPr>
          <w:rFonts w:ascii="Calibri" w:eastAsia="Calibri" w:hAnsi="Calibri" w:cs="Times New Roman"/>
          <w:color w:val="002060"/>
          <w:kern w:val="0"/>
        </w:rPr>
        <w:tab/>
        <w:t xml:space="preserve"> 75 days prior to tour departure 75000.00 INR per person. </w:t>
      </w:r>
    </w:p>
    <w:p w:rsidR="00B25114" w:rsidRPr="00B25114" w:rsidRDefault="00B25114" w:rsidP="00B25114">
      <w:pPr>
        <w:tabs>
          <w:tab w:val="left" w:pos="630"/>
        </w:tabs>
        <w:spacing w:after="0" w:line="240" w:lineRule="auto"/>
        <w:rPr>
          <w:rFonts w:ascii="Calibri" w:eastAsia="Calibri" w:hAnsi="Calibri" w:cs="Times New Roman"/>
          <w:color w:val="002060"/>
          <w:kern w:val="0"/>
        </w:rPr>
      </w:pPr>
      <w:r w:rsidRPr="00B25114">
        <w:rPr>
          <w:rFonts w:ascii="Calibri" w:eastAsia="Calibri" w:hAnsi="Calibri" w:cs="Times New Roman"/>
          <w:color w:val="002060"/>
          <w:kern w:val="0"/>
        </w:rPr>
        <w:t xml:space="preserve">              60 Days prior to tour departure full payment </w:t>
      </w:r>
      <w:r w:rsidRPr="00B25114">
        <w:rPr>
          <w:rFonts w:ascii="Calibri" w:eastAsia="Calibri" w:hAnsi="Calibri" w:cs="Times New Roman"/>
          <w:b/>
          <w:bCs/>
          <w:color w:val="C00000"/>
          <w:kern w:val="0"/>
        </w:rPr>
        <w:t>with tips 5 euro per person per day</w:t>
      </w:r>
      <w:r w:rsidRPr="00B25114">
        <w:rPr>
          <w:rFonts w:ascii="Calibri" w:eastAsia="Calibri" w:hAnsi="Calibri" w:cs="Times New Roman"/>
          <w:color w:val="002060"/>
          <w:kern w:val="0"/>
        </w:rPr>
        <w:t>should be</w:t>
      </w:r>
    </w:p>
    <w:p w:rsidR="00B25114" w:rsidRPr="00B25114" w:rsidRDefault="00B25114" w:rsidP="00B25114">
      <w:pPr>
        <w:tabs>
          <w:tab w:val="left" w:pos="630"/>
        </w:tabs>
        <w:spacing w:after="0" w:line="240" w:lineRule="auto"/>
        <w:rPr>
          <w:rFonts w:ascii="Calibri" w:eastAsia="Calibri" w:hAnsi="Calibri" w:cs="Times New Roman"/>
          <w:color w:val="002060"/>
          <w:kern w:val="0"/>
        </w:rPr>
      </w:pPr>
      <w:r w:rsidRPr="00B25114">
        <w:rPr>
          <w:rFonts w:ascii="Calibri" w:eastAsia="Calibri" w:hAnsi="Calibri" w:cs="Times New Roman"/>
          <w:color w:val="002060"/>
          <w:kern w:val="0"/>
        </w:rPr>
        <w:t xml:space="preserve">              paid and cleared from our bank.</w:t>
      </w:r>
    </w:p>
    <w:p w:rsidR="00B25114" w:rsidRPr="00B25114" w:rsidRDefault="00B25114" w:rsidP="00B25114">
      <w:pPr>
        <w:spacing w:after="0" w:line="240" w:lineRule="auto"/>
        <w:rPr>
          <w:rFonts w:ascii="Calibri" w:eastAsia="Calibri" w:hAnsi="Calibri" w:cs="Times New Roman"/>
          <w:b/>
          <w:bCs/>
          <w:color w:val="C00000"/>
          <w:kern w:val="0"/>
        </w:rPr>
      </w:pPr>
      <w:r w:rsidRPr="00B25114">
        <w:rPr>
          <w:rFonts w:ascii="Calibri" w:eastAsia="Calibri" w:hAnsi="Calibri" w:cs="Times New Roman"/>
          <w:b/>
          <w:bCs/>
          <w:color w:val="C00000"/>
          <w:kern w:val="0"/>
        </w:rPr>
        <w:t xml:space="preserve">              IF two travelers sharing room in tour and one of them drop out/ cancelled the tour, </w:t>
      </w:r>
    </w:p>
    <w:p w:rsidR="00B25114" w:rsidRPr="00B25114" w:rsidRDefault="00B25114" w:rsidP="00B25114">
      <w:pPr>
        <w:spacing w:after="0" w:line="240" w:lineRule="auto"/>
        <w:rPr>
          <w:rFonts w:ascii="Calibri" w:eastAsia="Calibri" w:hAnsi="Calibri" w:cs="Times New Roman"/>
          <w:b/>
          <w:bCs/>
          <w:color w:val="C00000"/>
          <w:kern w:val="0"/>
        </w:rPr>
      </w:pPr>
      <w:r w:rsidRPr="00B25114">
        <w:rPr>
          <w:rFonts w:ascii="Calibri" w:eastAsia="Calibri" w:hAnsi="Calibri" w:cs="Times New Roman"/>
          <w:b/>
          <w:bCs/>
          <w:color w:val="C00000"/>
          <w:kern w:val="0"/>
        </w:rPr>
        <w:t xml:space="preserve">              remaining traveler charge as a single traveler.  </w:t>
      </w:r>
    </w:p>
    <w:p w:rsidR="00B25114" w:rsidRPr="00B25114" w:rsidRDefault="00B25114" w:rsidP="00B25114">
      <w:pPr>
        <w:tabs>
          <w:tab w:val="left" w:pos="630"/>
        </w:tabs>
        <w:spacing w:after="0" w:line="240" w:lineRule="auto"/>
        <w:rPr>
          <w:rFonts w:ascii="Calibri" w:eastAsia="Calibri" w:hAnsi="Calibri" w:cs="Times New Roman"/>
          <w:color w:val="002060"/>
          <w:kern w:val="0"/>
        </w:rPr>
      </w:pPr>
    </w:p>
    <w:p w:rsidR="00B25114" w:rsidRPr="00B25114" w:rsidRDefault="00B25114" w:rsidP="00B25114">
      <w:pPr>
        <w:tabs>
          <w:tab w:val="left" w:pos="630"/>
        </w:tabs>
        <w:spacing w:after="0" w:line="240" w:lineRule="auto"/>
        <w:rPr>
          <w:rFonts w:ascii="Calibri" w:eastAsia="Calibri" w:hAnsi="Calibri" w:cs="Times New Roman"/>
          <w:b/>
          <w:bCs/>
          <w:color w:val="3E43B0"/>
          <w:kern w:val="0"/>
          <w:sz w:val="24"/>
          <w:szCs w:val="24"/>
        </w:rPr>
      </w:pPr>
      <w:bookmarkStart w:id="2" w:name="_Hlk197703390"/>
      <w:r w:rsidRPr="00B25114">
        <w:rPr>
          <w:rFonts w:ascii="Calibri" w:eastAsia="Calibri" w:hAnsi="Calibri" w:cs="Times New Roman"/>
          <w:b/>
          <w:bCs/>
          <w:color w:val="3E43B0"/>
          <w:kern w:val="0"/>
          <w:sz w:val="24"/>
          <w:szCs w:val="24"/>
        </w:rPr>
        <w:t>Cancellation Policy with full airfare cost:</w:t>
      </w:r>
    </w:p>
    <w:bookmarkEnd w:id="2"/>
    <w:p w:rsidR="00B25114" w:rsidRPr="00B25114" w:rsidRDefault="00B25114" w:rsidP="00B25114">
      <w:pPr>
        <w:tabs>
          <w:tab w:val="left" w:pos="630"/>
        </w:tabs>
        <w:spacing w:after="0" w:line="240" w:lineRule="auto"/>
        <w:ind w:left="705"/>
        <w:rPr>
          <w:rFonts w:ascii="Calibri" w:eastAsia="Calibri" w:hAnsi="Calibri" w:cs="Times New Roman"/>
          <w:color w:val="002060"/>
          <w:kern w:val="0"/>
        </w:rPr>
      </w:pPr>
      <w:r w:rsidRPr="00B25114">
        <w:rPr>
          <w:rFonts w:ascii="Calibri" w:eastAsia="Calibri" w:hAnsi="Calibri" w:cs="Times New Roman"/>
          <w:color w:val="002060"/>
          <w:kern w:val="0"/>
        </w:rPr>
        <w:t>90 days prior to tour departure 40,000.00 INR per person at the time of cancellation</w:t>
      </w:r>
    </w:p>
    <w:p w:rsidR="00B25114" w:rsidRPr="00B25114" w:rsidRDefault="00B25114" w:rsidP="00B25114">
      <w:pPr>
        <w:tabs>
          <w:tab w:val="left" w:pos="630"/>
        </w:tabs>
        <w:spacing w:after="0" w:line="240" w:lineRule="auto"/>
        <w:ind w:left="705"/>
        <w:rPr>
          <w:rFonts w:ascii="Calibri" w:eastAsia="Calibri" w:hAnsi="Calibri" w:cs="Times New Roman"/>
          <w:b/>
          <w:bCs/>
          <w:color w:val="C00000"/>
          <w:kern w:val="0"/>
        </w:rPr>
      </w:pPr>
      <w:r w:rsidRPr="00B25114">
        <w:rPr>
          <w:rFonts w:ascii="Calibri" w:eastAsia="Calibri" w:hAnsi="Calibri" w:cs="Times New Roman"/>
          <w:b/>
          <w:bCs/>
          <w:color w:val="C00000"/>
          <w:kern w:val="0"/>
        </w:rPr>
        <w:t>IF we booked your air tickets, Full payment.</w:t>
      </w:r>
    </w:p>
    <w:p w:rsidR="00B25114" w:rsidRPr="00B25114" w:rsidRDefault="00B25114" w:rsidP="00B25114">
      <w:pPr>
        <w:tabs>
          <w:tab w:val="left" w:pos="630"/>
        </w:tabs>
        <w:spacing w:after="0" w:line="240" w:lineRule="auto"/>
        <w:rPr>
          <w:rFonts w:ascii="Calibri" w:eastAsia="Calibri" w:hAnsi="Calibri" w:cs="Times New Roman"/>
          <w:color w:val="002060"/>
          <w:kern w:val="0"/>
        </w:rPr>
      </w:pPr>
      <w:r w:rsidRPr="00B25114">
        <w:rPr>
          <w:rFonts w:ascii="Calibri" w:eastAsia="Calibri" w:hAnsi="Calibri" w:cs="Times New Roman"/>
          <w:color w:val="002060"/>
          <w:kern w:val="0"/>
        </w:rPr>
        <w:tab/>
        <w:t xml:space="preserve"> 75 days prior to tour departure 150000.00INR per person. </w:t>
      </w:r>
    </w:p>
    <w:p w:rsidR="00B25114" w:rsidRPr="00B25114" w:rsidRDefault="00B25114" w:rsidP="00B25114">
      <w:pPr>
        <w:tabs>
          <w:tab w:val="left" w:pos="630"/>
        </w:tabs>
        <w:spacing w:after="0" w:line="240" w:lineRule="auto"/>
        <w:rPr>
          <w:rFonts w:ascii="Calibri" w:eastAsia="Calibri" w:hAnsi="Calibri" w:cs="Times New Roman"/>
          <w:color w:val="002060"/>
          <w:kern w:val="0"/>
        </w:rPr>
      </w:pPr>
      <w:r w:rsidRPr="00B25114">
        <w:rPr>
          <w:rFonts w:ascii="Calibri" w:eastAsia="Calibri" w:hAnsi="Calibri" w:cs="Times New Roman"/>
          <w:color w:val="002060"/>
          <w:kern w:val="0"/>
        </w:rPr>
        <w:t xml:space="preserve">              60 – 44 Days prior to tour departure full payment.</w:t>
      </w:r>
    </w:p>
    <w:p w:rsidR="00B25114" w:rsidRPr="00B25114" w:rsidRDefault="00B25114" w:rsidP="00B25114">
      <w:pPr>
        <w:spacing w:after="0" w:line="240" w:lineRule="auto"/>
        <w:rPr>
          <w:rFonts w:ascii="Calibri" w:eastAsia="Calibri" w:hAnsi="Calibri" w:cs="Times New Roman"/>
          <w:b/>
          <w:bCs/>
          <w:color w:val="C00000"/>
          <w:kern w:val="0"/>
        </w:rPr>
      </w:pPr>
      <w:r w:rsidRPr="00B25114">
        <w:rPr>
          <w:rFonts w:ascii="Calibri" w:eastAsia="Calibri" w:hAnsi="Calibri" w:cs="Calibri"/>
          <w:b/>
          <w:color w:val="002060"/>
          <w:kern w:val="0"/>
        </w:rPr>
        <w:t xml:space="preserve">              </w:t>
      </w:r>
    </w:p>
    <w:p w:rsidR="00B25114" w:rsidRPr="00B25114" w:rsidRDefault="00B25114" w:rsidP="00B25114">
      <w:pPr>
        <w:tabs>
          <w:tab w:val="left" w:pos="630"/>
        </w:tabs>
        <w:spacing w:after="0" w:line="240" w:lineRule="auto"/>
        <w:rPr>
          <w:rFonts w:ascii="Calibri" w:eastAsia="Calibri" w:hAnsi="Calibri" w:cs="Times New Roman"/>
          <w:b/>
          <w:bCs/>
          <w:color w:val="3E43B0"/>
          <w:kern w:val="0"/>
          <w:sz w:val="24"/>
          <w:szCs w:val="24"/>
        </w:rPr>
      </w:pPr>
      <w:r w:rsidRPr="00B25114">
        <w:rPr>
          <w:rFonts w:ascii="Calibri" w:eastAsia="Calibri" w:hAnsi="Calibri" w:cs="Times New Roman"/>
          <w:b/>
          <w:bCs/>
          <w:color w:val="3E43B0"/>
          <w:kern w:val="0"/>
          <w:sz w:val="24"/>
          <w:szCs w:val="24"/>
        </w:rPr>
        <w:t>Important Notes:</w:t>
      </w:r>
    </w:p>
    <w:p w:rsidR="00B25114" w:rsidRPr="00B25114" w:rsidRDefault="00B25114" w:rsidP="00B25114">
      <w:pPr>
        <w:tabs>
          <w:tab w:val="left" w:pos="630"/>
        </w:tabs>
        <w:spacing w:after="0" w:line="240" w:lineRule="auto"/>
        <w:rPr>
          <w:rFonts w:ascii="Calibri" w:eastAsia="Calibri" w:hAnsi="Calibri" w:cs="Times New Roman"/>
          <w:kern w:val="0"/>
        </w:rPr>
      </w:pPr>
      <w:r w:rsidRPr="00B25114">
        <w:rPr>
          <w:rFonts w:ascii="Calibri" w:eastAsia="Calibri" w:hAnsi="Calibri" w:cs="Times New Roman"/>
          <w:kern w:val="0"/>
        </w:rPr>
        <w:lastRenderedPageBreak/>
        <w:t>GST 5%is applicable on total cost</w:t>
      </w:r>
    </w:p>
    <w:p w:rsidR="00B25114" w:rsidRPr="00B25114" w:rsidRDefault="00B25114" w:rsidP="00B25114">
      <w:pPr>
        <w:tabs>
          <w:tab w:val="left" w:pos="630"/>
        </w:tabs>
        <w:spacing w:after="0" w:line="240" w:lineRule="auto"/>
        <w:rPr>
          <w:rFonts w:ascii="Calibri" w:eastAsia="Calibri" w:hAnsi="Calibri" w:cs="Times New Roman"/>
          <w:kern w:val="0"/>
        </w:rPr>
      </w:pPr>
      <w:r w:rsidRPr="00B25114">
        <w:rPr>
          <w:rFonts w:ascii="Calibri" w:eastAsia="Calibri" w:hAnsi="Calibri" w:cs="Times New Roman"/>
          <w:kern w:val="0"/>
        </w:rPr>
        <w:t xml:space="preserve">             TCS -5to 20% on total tour cost as per Indian govt, rules</w:t>
      </w:r>
    </w:p>
    <w:p w:rsidR="00B25114" w:rsidRPr="00B25114" w:rsidRDefault="00B25114" w:rsidP="00B25114">
      <w:pPr>
        <w:tabs>
          <w:tab w:val="left" w:pos="630"/>
        </w:tabs>
        <w:spacing w:after="0" w:line="240" w:lineRule="auto"/>
        <w:rPr>
          <w:rFonts w:ascii="Calibri" w:eastAsia="Calibri" w:hAnsi="Calibri" w:cs="Times New Roman"/>
          <w:kern w:val="0"/>
        </w:rPr>
      </w:pPr>
      <w:r w:rsidRPr="00B25114">
        <w:rPr>
          <w:rFonts w:ascii="Calibri" w:eastAsia="Calibri" w:hAnsi="Calibri" w:cs="Times New Roman"/>
          <w:kern w:val="0"/>
        </w:rPr>
        <w:t xml:space="preserve">             Exchange rate for Euro= 96 INR will be charge at rate of the final payment time.</w:t>
      </w:r>
    </w:p>
    <w:p w:rsidR="00B25114" w:rsidRPr="00B25114" w:rsidRDefault="00B25114" w:rsidP="00B25114">
      <w:pPr>
        <w:tabs>
          <w:tab w:val="left" w:pos="630"/>
        </w:tabs>
        <w:spacing w:after="0" w:line="240" w:lineRule="auto"/>
        <w:rPr>
          <w:w w:val="110"/>
          <w:lang w:val="en-IN"/>
        </w:rPr>
      </w:pPr>
      <w:r w:rsidRPr="00B25114">
        <w:rPr>
          <w:w w:val="110"/>
          <w:lang w:val="en-IN"/>
        </w:rPr>
        <w:t>All Hotel Room category is standard room (Basic category) Hotel is not</w:t>
      </w:r>
    </w:p>
    <w:p w:rsidR="00B25114" w:rsidRPr="00B25114" w:rsidRDefault="00B25114" w:rsidP="00B25114">
      <w:pPr>
        <w:tabs>
          <w:tab w:val="left" w:pos="630"/>
        </w:tabs>
        <w:spacing w:after="0" w:line="240" w:lineRule="auto"/>
        <w:rPr>
          <w:w w:val="110"/>
          <w:lang w:val="en-IN"/>
        </w:rPr>
      </w:pPr>
      <w:r w:rsidRPr="00B25114">
        <w:rPr>
          <w:w w:val="110"/>
          <w:lang w:val="en-IN"/>
        </w:rPr>
        <w:t xml:space="preserve">            In city centre or downtown.    </w:t>
      </w:r>
    </w:p>
    <w:p w:rsidR="00B25114" w:rsidRPr="00B25114" w:rsidRDefault="00B25114" w:rsidP="00B25114">
      <w:pPr>
        <w:tabs>
          <w:tab w:val="left" w:pos="630"/>
        </w:tabs>
        <w:spacing w:after="0" w:line="240" w:lineRule="auto"/>
        <w:rPr>
          <w:w w:val="110"/>
          <w:lang w:val="en-IN"/>
        </w:rPr>
      </w:pPr>
      <w:r w:rsidRPr="00B25114">
        <w:rPr>
          <w:w w:val="110"/>
          <w:lang w:val="en-IN"/>
        </w:rPr>
        <w:t xml:space="preserve">            We are not giving refund of any sightseeing closed due to maintenance</w:t>
      </w:r>
    </w:p>
    <w:p w:rsidR="00B25114" w:rsidRPr="00B25114" w:rsidRDefault="00B25114" w:rsidP="00B25114">
      <w:pPr>
        <w:tabs>
          <w:tab w:val="left" w:pos="630"/>
        </w:tabs>
        <w:spacing w:after="0" w:line="240" w:lineRule="auto"/>
        <w:rPr>
          <w:spacing w:val="6"/>
          <w:w w:val="110"/>
          <w:lang w:val="en-IN"/>
        </w:rPr>
      </w:pPr>
      <w:r w:rsidRPr="00B25114">
        <w:rPr>
          <w:w w:val="110"/>
          <w:lang w:val="en-IN"/>
        </w:rPr>
        <w:t xml:space="preserve">            or weather, political, riots and /or other situations not under our control.</w:t>
      </w:r>
    </w:p>
    <w:p w:rsidR="00B25114" w:rsidRPr="00B25114" w:rsidRDefault="00B25114" w:rsidP="00B25114">
      <w:pPr>
        <w:tabs>
          <w:tab w:val="left" w:pos="630"/>
        </w:tabs>
        <w:spacing w:after="0" w:line="240" w:lineRule="auto"/>
        <w:rPr>
          <w:lang w:val="en-IN"/>
        </w:rPr>
      </w:pPr>
    </w:p>
    <w:p w:rsidR="00B25114" w:rsidRPr="00B25114" w:rsidRDefault="00B25114" w:rsidP="00B25114">
      <w:pPr>
        <w:tabs>
          <w:tab w:val="left" w:pos="630"/>
        </w:tabs>
        <w:spacing w:after="0" w:line="240" w:lineRule="auto"/>
        <w:rPr>
          <w:rFonts w:ascii="Calibri" w:eastAsia="Calibri" w:hAnsi="Calibri" w:cs="Times New Roman"/>
          <w:b/>
          <w:bCs/>
          <w:color w:val="3E43B0"/>
          <w:kern w:val="0"/>
          <w:sz w:val="24"/>
          <w:szCs w:val="24"/>
        </w:rPr>
      </w:pPr>
      <w:r w:rsidRPr="00B25114">
        <w:rPr>
          <w:rFonts w:ascii="Calibri" w:eastAsia="Calibri" w:hAnsi="Calibri" w:cs="Times New Roman"/>
          <w:b/>
          <w:bCs/>
          <w:color w:val="3E43B0"/>
          <w:kern w:val="0"/>
          <w:sz w:val="24"/>
          <w:szCs w:val="24"/>
        </w:rPr>
        <w:t xml:space="preserve">  Vehicle Policy:</w:t>
      </w:r>
    </w:p>
    <w:p w:rsidR="00B25114" w:rsidRPr="00B25114" w:rsidRDefault="00B25114" w:rsidP="00B25114">
      <w:pPr>
        <w:tabs>
          <w:tab w:val="left" w:pos="630"/>
        </w:tabs>
        <w:spacing w:after="0" w:line="240" w:lineRule="auto"/>
        <w:rPr>
          <w:w w:val="110"/>
          <w:lang w:val="en-IN"/>
        </w:rPr>
      </w:pPr>
      <w:r w:rsidRPr="00B25114">
        <w:rPr>
          <w:w w:val="110"/>
          <w:lang w:val="en-IN"/>
        </w:rPr>
        <w:t>During Sight Seeing driver will try his best to park as much closer He</w:t>
      </w:r>
    </w:p>
    <w:p w:rsidR="00B25114" w:rsidRPr="00B25114" w:rsidRDefault="00B25114" w:rsidP="00B25114">
      <w:pPr>
        <w:tabs>
          <w:tab w:val="left" w:pos="630"/>
        </w:tabs>
        <w:spacing w:after="0" w:line="240" w:lineRule="auto"/>
        <w:rPr>
          <w:w w:val="110"/>
          <w:lang w:val="en-IN"/>
        </w:rPr>
      </w:pPr>
      <w:r w:rsidRPr="00B25114">
        <w:rPr>
          <w:w w:val="110"/>
          <w:lang w:val="en-IN"/>
        </w:rPr>
        <w:t xml:space="preserve">              can, from there guest Has to make His way by walk or they have To</w:t>
      </w:r>
    </w:p>
    <w:p w:rsidR="00B25114" w:rsidRPr="00B25114" w:rsidRDefault="00B25114" w:rsidP="00B25114">
      <w:pPr>
        <w:tabs>
          <w:tab w:val="left" w:pos="630"/>
        </w:tabs>
        <w:spacing w:after="0" w:line="240" w:lineRule="auto"/>
        <w:rPr>
          <w:w w:val="110"/>
          <w:lang w:val="en-IN"/>
        </w:rPr>
      </w:pPr>
      <w:r w:rsidRPr="00B25114">
        <w:rPr>
          <w:w w:val="110"/>
          <w:lang w:val="en-IN"/>
        </w:rPr>
        <w:t xml:space="preserve">              make their own transfer If require any.In caseofcoachbreakdown</w:t>
      </w:r>
    </w:p>
    <w:p w:rsidR="00B25114" w:rsidRPr="00B25114" w:rsidRDefault="00B25114" w:rsidP="00B25114">
      <w:pPr>
        <w:tabs>
          <w:tab w:val="left" w:pos="630"/>
        </w:tabs>
        <w:spacing w:after="0" w:line="240" w:lineRule="auto"/>
        <w:rPr>
          <w:w w:val="110"/>
          <w:lang w:val="en-IN"/>
        </w:rPr>
      </w:pPr>
      <w:r w:rsidRPr="00B25114">
        <w:rPr>
          <w:b/>
          <w:bCs/>
          <w:color w:val="3E43B0"/>
          <w:spacing w:val="25"/>
          <w:w w:val="110"/>
          <w:lang w:val="en-IN"/>
        </w:rPr>
        <w:t>TRAVEL</w:t>
      </w:r>
      <w:r w:rsidRPr="00B25114">
        <w:rPr>
          <w:b/>
          <w:color w:val="2925EF"/>
          <w:w w:val="110"/>
          <w:lang w:val="en-IN"/>
        </w:rPr>
        <w:t>GROCERYDMC.PVT.LTD and tour providers</w:t>
      </w:r>
      <w:r w:rsidRPr="00B25114">
        <w:rPr>
          <w:w w:val="110"/>
          <w:lang w:val="en-IN"/>
        </w:rPr>
        <w:t>willdoTheir</w:t>
      </w:r>
    </w:p>
    <w:p w:rsidR="00B25114" w:rsidRPr="00B25114" w:rsidRDefault="00B25114" w:rsidP="00B25114">
      <w:pPr>
        <w:tabs>
          <w:tab w:val="left" w:pos="630"/>
        </w:tabs>
        <w:spacing w:after="0" w:line="240" w:lineRule="auto"/>
        <w:rPr>
          <w:w w:val="110"/>
          <w:lang w:val="en-IN"/>
        </w:rPr>
      </w:pPr>
      <w:r w:rsidRPr="00B25114">
        <w:rPr>
          <w:w w:val="110"/>
          <w:lang w:val="en-IN"/>
        </w:rPr>
        <w:t xml:space="preserve">              best effort to fix the problem as soon as possible. But make sure there</w:t>
      </w:r>
    </w:p>
    <w:p w:rsidR="00B25114" w:rsidRPr="00B25114" w:rsidRDefault="00B25114" w:rsidP="00B25114">
      <w:pPr>
        <w:tabs>
          <w:tab w:val="left" w:pos="630"/>
        </w:tabs>
        <w:spacing w:after="0" w:line="240" w:lineRule="auto"/>
        <w:rPr>
          <w:w w:val="110"/>
          <w:lang w:val="en-IN"/>
        </w:rPr>
      </w:pPr>
      <w:r w:rsidRPr="00B25114">
        <w:rPr>
          <w:w w:val="110"/>
          <w:lang w:val="en-IN"/>
        </w:rPr>
        <w:t xml:space="preserve">              will be no refund for inconvenience cause. Request to all guest please</w:t>
      </w:r>
    </w:p>
    <w:p w:rsidR="00B25114" w:rsidRPr="00B25114" w:rsidRDefault="00B25114" w:rsidP="00B25114">
      <w:pPr>
        <w:tabs>
          <w:tab w:val="left" w:pos="630"/>
        </w:tabs>
        <w:spacing w:after="0" w:line="240" w:lineRule="auto"/>
        <w:rPr>
          <w:w w:val="110"/>
          <w:lang w:val="en-IN"/>
        </w:rPr>
      </w:pPr>
      <w:r w:rsidRPr="00B25114">
        <w:rPr>
          <w:w w:val="110"/>
          <w:lang w:val="en-IN"/>
        </w:rPr>
        <w:t xml:space="preserve">              don’t leave Any unattended Item in vehicle while leaving the vehicle. </w:t>
      </w:r>
    </w:p>
    <w:p w:rsidR="00B25114" w:rsidRPr="00B25114" w:rsidRDefault="00B25114" w:rsidP="00B25114">
      <w:pPr>
        <w:tabs>
          <w:tab w:val="left" w:pos="630"/>
        </w:tabs>
        <w:spacing w:after="0" w:line="240" w:lineRule="auto"/>
        <w:rPr>
          <w:w w:val="110"/>
          <w:sz w:val="24"/>
          <w:szCs w:val="24"/>
          <w:lang w:val="en-IN"/>
        </w:rPr>
      </w:pPr>
    </w:p>
    <w:p w:rsidR="00B25114" w:rsidRPr="00B25114" w:rsidRDefault="00B25114" w:rsidP="00B25114">
      <w:pPr>
        <w:tabs>
          <w:tab w:val="left" w:pos="630"/>
        </w:tabs>
        <w:spacing w:after="0" w:line="240" w:lineRule="auto"/>
        <w:rPr>
          <w:rFonts w:ascii="Calibri" w:eastAsia="Calibri" w:hAnsi="Calibri" w:cs="Calibri"/>
          <w:b/>
          <w:bCs/>
          <w:color w:val="3E43B0"/>
          <w:kern w:val="0"/>
          <w:sz w:val="24"/>
          <w:szCs w:val="24"/>
          <w:shd w:val="clear" w:color="auto" w:fill="FFFFFF"/>
        </w:rPr>
      </w:pPr>
      <w:r w:rsidRPr="00B25114">
        <w:rPr>
          <w:rFonts w:ascii="Calibri" w:eastAsia="Calibri" w:hAnsi="Calibri" w:cs="Calibri"/>
          <w:b/>
          <w:bCs/>
          <w:color w:val="3E43B0"/>
          <w:kern w:val="0"/>
          <w:sz w:val="24"/>
          <w:szCs w:val="24"/>
          <w:shd w:val="clear" w:color="auto" w:fill="FFFFFF"/>
        </w:rPr>
        <w:t xml:space="preserve"> What your tour price does not include: </w:t>
      </w:r>
    </w:p>
    <w:p w:rsidR="00B25114" w:rsidRPr="00B25114" w:rsidRDefault="00B25114" w:rsidP="00B25114">
      <w:pPr>
        <w:numPr>
          <w:ilvl w:val="0"/>
          <w:numId w:val="2"/>
        </w:numPr>
        <w:spacing w:after="0" w:line="240" w:lineRule="auto"/>
        <w:rPr>
          <w:rFonts w:ascii="Calibri" w:eastAsia="Calibri" w:hAnsi="Calibri" w:cs="Calibri"/>
          <w:color w:val="002060"/>
          <w:kern w:val="0"/>
        </w:rPr>
      </w:pPr>
      <w:r w:rsidRPr="00B25114">
        <w:rPr>
          <w:rFonts w:ascii="Calibri" w:eastAsia="Calibri" w:hAnsi="Calibri" w:cs="Calibri"/>
          <w:color w:val="002060"/>
          <w:kern w:val="0"/>
        </w:rPr>
        <w:t>The cost of the Airfare, Passport, POE charges, Visa charges, Overseas Travel Insurance, etc.</w:t>
      </w:r>
    </w:p>
    <w:p w:rsidR="00B25114" w:rsidRPr="00B25114" w:rsidRDefault="00B25114" w:rsidP="00B25114">
      <w:pPr>
        <w:numPr>
          <w:ilvl w:val="0"/>
          <w:numId w:val="2"/>
        </w:numPr>
        <w:spacing w:after="0" w:line="240" w:lineRule="auto"/>
        <w:rPr>
          <w:rFonts w:ascii="Calibri" w:eastAsia="Calibri" w:hAnsi="Calibri" w:cs="Calibri"/>
          <w:color w:val="002060"/>
          <w:kern w:val="0"/>
        </w:rPr>
      </w:pPr>
      <w:r w:rsidRPr="00B25114">
        <w:rPr>
          <w:rFonts w:ascii="Calibri" w:eastAsia="Calibri" w:hAnsi="Calibri" w:cs="Calibri"/>
          <w:color w:val="002060"/>
          <w:kern w:val="0"/>
        </w:rPr>
        <w:t>Any expenses of personal nature such as Porterage, Laundry, and Alcohol, Food or Drink not in the regular menus provided by us, mini bar and telephone calls</w:t>
      </w:r>
    </w:p>
    <w:p w:rsidR="00B25114" w:rsidRPr="00B25114" w:rsidRDefault="00B25114" w:rsidP="00B25114">
      <w:pPr>
        <w:numPr>
          <w:ilvl w:val="0"/>
          <w:numId w:val="2"/>
        </w:numPr>
        <w:spacing w:after="0" w:line="240" w:lineRule="auto"/>
        <w:rPr>
          <w:rFonts w:ascii="Calibri" w:eastAsia="Calibri" w:hAnsi="Calibri" w:cs="Calibri"/>
          <w:color w:val="002060"/>
          <w:kern w:val="0"/>
        </w:rPr>
      </w:pPr>
      <w:r w:rsidRPr="00B25114">
        <w:rPr>
          <w:rFonts w:ascii="Calibri" w:eastAsia="Calibri" w:hAnsi="Calibri" w:cs="Calibri"/>
          <w:color w:val="002060"/>
          <w:kern w:val="0"/>
        </w:rPr>
        <w:t>Any extra meals not included in the itinerary. Meals are pre - set and a choice of menu is not available, No refund of any unused meals, services, sightseeing, etc.</w:t>
      </w:r>
    </w:p>
    <w:p w:rsidR="00B25114" w:rsidRPr="00B25114" w:rsidRDefault="00B25114" w:rsidP="00B25114">
      <w:pPr>
        <w:numPr>
          <w:ilvl w:val="0"/>
          <w:numId w:val="2"/>
        </w:numPr>
        <w:spacing w:after="0" w:line="240" w:lineRule="auto"/>
        <w:rPr>
          <w:rFonts w:ascii="Calibri" w:eastAsia="Calibri" w:hAnsi="Calibri" w:cs="Calibri"/>
          <w:color w:val="002060"/>
          <w:kern w:val="0"/>
        </w:rPr>
      </w:pPr>
      <w:r w:rsidRPr="00B25114">
        <w:rPr>
          <w:rFonts w:ascii="Calibri" w:eastAsia="Calibri" w:hAnsi="Calibri" w:cs="Calibri"/>
          <w:color w:val="002060"/>
          <w:kern w:val="0"/>
        </w:rPr>
        <w:t xml:space="preserve">Cost of excursions, city sightseeing, entrance fees and local guides availed of by the passengers, other than that mentioned in ‘What your tour price includes’ </w:t>
      </w:r>
    </w:p>
    <w:p w:rsidR="00B25114" w:rsidRPr="00B25114" w:rsidRDefault="00B25114" w:rsidP="00B25114">
      <w:pPr>
        <w:numPr>
          <w:ilvl w:val="0"/>
          <w:numId w:val="2"/>
        </w:numPr>
        <w:spacing w:after="0" w:line="240" w:lineRule="auto"/>
        <w:rPr>
          <w:rFonts w:ascii="Calibri" w:eastAsia="Calibri" w:hAnsi="Calibri" w:cs="Calibri"/>
          <w:color w:val="002060"/>
          <w:kern w:val="0"/>
        </w:rPr>
      </w:pPr>
      <w:r w:rsidRPr="00B25114">
        <w:rPr>
          <w:rFonts w:ascii="Calibri" w:eastAsia="Calibri" w:hAnsi="Calibri" w:cs="Calibri"/>
          <w:color w:val="002060"/>
          <w:kern w:val="0"/>
        </w:rPr>
        <w:t>GST, TCS and other taxes as applicable</w:t>
      </w:r>
    </w:p>
    <w:p w:rsidR="00B25114" w:rsidRPr="00B25114" w:rsidRDefault="00B25114" w:rsidP="00B25114">
      <w:pPr>
        <w:numPr>
          <w:ilvl w:val="0"/>
          <w:numId w:val="2"/>
        </w:numPr>
        <w:spacing w:after="0" w:line="240" w:lineRule="auto"/>
        <w:rPr>
          <w:rFonts w:ascii="Calibri" w:eastAsia="Calibri" w:hAnsi="Calibri" w:cs="Calibri"/>
          <w:color w:val="002060"/>
          <w:kern w:val="0"/>
        </w:rPr>
      </w:pPr>
      <w:r w:rsidRPr="00B25114">
        <w:rPr>
          <w:rFonts w:ascii="Calibri" w:eastAsia="Calibri" w:hAnsi="Calibri" w:cs="Calibri"/>
          <w:color w:val="002060"/>
          <w:kern w:val="0"/>
        </w:rPr>
        <w:t>Anything which is not specified in the Itinerary</w:t>
      </w:r>
    </w:p>
    <w:p w:rsidR="00B25114" w:rsidRPr="00B25114" w:rsidRDefault="00B25114" w:rsidP="00B25114">
      <w:pPr>
        <w:numPr>
          <w:ilvl w:val="0"/>
          <w:numId w:val="2"/>
        </w:numPr>
        <w:spacing w:after="0" w:line="240" w:lineRule="auto"/>
        <w:rPr>
          <w:rFonts w:ascii="Calibri" w:eastAsia="Calibri" w:hAnsi="Calibri" w:cs="Calibri"/>
          <w:color w:val="002060"/>
          <w:kern w:val="0"/>
        </w:rPr>
      </w:pPr>
      <w:r w:rsidRPr="00B25114">
        <w:rPr>
          <w:rFonts w:ascii="Calibri" w:eastAsia="Calibri" w:hAnsi="Calibri" w:cs="Calibri"/>
          <w:color w:val="002060"/>
          <w:kern w:val="0"/>
        </w:rPr>
        <w:t>Any item and services not mentioned in Inclusions.</w:t>
      </w:r>
    </w:p>
    <w:p w:rsidR="00B25114" w:rsidRPr="00B25114" w:rsidRDefault="00B25114" w:rsidP="00B25114">
      <w:pPr>
        <w:numPr>
          <w:ilvl w:val="0"/>
          <w:numId w:val="2"/>
        </w:numPr>
        <w:spacing w:after="0" w:line="240" w:lineRule="auto"/>
        <w:rPr>
          <w:rFonts w:ascii="Calibri" w:eastAsia="Calibri" w:hAnsi="Calibri" w:cs="Calibri"/>
          <w:color w:val="002060"/>
          <w:kern w:val="0"/>
        </w:rPr>
      </w:pPr>
      <w:r w:rsidRPr="00B25114">
        <w:rPr>
          <w:rFonts w:ascii="Calibri" w:eastAsia="Calibri" w:hAnsi="Calibri" w:cs="Calibri"/>
          <w:b/>
          <w:bCs/>
          <w:color w:val="C00000"/>
          <w:kern w:val="0"/>
        </w:rPr>
        <w:t>Tips to coach drivers per person, per day 5 EURO will be charge and added in the final payments a for the duration of the tour.</w:t>
      </w:r>
    </w:p>
    <w:p w:rsidR="00B25114" w:rsidRPr="00B25114" w:rsidRDefault="00B25114" w:rsidP="00B25114">
      <w:pPr>
        <w:spacing w:after="0" w:line="240" w:lineRule="auto"/>
        <w:ind w:left="720"/>
        <w:rPr>
          <w:rFonts w:ascii="Calibri" w:eastAsia="Calibri" w:hAnsi="Calibri" w:cs="Calibri"/>
          <w:color w:val="002060"/>
          <w:kern w:val="0"/>
        </w:rPr>
      </w:pPr>
    </w:p>
    <w:p w:rsidR="00B25114" w:rsidRPr="00B25114" w:rsidRDefault="00B25114" w:rsidP="00B25114">
      <w:pPr>
        <w:spacing w:after="0" w:line="240" w:lineRule="auto"/>
        <w:rPr>
          <w:rFonts w:ascii="Calibri" w:eastAsia="Calibri" w:hAnsi="Calibri" w:cs="Calibri"/>
          <w:color w:val="002060"/>
          <w:kern w:val="0"/>
        </w:rPr>
      </w:pPr>
    </w:p>
    <w:p w:rsidR="00B25114" w:rsidRDefault="00B25114" w:rsidP="00B25114">
      <w:pPr>
        <w:spacing w:after="0" w:line="240" w:lineRule="auto"/>
        <w:jc w:val="both"/>
        <w:rPr>
          <w:rFonts w:ascii="Calibri" w:hAnsi="Calibri" w:cs="Calibri"/>
          <w:b/>
          <w:bCs/>
          <w:color w:val="002060"/>
          <w:u w:val="single"/>
          <w:lang w:val="en-IN"/>
        </w:rPr>
      </w:pPr>
      <w:r w:rsidRPr="00B25114">
        <w:rPr>
          <w:rFonts w:ascii="Calibri" w:hAnsi="Calibri" w:cs="Calibri"/>
          <w:b/>
          <w:bCs/>
          <w:color w:val="002060"/>
          <w:highlight w:val="green"/>
          <w:u w:val="single"/>
          <w:lang w:val="en-IN"/>
        </w:rPr>
        <w:t>Instruction for Arrival &amp; Departure Coach Transfers:</w:t>
      </w:r>
    </w:p>
    <w:p w:rsidR="002363B7" w:rsidRPr="00B25114" w:rsidRDefault="002363B7" w:rsidP="00B25114">
      <w:pPr>
        <w:spacing w:after="0" w:line="240" w:lineRule="auto"/>
        <w:jc w:val="both"/>
        <w:rPr>
          <w:rFonts w:ascii="Calibri" w:hAnsi="Calibri" w:cs="Calibri"/>
          <w:b/>
          <w:bCs/>
          <w:color w:val="002060"/>
          <w:u w:val="single"/>
          <w:lang w:val="en-IN"/>
        </w:rPr>
      </w:pPr>
    </w:p>
    <w:p w:rsidR="00B25114" w:rsidRDefault="002363B7" w:rsidP="00B25114">
      <w:pPr>
        <w:spacing w:after="0" w:line="240" w:lineRule="auto"/>
        <w:jc w:val="both"/>
        <w:rPr>
          <w:rFonts w:ascii="Calibri" w:hAnsi="Calibri" w:cs="Calibri"/>
          <w:b/>
          <w:iCs/>
          <w:color w:val="002060"/>
          <w:lang w:val="en-IN"/>
        </w:rPr>
      </w:pPr>
      <w:r>
        <w:rPr>
          <w:rFonts w:ascii="Calibri" w:hAnsi="Calibri" w:cs="Calibri"/>
          <w:b/>
          <w:iCs/>
          <w:color w:val="002060"/>
          <w:lang w:val="en-IN"/>
        </w:rPr>
        <w:t xml:space="preserve">Arrival at Brazil - </w:t>
      </w:r>
    </w:p>
    <w:p w:rsidR="002363B7" w:rsidRDefault="002363B7" w:rsidP="00B25114">
      <w:pPr>
        <w:spacing w:after="0" w:line="240" w:lineRule="auto"/>
        <w:jc w:val="both"/>
        <w:rPr>
          <w:rFonts w:ascii="Calibri" w:hAnsi="Calibri" w:cs="Calibri"/>
          <w:b/>
          <w:iCs/>
          <w:color w:val="002060"/>
          <w:lang w:val="en-IN"/>
        </w:rPr>
      </w:pPr>
      <w:r>
        <w:rPr>
          <w:rFonts w:ascii="Calibri" w:hAnsi="Calibri" w:cs="Calibri"/>
          <w:b/>
          <w:iCs/>
          <w:color w:val="002060"/>
          <w:lang w:val="en-IN"/>
        </w:rPr>
        <w:t>Departure From Peru- Lima</w:t>
      </w:r>
    </w:p>
    <w:p w:rsidR="002363B7" w:rsidRPr="00B25114" w:rsidRDefault="002363B7" w:rsidP="00B25114">
      <w:pPr>
        <w:spacing w:after="0" w:line="240" w:lineRule="auto"/>
        <w:jc w:val="both"/>
        <w:rPr>
          <w:rFonts w:ascii="Calibri" w:hAnsi="Calibri" w:cs="Calibri"/>
          <w:color w:val="002060"/>
          <w:lang w:val="en-IN"/>
        </w:rPr>
      </w:pPr>
    </w:p>
    <w:p w:rsidR="00B25114" w:rsidRPr="00B25114" w:rsidRDefault="00B25114" w:rsidP="00B25114">
      <w:pPr>
        <w:spacing w:after="0" w:line="240" w:lineRule="auto"/>
        <w:jc w:val="both"/>
        <w:rPr>
          <w:rFonts w:ascii="Calibri" w:hAnsi="Calibri" w:cs="Calibri"/>
          <w:b/>
          <w:bCs/>
          <w:color w:val="3E43B0"/>
          <w:sz w:val="24"/>
          <w:szCs w:val="24"/>
          <w:u w:val="single"/>
          <w:lang w:val="en-IN"/>
        </w:rPr>
      </w:pPr>
      <w:r w:rsidRPr="00B25114">
        <w:rPr>
          <w:rFonts w:ascii="Calibri" w:hAnsi="Calibri" w:cs="Calibri"/>
          <w:b/>
          <w:bCs/>
          <w:color w:val="3E43B0"/>
          <w:sz w:val="24"/>
          <w:szCs w:val="24"/>
          <w:u w:val="single"/>
          <w:lang w:val="en-IN"/>
        </w:rPr>
        <w:t xml:space="preserve"> IMP Notes for Transfers:</w:t>
      </w:r>
    </w:p>
    <w:p w:rsidR="00B25114" w:rsidRPr="00B25114" w:rsidRDefault="00B25114" w:rsidP="00B25114">
      <w:pPr>
        <w:numPr>
          <w:ilvl w:val="0"/>
          <w:numId w:val="1"/>
        </w:numPr>
        <w:tabs>
          <w:tab w:val="left" w:pos="709"/>
        </w:tabs>
        <w:spacing w:after="0" w:line="240" w:lineRule="auto"/>
        <w:ind w:left="709" w:hanging="349"/>
        <w:contextualSpacing/>
        <w:jc w:val="both"/>
        <w:rPr>
          <w:rFonts w:ascii="Calibri" w:hAnsi="Calibri" w:cs="Calibri"/>
          <w:color w:val="002060"/>
          <w:lang w:val="en-IN"/>
        </w:rPr>
      </w:pPr>
      <w:r w:rsidRPr="00B25114">
        <w:rPr>
          <w:rFonts w:ascii="Calibri" w:hAnsi="Calibri" w:cs="Calibri"/>
          <w:color w:val="002060"/>
          <w:lang w:val="en-IN"/>
        </w:rPr>
        <w:t>Please advise your client that there may be waiting up to 02 Hours (Post reaching in arrival hall) for arrival transfers.</w:t>
      </w:r>
    </w:p>
    <w:p w:rsidR="00B25114" w:rsidRPr="00B25114" w:rsidRDefault="00B25114" w:rsidP="00B25114">
      <w:pPr>
        <w:numPr>
          <w:ilvl w:val="0"/>
          <w:numId w:val="1"/>
        </w:numPr>
        <w:tabs>
          <w:tab w:val="left" w:pos="709"/>
        </w:tabs>
        <w:spacing w:after="0" w:line="240" w:lineRule="auto"/>
        <w:ind w:left="709" w:hanging="349"/>
        <w:contextualSpacing/>
        <w:jc w:val="both"/>
        <w:rPr>
          <w:rFonts w:ascii="Calibri" w:hAnsi="Calibri" w:cs="Calibri"/>
          <w:color w:val="002060"/>
          <w:lang w:val="en-IN"/>
        </w:rPr>
      </w:pPr>
      <w:r w:rsidRPr="00B25114">
        <w:rPr>
          <w:rFonts w:ascii="Calibri" w:hAnsi="Calibri" w:cs="Calibri"/>
          <w:color w:val="002060"/>
          <w:lang w:val="en-IN"/>
        </w:rPr>
        <w:t>If flight timings are before /after the suggested timing, client has to arrange his private transfers on direct payment basis. We will not reimburse any cost for private transfers.</w:t>
      </w:r>
    </w:p>
    <w:p w:rsidR="00B25114" w:rsidRPr="00B25114" w:rsidRDefault="00B25114" w:rsidP="00B25114">
      <w:pPr>
        <w:tabs>
          <w:tab w:val="left" w:pos="630"/>
        </w:tabs>
        <w:spacing w:after="0" w:line="240" w:lineRule="auto"/>
        <w:ind w:left="360"/>
        <w:jc w:val="both"/>
        <w:rPr>
          <w:rFonts w:ascii="Calibri" w:hAnsi="Calibri" w:cs="Calibri"/>
          <w:color w:val="002060"/>
          <w:lang w:val="en-IN"/>
        </w:rPr>
      </w:pPr>
    </w:p>
    <w:p w:rsidR="00B25114" w:rsidRPr="00B25114" w:rsidRDefault="00B25114" w:rsidP="00B25114">
      <w:pPr>
        <w:tabs>
          <w:tab w:val="left" w:pos="630"/>
        </w:tabs>
        <w:spacing w:after="0" w:line="240" w:lineRule="auto"/>
        <w:jc w:val="both"/>
        <w:rPr>
          <w:rFonts w:ascii="Calibri" w:hAnsi="Calibri" w:cs="Calibri"/>
          <w:b/>
          <w:bCs/>
          <w:color w:val="002060"/>
          <w:u w:val="single"/>
          <w:lang w:val="en-IN"/>
        </w:rPr>
      </w:pPr>
      <w:r w:rsidRPr="00B25114">
        <w:rPr>
          <w:rFonts w:ascii="Calibri" w:hAnsi="Calibri" w:cs="Calibri"/>
          <w:b/>
          <w:bCs/>
          <w:color w:val="002060"/>
          <w:u w:val="single"/>
          <w:lang w:val="en-IN"/>
        </w:rPr>
        <w:t>NOTES:</w:t>
      </w:r>
    </w:p>
    <w:p w:rsidR="00B25114" w:rsidRPr="00B25114" w:rsidRDefault="00B25114" w:rsidP="00B25114">
      <w:pPr>
        <w:numPr>
          <w:ilvl w:val="0"/>
          <w:numId w:val="3"/>
        </w:numPr>
        <w:spacing w:after="0" w:line="240" w:lineRule="auto"/>
        <w:jc w:val="both"/>
        <w:rPr>
          <w:rFonts w:ascii="Calibri" w:hAnsi="Calibri" w:cs="Calibri"/>
          <w:color w:val="002060"/>
          <w:lang w:val="en-IN"/>
        </w:rPr>
      </w:pPr>
      <w:r w:rsidRPr="00B25114">
        <w:rPr>
          <w:rFonts w:ascii="Calibri" w:hAnsi="Calibri" w:cs="Calibri"/>
          <w:color w:val="002060"/>
          <w:lang w:val="en-IN"/>
        </w:rPr>
        <w:t>A person below 12 years of age on the entire tour will be considered a child</w:t>
      </w:r>
    </w:p>
    <w:p w:rsidR="00B25114" w:rsidRPr="00B25114" w:rsidRDefault="00B25114" w:rsidP="00B25114">
      <w:pPr>
        <w:numPr>
          <w:ilvl w:val="0"/>
          <w:numId w:val="3"/>
        </w:numPr>
        <w:spacing w:after="0" w:line="240" w:lineRule="auto"/>
        <w:jc w:val="both"/>
        <w:rPr>
          <w:rFonts w:ascii="Calibri" w:hAnsi="Calibri" w:cs="Calibri"/>
          <w:color w:val="002060"/>
          <w:lang w:val="en-IN"/>
        </w:rPr>
      </w:pPr>
      <w:r w:rsidRPr="00B25114">
        <w:rPr>
          <w:rFonts w:ascii="Calibri" w:hAnsi="Calibri" w:cs="Calibri"/>
          <w:color w:val="002060"/>
          <w:lang w:val="en-IN"/>
        </w:rPr>
        <w:t>As a 3rd person in a triple room, most hotels use rollaway beds and room size may be the same as the double room</w:t>
      </w:r>
    </w:p>
    <w:p w:rsidR="00B25114" w:rsidRPr="00B25114" w:rsidRDefault="00B25114" w:rsidP="00B25114">
      <w:pPr>
        <w:numPr>
          <w:ilvl w:val="0"/>
          <w:numId w:val="3"/>
        </w:numPr>
        <w:spacing w:after="0" w:line="240" w:lineRule="auto"/>
        <w:jc w:val="both"/>
        <w:rPr>
          <w:rFonts w:ascii="Calibri" w:hAnsi="Calibri" w:cs="Calibri"/>
          <w:color w:val="002060"/>
          <w:lang w:val="en-IN"/>
        </w:rPr>
      </w:pPr>
      <w:r w:rsidRPr="00B25114">
        <w:rPr>
          <w:rFonts w:ascii="Calibri" w:hAnsi="Calibri" w:cs="Calibri"/>
          <w:color w:val="002060"/>
          <w:lang w:val="en-IN"/>
        </w:rPr>
        <w:lastRenderedPageBreak/>
        <w:t>Tours will operate subject to all Government regulations</w:t>
      </w:r>
    </w:p>
    <w:p w:rsidR="00B25114" w:rsidRPr="00B25114" w:rsidRDefault="00B25114" w:rsidP="00B25114">
      <w:pPr>
        <w:numPr>
          <w:ilvl w:val="0"/>
          <w:numId w:val="3"/>
        </w:numPr>
        <w:spacing w:after="0" w:line="240" w:lineRule="auto"/>
        <w:jc w:val="both"/>
        <w:rPr>
          <w:rFonts w:ascii="Calibri" w:hAnsi="Calibri" w:cs="Calibri"/>
          <w:color w:val="002060"/>
          <w:lang w:val="en-IN"/>
        </w:rPr>
      </w:pPr>
      <w:r w:rsidRPr="00B25114">
        <w:rPr>
          <w:rFonts w:ascii="Calibri" w:hAnsi="Calibri" w:cs="Calibri"/>
          <w:color w:val="002060"/>
          <w:lang w:val="en-IN"/>
        </w:rPr>
        <w:t>All Local taxes, entrances and services are calculated as on 1st October 2021, any increase in local taxes, entry tickets and other services has to be borne and paid by the traveller /agent.</w:t>
      </w:r>
    </w:p>
    <w:p w:rsidR="00B25114" w:rsidRPr="00B25114" w:rsidRDefault="00B25114" w:rsidP="00B25114">
      <w:pPr>
        <w:numPr>
          <w:ilvl w:val="0"/>
          <w:numId w:val="3"/>
        </w:numPr>
        <w:spacing w:after="0" w:line="240" w:lineRule="auto"/>
        <w:jc w:val="both"/>
        <w:rPr>
          <w:rFonts w:ascii="Calibri" w:hAnsi="Calibri" w:cs="Calibri"/>
          <w:color w:val="002060"/>
          <w:lang w:val="en-IN"/>
        </w:rPr>
      </w:pPr>
      <w:r w:rsidRPr="00B25114">
        <w:rPr>
          <w:rFonts w:ascii="Calibri" w:hAnsi="Calibri" w:cs="Calibri"/>
          <w:color w:val="002060"/>
          <w:lang w:val="en-IN"/>
        </w:rPr>
        <w:t>All transfers and extensive sightseeing with entrance fees (as specified in the itinerary) will be done in an air-conditioned coach</w:t>
      </w:r>
    </w:p>
    <w:p w:rsidR="00B25114" w:rsidRPr="00B25114" w:rsidRDefault="00B25114" w:rsidP="00B25114">
      <w:pPr>
        <w:numPr>
          <w:ilvl w:val="0"/>
          <w:numId w:val="3"/>
        </w:numPr>
        <w:spacing w:after="0" w:line="240" w:lineRule="auto"/>
        <w:jc w:val="both"/>
        <w:rPr>
          <w:rFonts w:ascii="Calibri" w:hAnsi="Calibri" w:cs="Calibri"/>
          <w:color w:val="002060"/>
          <w:lang w:val="en-IN"/>
        </w:rPr>
      </w:pPr>
      <w:r w:rsidRPr="00B25114">
        <w:rPr>
          <w:rFonts w:ascii="Calibri" w:hAnsi="Calibri" w:cs="Calibri"/>
          <w:color w:val="002060"/>
          <w:lang w:val="en-IN"/>
        </w:rPr>
        <w:t>On reaching Eiffel Tower, if there is a very long queue, we will be taking you to the Montparnasse tower.</w:t>
      </w:r>
    </w:p>
    <w:p w:rsidR="00B25114" w:rsidRPr="00B25114" w:rsidRDefault="00B25114" w:rsidP="00B25114">
      <w:pPr>
        <w:numPr>
          <w:ilvl w:val="0"/>
          <w:numId w:val="3"/>
        </w:numPr>
        <w:spacing w:after="0" w:line="240" w:lineRule="auto"/>
        <w:jc w:val="both"/>
        <w:rPr>
          <w:rFonts w:ascii="Calibri" w:hAnsi="Calibri" w:cs="Calibri"/>
          <w:color w:val="002060"/>
          <w:lang w:val="en-IN"/>
        </w:rPr>
      </w:pPr>
      <w:r w:rsidRPr="00B25114">
        <w:rPr>
          <w:rFonts w:ascii="Calibri" w:hAnsi="Calibri" w:cs="Calibri"/>
          <w:color w:val="002060"/>
          <w:lang w:val="en-IN"/>
        </w:rPr>
        <w:t>It is suggested to carry One check in bag and one hand bag per person only, due to limited boot space in the coach</w:t>
      </w:r>
    </w:p>
    <w:p w:rsidR="00B25114" w:rsidRPr="00B25114" w:rsidRDefault="00B25114" w:rsidP="00B25114">
      <w:pPr>
        <w:numPr>
          <w:ilvl w:val="0"/>
          <w:numId w:val="3"/>
        </w:numPr>
        <w:spacing w:after="0" w:line="240" w:lineRule="auto"/>
        <w:jc w:val="both"/>
        <w:rPr>
          <w:rFonts w:ascii="Calibri" w:hAnsi="Calibri" w:cs="Calibri"/>
          <w:color w:val="002060"/>
          <w:lang w:val="en-IN"/>
        </w:rPr>
      </w:pPr>
      <w:r w:rsidRPr="00B25114">
        <w:rPr>
          <w:rFonts w:ascii="Calibri" w:hAnsi="Calibri" w:cs="Calibri"/>
          <w:color w:val="002060"/>
          <w:lang w:val="en-IN"/>
        </w:rPr>
        <w:t>Services of our tour manager or local representatives, while on tour</w:t>
      </w:r>
    </w:p>
    <w:p w:rsidR="00B25114" w:rsidRPr="00B25114" w:rsidRDefault="00B25114" w:rsidP="00B25114">
      <w:pPr>
        <w:numPr>
          <w:ilvl w:val="0"/>
          <w:numId w:val="3"/>
        </w:numPr>
        <w:spacing w:after="0" w:line="240" w:lineRule="auto"/>
        <w:jc w:val="both"/>
        <w:rPr>
          <w:rFonts w:ascii="Calibri" w:hAnsi="Calibri" w:cs="Calibri"/>
          <w:color w:val="002060"/>
          <w:lang w:val="en-IN"/>
        </w:rPr>
      </w:pPr>
      <w:r w:rsidRPr="00B25114">
        <w:rPr>
          <w:rFonts w:ascii="Calibri" w:hAnsi="Calibri" w:cs="Calibri"/>
          <w:color w:val="002060"/>
          <w:lang w:val="en-IN"/>
        </w:rPr>
        <w:t>On some occasions, you may have to join another group in case your group does not have adequate members</w:t>
      </w:r>
    </w:p>
    <w:p w:rsidR="00B25114" w:rsidRPr="00B25114" w:rsidRDefault="00B25114" w:rsidP="00B25114">
      <w:pPr>
        <w:numPr>
          <w:ilvl w:val="0"/>
          <w:numId w:val="3"/>
        </w:numPr>
        <w:spacing w:after="0" w:line="240" w:lineRule="auto"/>
        <w:jc w:val="both"/>
        <w:rPr>
          <w:rFonts w:ascii="Calibri" w:hAnsi="Calibri" w:cs="Calibri"/>
          <w:color w:val="002060"/>
          <w:lang w:val="en-IN"/>
        </w:rPr>
      </w:pPr>
      <w:r w:rsidRPr="00B25114">
        <w:rPr>
          <w:rFonts w:ascii="Calibri" w:hAnsi="Calibri" w:cs="Calibri"/>
          <w:color w:val="002060"/>
          <w:lang w:val="en-IN"/>
        </w:rPr>
        <w:t>A local representative or your coach driver may only be there to assist you during your initial part of the tour</w:t>
      </w:r>
    </w:p>
    <w:p w:rsidR="00B25114" w:rsidRPr="00B25114" w:rsidRDefault="00B25114" w:rsidP="00B25114">
      <w:pPr>
        <w:numPr>
          <w:ilvl w:val="0"/>
          <w:numId w:val="3"/>
        </w:numPr>
        <w:spacing w:after="0" w:line="240" w:lineRule="auto"/>
        <w:jc w:val="both"/>
        <w:rPr>
          <w:rFonts w:ascii="Calibri" w:hAnsi="Calibri" w:cs="Calibri"/>
          <w:color w:val="002060"/>
          <w:lang w:val="en-IN"/>
        </w:rPr>
      </w:pPr>
      <w:r w:rsidRPr="00B25114">
        <w:rPr>
          <w:rFonts w:ascii="Calibri" w:hAnsi="Calibri" w:cs="Calibri"/>
          <w:color w:val="002060"/>
          <w:lang w:val="en-IN"/>
        </w:rPr>
        <w:t>Land surcharges applicable on certain departure dates which will be notified</w:t>
      </w:r>
    </w:p>
    <w:p w:rsidR="00B25114" w:rsidRPr="00B25114" w:rsidRDefault="00B25114" w:rsidP="00B25114">
      <w:pPr>
        <w:numPr>
          <w:ilvl w:val="0"/>
          <w:numId w:val="3"/>
        </w:numPr>
        <w:spacing w:after="0" w:line="240" w:lineRule="auto"/>
        <w:jc w:val="both"/>
        <w:rPr>
          <w:rFonts w:ascii="Calibri" w:hAnsi="Calibri" w:cs="Calibri"/>
          <w:color w:val="002060"/>
          <w:lang w:val="en-IN"/>
        </w:rPr>
      </w:pPr>
      <w:r w:rsidRPr="00B25114">
        <w:rPr>
          <w:rFonts w:ascii="Calibri" w:hAnsi="Calibri" w:cs="Calibri"/>
          <w:color w:val="002060"/>
          <w:lang w:val="en-IN"/>
        </w:rPr>
        <w:t>If certain sightseeing/excursions are closed, then alternate sight- seeing will be arranged.</w:t>
      </w:r>
    </w:p>
    <w:p w:rsidR="00B25114" w:rsidRPr="00B25114" w:rsidRDefault="00B25114" w:rsidP="00B25114">
      <w:pPr>
        <w:numPr>
          <w:ilvl w:val="0"/>
          <w:numId w:val="3"/>
        </w:numPr>
        <w:spacing w:after="0" w:line="240" w:lineRule="auto"/>
        <w:jc w:val="both"/>
        <w:rPr>
          <w:rFonts w:ascii="Calibri" w:hAnsi="Calibri" w:cs="Calibri"/>
          <w:color w:val="002060"/>
          <w:lang w:val="en-IN"/>
        </w:rPr>
      </w:pPr>
      <w:r w:rsidRPr="00B25114">
        <w:rPr>
          <w:rFonts w:ascii="Calibri" w:hAnsi="Calibri" w:cs="Calibri"/>
          <w:color w:val="002060"/>
          <w:lang w:val="en-IN"/>
        </w:rPr>
        <w:t>Kindly note that on certain departure dates the tour routing could change. In some tours, there is also a possibility that the tour could operate in reverse itinerary. However, you will not miss any sightseeing or excursions that are mentioned in the itinerary unless its closed due to a holiday. Your Tour Manager will notify you the same</w:t>
      </w:r>
    </w:p>
    <w:p w:rsidR="00B25114" w:rsidRPr="00B25114" w:rsidRDefault="00B25114" w:rsidP="00B25114">
      <w:pPr>
        <w:numPr>
          <w:ilvl w:val="0"/>
          <w:numId w:val="3"/>
        </w:numPr>
        <w:spacing w:after="0" w:line="240" w:lineRule="auto"/>
        <w:jc w:val="both"/>
        <w:rPr>
          <w:rFonts w:ascii="Calibri" w:hAnsi="Calibri" w:cs="Calibri"/>
          <w:color w:val="002060"/>
          <w:lang w:val="en-IN"/>
        </w:rPr>
      </w:pPr>
      <w:r w:rsidRPr="00B25114">
        <w:rPr>
          <w:rFonts w:ascii="Calibri" w:hAnsi="Calibri" w:cs="Calibri"/>
          <w:color w:val="002060"/>
          <w:lang w:val="en-IN"/>
        </w:rPr>
        <w:t>In case of inordinate delays and strict driving laws, packed dinner may be provided on that day</w:t>
      </w:r>
    </w:p>
    <w:p w:rsidR="00B25114" w:rsidRPr="00B25114" w:rsidRDefault="00B25114" w:rsidP="00B25114">
      <w:pPr>
        <w:numPr>
          <w:ilvl w:val="0"/>
          <w:numId w:val="3"/>
        </w:numPr>
        <w:spacing w:after="0" w:line="240" w:lineRule="auto"/>
        <w:jc w:val="both"/>
        <w:rPr>
          <w:rFonts w:ascii="Calibri" w:hAnsi="Calibri" w:cs="Calibri"/>
          <w:color w:val="002060"/>
          <w:lang w:val="en-IN"/>
        </w:rPr>
      </w:pPr>
      <w:r w:rsidRPr="00B25114">
        <w:rPr>
          <w:rFonts w:ascii="Calibri" w:hAnsi="Calibri" w:cs="Calibri"/>
          <w:color w:val="002060"/>
          <w:lang w:val="en-IN"/>
        </w:rPr>
        <w:t>Please check with your Sales representative for final details</w:t>
      </w:r>
    </w:p>
    <w:p w:rsidR="00B25114" w:rsidRPr="00B25114" w:rsidRDefault="00B25114" w:rsidP="00B25114">
      <w:pPr>
        <w:numPr>
          <w:ilvl w:val="0"/>
          <w:numId w:val="3"/>
        </w:numPr>
        <w:spacing w:after="0" w:line="240" w:lineRule="auto"/>
        <w:jc w:val="both"/>
        <w:rPr>
          <w:rFonts w:ascii="Calibri" w:hAnsi="Calibri" w:cs="Calibri"/>
          <w:color w:val="002060"/>
          <w:lang w:val="en-IN"/>
        </w:rPr>
      </w:pPr>
      <w:r w:rsidRPr="00B25114">
        <w:rPr>
          <w:rFonts w:ascii="Calibri" w:hAnsi="Calibri" w:cs="Calibri"/>
          <w:color w:val="002060"/>
          <w:lang w:val="en-IN"/>
        </w:rPr>
        <w:t>In case of any increase in any taxes in Europe, there would be a change in price which will be justified</w:t>
      </w:r>
    </w:p>
    <w:p w:rsidR="00B25114" w:rsidRPr="00B25114" w:rsidRDefault="00B25114" w:rsidP="00B25114">
      <w:pPr>
        <w:numPr>
          <w:ilvl w:val="0"/>
          <w:numId w:val="3"/>
        </w:numPr>
        <w:spacing w:after="0" w:line="240" w:lineRule="auto"/>
        <w:jc w:val="both"/>
        <w:rPr>
          <w:rFonts w:ascii="Calibri" w:hAnsi="Calibri" w:cs="Calibri"/>
          <w:color w:val="002060"/>
          <w:lang w:val="en-IN"/>
        </w:rPr>
      </w:pPr>
      <w:r w:rsidRPr="00B25114">
        <w:rPr>
          <w:rFonts w:ascii="Calibri" w:hAnsi="Calibri" w:cs="Calibri"/>
          <w:color w:val="002060"/>
          <w:lang w:val="en-IN"/>
        </w:rPr>
        <w:t>We reserve the right to claim from the passengers, any additional expenses incurred due to delay or changes in the schedule of trains, flights, coach, cruise or other services</w:t>
      </w:r>
    </w:p>
    <w:p w:rsidR="00B25114" w:rsidRPr="00B25114" w:rsidRDefault="00B25114" w:rsidP="00B25114">
      <w:pPr>
        <w:numPr>
          <w:ilvl w:val="0"/>
          <w:numId w:val="3"/>
        </w:numPr>
        <w:spacing w:after="0" w:line="240" w:lineRule="auto"/>
        <w:jc w:val="both"/>
        <w:rPr>
          <w:rFonts w:ascii="Calibri" w:hAnsi="Calibri" w:cs="Calibri"/>
          <w:color w:val="002060"/>
          <w:lang w:val="en-IN"/>
        </w:rPr>
      </w:pPr>
      <w:r w:rsidRPr="00B25114">
        <w:rPr>
          <w:rFonts w:ascii="Calibri" w:hAnsi="Calibri" w:cs="Calibri"/>
          <w:color w:val="002060"/>
          <w:lang w:val="en-IN"/>
        </w:rPr>
        <w:t>We reserve the right to change any itinerary for operational reasons and reasons beyond the control of us due to Force Majeure related to weather conditions, strike, etc. Force Majeure related to weather conditions, strike, etc.</w:t>
      </w:r>
    </w:p>
    <w:p w:rsidR="00B25114" w:rsidRPr="00B25114" w:rsidRDefault="00B25114" w:rsidP="00B25114">
      <w:pPr>
        <w:numPr>
          <w:ilvl w:val="0"/>
          <w:numId w:val="3"/>
        </w:numPr>
        <w:spacing w:after="0" w:line="240" w:lineRule="auto"/>
        <w:jc w:val="both"/>
        <w:rPr>
          <w:rFonts w:ascii="Calibri" w:hAnsi="Calibri" w:cs="Calibri"/>
          <w:color w:val="002060"/>
          <w:lang w:val="en-IN"/>
        </w:rPr>
      </w:pPr>
      <w:r w:rsidRPr="00B25114">
        <w:rPr>
          <w:rFonts w:ascii="Calibri" w:hAnsi="Calibri" w:cs="Calibri"/>
          <w:color w:val="002060"/>
          <w:lang w:val="en-IN"/>
        </w:rPr>
        <w:t>We shall not accept any liability or responsibility for any damages, loss, injury, accident, death, delay, breakdown or irregularity, which may occur during the tour, due to weather conditions, strikes, war, quarantine and or any other cause whatsoever and all such loss or expenses must be borne by the passenger</w:t>
      </w:r>
    </w:p>
    <w:p w:rsidR="00B25114" w:rsidRPr="00B25114" w:rsidRDefault="00B25114" w:rsidP="00B25114">
      <w:pPr>
        <w:numPr>
          <w:ilvl w:val="0"/>
          <w:numId w:val="3"/>
        </w:numPr>
        <w:spacing w:after="0" w:line="240" w:lineRule="auto"/>
        <w:jc w:val="both"/>
        <w:rPr>
          <w:rFonts w:ascii="Calibri" w:hAnsi="Calibri" w:cs="Calibri"/>
          <w:color w:val="002060"/>
          <w:lang w:val="en-IN"/>
        </w:rPr>
      </w:pPr>
      <w:r w:rsidRPr="00B25114">
        <w:rPr>
          <w:rFonts w:ascii="Calibri" w:hAnsi="Calibri" w:cs="Calibri"/>
          <w:color w:val="002060"/>
          <w:lang w:val="en-IN"/>
        </w:rPr>
        <w:t>Tours are operated subject to Reserve Bank of India / Government of India regulations</w:t>
      </w:r>
    </w:p>
    <w:p w:rsidR="00B25114" w:rsidRPr="00B25114" w:rsidRDefault="00B25114" w:rsidP="00B25114">
      <w:pPr>
        <w:numPr>
          <w:ilvl w:val="0"/>
          <w:numId w:val="3"/>
        </w:numPr>
        <w:spacing w:after="0" w:line="240" w:lineRule="auto"/>
        <w:jc w:val="both"/>
        <w:rPr>
          <w:rFonts w:ascii="Calibri" w:hAnsi="Calibri" w:cs="Calibri"/>
          <w:color w:val="002060"/>
          <w:lang w:val="en-IN"/>
        </w:rPr>
      </w:pPr>
      <w:r w:rsidRPr="00B25114">
        <w:rPr>
          <w:rFonts w:ascii="Calibri" w:hAnsi="Calibri" w:cs="Calibri"/>
          <w:color w:val="002060"/>
          <w:lang w:val="en-IN"/>
        </w:rPr>
        <w:t>Tour cost is payable in EURO out of your BTQ entitlement of the passengers</w:t>
      </w:r>
    </w:p>
    <w:p w:rsidR="00B25114" w:rsidRPr="00B25114" w:rsidRDefault="00B25114" w:rsidP="00B25114">
      <w:pPr>
        <w:tabs>
          <w:tab w:val="left" w:pos="630"/>
        </w:tabs>
        <w:spacing w:after="0" w:line="240" w:lineRule="auto"/>
        <w:rPr>
          <w:rFonts w:ascii="Calibri" w:eastAsia="Calibri" w:hAnsi="Calibri" w:cs="Times New Roman"/>
          <w:b/>
          <w:color w:val="002060"/>
          <w:kern w:val="0"/>
        </w:rPr>
      </w:pPr>
    </w:p>
    <w:p w:rsidR="00B25114" w:rsidRPr="00B25114" w:rsidRDefault="00B25114" w:rsidP="00B25114">
      <w:pPr>
        <w:tabs>
          <w:tab w:val="left" w:pos="630"/>
        </w:tabs>
        <w:spacing w:after="0" w:line="240" w:lineRule="auto"/>
        <w:rPr>
          <w:rFonts w:ascii="Calibri" w:eastAsia="Calibri" w:hAnsi="Calibri" w:cs="Times New Roman"/>
          <w:b/>
          <w:color w:val="002060"/>
          <w:kern w:val="0"/>
        </w:rPr>
      </w:pPr>
    </w:p>
    <w:p w:rsidR="00B25114" w:rsidRPr="00B25114" w:rsidRDefault="00B25114" w:rsidP="00B25114">
      <w:pPr>
        <w:tabs>
          <w:tab w:val="left" w:pos="630"/>
        </w:tabs>
        <w:spacing w:after="0" w:line="240" w:lineRule="auto"/>
        <w:rPr>
          <w:rFonts w:ascii="Calibri" w:eastAsia="Calibri" w:hAnsi="Calibri" w:cs="Times New Roman"/>
          <w:b/>
          <w:color w:val="002060"/>
          <w:kern w:val="0"/>
        </w:rPr>
      </w:pPr>
    </w:p>
    <w:p w:rsidR="00B25114" w:rsidRPr="00B25114" w:rsidRDefault="00B25114" w:rsidP="00B25114">
      <w:pPr>
        <w:tabs>
          <w:tab w:val="left" w:pos="630"/>
        </w:tabs>
        <w:spacing w:after="0" w:line="240" w:lineRule="auto"/>
        <w:rPr>
          <w:rFonts w:ascii="Calibri" w:eastAsia="Calibri" w:hAnsi="Calibri" w:cs="Times New Roman"/>
          <w:color w:val="002060"/>
          <w:kern w:val="0"/>
        </w:rPr>
      </w:pPr>
    </w:p>
    <w:p w:rsidR="00B25114" w:rsidRPr="00B25114" w:rsidRDefault="00B25114" w:rsidP="00B25114">
      <w:pPr>
        <w:widowControl w:val="0"/>
        <w:autoSpaceDE w:val="0"/>
        <w:autoSpaceDN w:val="0"/>
        <w:spacing w:after="0" w:line="247" w:lineRule="auto"/>
        <w:ind w:left="1070" w:right="126"/>
        <w:jc w:val="both"/>
        <w:rPr>
          <w:rFonts w:ascii="Calibri" w:eastAsia="Trebuchet MS" w:hAnsi="Calibri" w:cs="Calibri"/>
          <w:spacing w:val="40"/>
          <w:w w:val="115"/>
          <w:kern w:val="0"/>
          <w:sz w:val="20"/>
          <w:szCs w:val="20"/>
        </w:rPr>
      </w:pPr>
      <w:r w:rsidRPr="00B25114">
        <w:rPr>
          <w:rFonts w:ascii="Calibri" w:eastAsia="Trebuchet MS" w:hAnsi="Calibri" w:cs="Calibri"/>
          <w:b/>
          <w:bCs/>
          <w:color w:val="3E43B0"/>
          <w:w w:val="115"/>
          <w:kern w:val="0"/>
          <w:sz w:val="20"/>
          <w:szCs w:val="20"/>
        </w:rPr>
        <w:t>DirectJoiningGuest</w:t>
      </w:r>
      <w:r w:rsidRPr="00B25114">
        <w:rPr>
          <w:rFonts w:ascii="Calibri" w:eastAsia="Trebuchet MS" w:hAnsi="Calibri" w:cs="Calibri"/>
          <w:w w:val="115"/>
          <w:kern w:val="0"/>
          <w:sz w:val="20"/>
          <w:szCs w:val="20"/>
        </w:rPr>
        <w:t>Havetoarrangehoteltransferforcheckinandcheckout</w:t>
      </w:r>
    </w:p>
    <w:p w:rsidR="00B25114" w:rsidRPr="00B25114" w:rsidRDefault="00B25114" w:rsidP="00B25114">
      <w:pPr>
        <w:widowControl w:val="0"/>
        <w:autoSpaceDE w:val="0"/>
        <w:autoSpaceDN w:val="0"/>
        <w:spacing w:after="0" w:line="247" w:lineRule="auto"/>
        <w:ind w:left="1070" w:right="126"/>
        <w:jc w:val="both"/>
        <w:rPr>
          <w:rFonts w:ascii="Calibri" w:eastAsia="Trebuchet MS" w:hAnsi="Calibri" w:cs="Calibri"/>
          <w:w w:val="115"/>
          <w:kern w:val="0"/>
          <w:sz w:val="20"/>
          <w:szCs w:val="20"/>
        </w:rPr>
      </w:pPr>
      <w:r w:rsidRPr="00B25114">
        <w:rPr>
          <w:rFonts w:ascii="Calibri" w:eastAsia="Trebuchet MS" w:hAnsi="Calibri" w:cs="Calibri"/>
          <w:w w:val="115"/>
          <w:kern w:val="0"/>
          <w:sz w:val="20"/>
          <w:szCs w:val="20"/>
        </w:rPr>
        <w:t xml:space="preserve">dayby themselves. operation of a group Tour is a Subject to minimum participation of 25 paying adult Passenger. Any increase in visa fee /airfare </w:t>
      </w:r>
      <w:r w:rsidRPr="00B25114">
        <w:rPr>
          <w:rFonts w:ascii="Calibri" w:eastAsia="Trebuchet MS" w:hAnsi="Calibri" w:cs="Calibri"/>
          <w:kern w:val="0"/>
          <w:sz w:val="20"/>
          <w:szCs w:val="20"/>
        </w:rPr>
        <w:t>/</w:t>
      </w:r>
      <w:r w:rsidRPr="00B25114">
        <w:rPr>
          <w:rFonts w:ascii="Calibri" w:eastAsia="Trebuchet MS" w:hAnsi="Calibri" w:cs="Calibri"/>
          <w:w w:val="115"/>
          <w:kern w:val="0"/>
          <w:sz w:val="20"/>
          <w:szCs w:val="20"/>
        </w:rPr>
        <w:t xml:space="preserve"> fuel price </w:t>
      </w:r>
      <w:r w:rsidRPr="00B25114">
        <w:rPr>
          <w:rFonts w:ascii="Calibri" w:eastAsia="Trebuchet MS" w:hAnsi="Calibri" w:cs="Calibri"/>
          <w:kern w:val="0"/>
          <w:sz w:val="20"/>
          <w:szCs w:val="20"/>
        </w:rPr>
        <w:t>/</w:t>
      </w:r>
      <w:r w:rsidRPr="00B25114">
        <w:rPr>
          <w:rFonts w:ascii="Calibri" w:eastAsia="Trebuchet MS" w:hAnsi="Calibri" w:cs="Calibri"/>
          <w:w w:val="115"/>
          <w:kern w:val="0"/>
          <w:sz w:val="20"/>
          <w:szCs w:val="20"/>
        </w:rPr>
        <w:t xml:space="preserve"> change in government Regulations taxes Etc. will affect your tour cost. </w:t>
      </w:r>
    </w:p>
    <w:p w:rsidR="00B25114" w:rsidRPr="00B25114" w:rsidRDefault="00B25114" w:rsidP="00B25114">
      <w:pPr>
        <w:widowControl w:val="0"/>
        <w:autoSpaceDE w:val="0"/>
        <w:autoSpaceDN w:val="0"/>
        <w:spacing w:after="0" w:line="247" w:lineRule="auto"/>
        <w:ind w:left="1070" w:right="126"/>
        <w:jc w:val="both"/>
        <w:rPr>
          <w:rFonts w:ascii="Calibri" w:eastAsia="Trebuchet MS" w:hAnsi="Calibri" w:cs="Calibri"/>
          <w:spacing w:val="80"/>
          <w:w w:val="115"/>
          <w:kern w:val="0"/>
          <w:sz w:val="20"/>
          <w:szCs w:val="20"/>
        </w:rPr>
      </w:pPr>
      <w:r w:rsidRPr="00B25114">
        <w:rPr>
          <w:rFonts w:ascii="Calibri" w:eastAsia="Trebuchet MS" w:hAnsi="Calibri" w:cs="Calibri"/>
          <w:w w:val="115"/>
          <w:kern w:val="0"/>
          <w:sz w:val="20"/>
          <w:szCs w:val="20"/>
        </w:rPr>
        <w:t>Tour itinerary will be strictly followed as Per timing. In unavoidableSituationour</w:t>
      </w:r>
    </w:p>
    <w:p w:rsidR="00B25114" w:rsidRPr="00B25114" w:rsidRDefault="00B25114" w:rsidP="00B25114">
      <w:pPr>
        <w:widowControl w:val="0"/>
        <w:autoSpaceDE w:val="0"/>
        <w:autoSpaceDN w:val="0"/>
        <w:spacing w:after="0" w:line="247" w:lineRule="auto"/>
        <w:ind w:left="1070" w:right="126"/>
        <w:jc w:val="both"/>
        <w:rPr>
          <w:rFonts w:ascii="Calibri" w:eastAsia="Trebuchet MS" w:hAnsi="Calibri" w:cs="Calibri"/>
          <w:spacing w:val="40"/>
          <w:w w:val="115"/>
          <w:kern w:val="0"/>
          <w:sz w:val="20"/>
          <w:szCs w:val="20"/>
        </w:rPr>
      </w:pPr>
      <w:r w:rsidRPr="00B25114">
        <w:rPr>
          <w:rFonts w:ascii="Calibri" w:eastAsia="Trebuchet MS" w:hAnsi="Calibri" w:cs="Calibri"/>
          <w:w w:val="115"/>
          <w:kern w:val="0"/>
          <w:sz w:val="20"/>
          <w:szCs w:val="20"/>
        </w:rPr>
        <w:t>tourmanagercanmakechangeswiththe concernofHead Office.</w:t>
      </w:r>
    </w:p>
    <w:p w:rsidR="00B25114" w:rsidRPr="00B25114" w:rsidRDefault="00B25114" w:rsidP="00B25114">
      <w:pPr>
        <w:widowControl w:val="0"/>
        <w:autoSpaceDE w:val="0"/>
        <w:autoSpaceDN w:val="0"/>
        <w:spacing w:after="0" w:line="247" w:lineRule="auto"/>
        <w:ind w:left="1070" w:right="126"/>
        <w:jc w:val="both"/>
        <w:rPr>
          <w:rFonts w:ascii="Calibri" w:eastAsia="Trebuchet MS" w:hAnsi="Calibri" w:cs="Calibri"/>
          <w:spacing w:val="40"/>
          <w:w w:val="115"/>
          <w:kern w:val="0"/>
          <w:sz w:val="20"/>
          <w:szCs w:val="20"/>
        </w:rPr>
      </w:pPr>
      <w:r w:rsidRPr="00B25114">
        <w:rPr>
          <w:rFonts w:ascii="Calibri" w:eastAsia="Trebuchet MS" w:hAnsi="Calibri" w:cs="Calibri"/>
          <w:w w:val="115"/>
          <w:kern w:val="0"/>
          <w:sz w:val="20"/>
          <w:szCs w:val="20"/>
        </w:rPr>
        <w:t xml:space="preserve">Tourmanager IsnotauthorizingtomakechangesinItinerary asPerguestconvenience.Incaseof anydeportationduetoImmigrationand CustomClearance. </w:t>
      </w:r>
      <w:r w:rsidRPr="00B25114">
        <w:rPr>
          <w:rFonts w:ascii="Calibri" w:eastAsia="Trebuchet MS" w:hAnsi="Calibri" w:cs="Calibri"/>
          <w:b/>
          <w:color w:val="2925EF"/>
          <w:w w:val="115"/>
          <w:kern w:val="0"/>
          <w:sz w:val="20"/>
          <w:szCs w:val="20"/>
        </w:rPr>
        <w:t xml:space="preserve">TRAVEL GROCERY DMC PVT LTD and tour providers </w:t>
      </w:r>
      <w:r w:rsidRPr="00B25114">
        <w:rPr>
          <w:rFonts w:ascii="Calibri" w:eastAsia="Trebuchet MS" w:hAnsi="Calibri" w:cs="Calibri"/>
          <w:bCs/>
          <w:w w:val="115"/>
          <w:kern w:val="0"/>
          <w:sz w:val="20"/>
          <w:szCs w:val="20"/>
        </w:rPr>
        <w:t>w</w:t>
      </w:r>
      <w:r w:rsidRPr="00B25114">
        <w:rPr>
          <w:rFonts w:ascii="Calibri" w:eastAsia="Trebuchet MS" w:hAnsi="Calibri" w:cs="Calibri"/>
          <w:w w:val="115"/>
          <w:kern w:val="0"/>
          <w:sz w:val="20"/>
          <w:szCs w:val="20"/>
        </w:rPr>
        <w:t xml:space="preserve">ill not be </w:t>
      </w:r>
      <w:r w:rsidRPr="00B25114">
        <w:rPr>
          <w:rFonts w:ascii="Calibri" w:eastAsia="Trebuchet MS" w:hAnsi="Calibri" w:cs="Calibri"/>
          <w:w w:val="115"/>
          <w:kern w:val="0"/>
          <w:sz w:val="20"/>
          <w:szCs w:val="20"/>
        </w:rPr>
        <w:lastRenderedPageBreak/>
        <w:t xml:space="preserve">responsible. There will be no refund for tour package. </w:t>
      </w:r>
      <w:r w:rsidRPr="00B25114">
        <w:rPr>
          <w:rFonts w:ascii="Calibri" w:eastAsia="Trebuchet MS" w:hAnsi="Calibri" w:cs="Calibri"/>
          <w:color w:val="C00000"/>
          <w:w w:val="115"/>
          <w:kern w:val="0"/>
          <w:sz w:val="20"/>
          <w:szCs w:val="20"/>
        </w:rPr>
        <w:t>Optional Sightseeing hav</w:t>
      </w:r>
      <w:r w:rsidRPr="00B25114">
        <w:rPr>
          <w:rFonts w:ascii="Calibri" w:eastAsia="Trebuchet MS" w:hAnsi="Calibri" w:cs="Calibri"/>
          <w:color w:val="C00000"/>
          <w:spacing w:val="40"/>
          <w:w w:val="115"/>
          <w:kern w:val="0"/>
          <w:sz w:val="20"/>
          <w:szCs w:val="20"/>
        </w:rPr>
        <w:t>e</w:t>
      </w:r>
      <w:r w:rsidRPr="00B25114">
        <w:rPr>
          <w:rFonts w:ascii="Calibri" w:eastAsia="Trebuchet MS" w:hAnsi="Calibri" w:cs="Calibri"/>
          <w:color w:val="C00000"/>
          <w:w w:val="115"/>
          <w:kern w:val="0"/>
          <w:sz w:val="20"/>
          <w:szCs w:val="20"/>
        </w:rPr>
        <w:t xml:space="preserve"> tobePre -bookwithan additionalCost.</w:t>
      </w:r>
    </w:p>
    <w:p w:rsidR="00B25114" w:rsidRPr="00B25114" w:rsidRDefault="00B25114" w:rsidP="00B25114">
      <w:pPr>
        <w:widowControl w:val="0"/>
        <w:autoSpaceDE w:val="0"/>
        <w:autoSpaceDN w:val="0"/>
        <w:spacing w:after="0" w:line="247" w:lineRule="auto"/>
        <w:ind w:left="1070" w:right="126"/>
        <w:jc w:val="both"/>
        <w:rPr>
          <w:rFonts w:ascii="Calibri" w:eastAsia="Trebuchet MS" w:hAnsi="Calibri" w:cs="Calibri"/>
          <w:spacing w:val="40"/>
          <w:w w:val="115"/>
          <w:kern w:val="0"/>
          <w:sz w:val="20"/>
          <w:szCs w:val="20"/>
        </w:rPr>
      </w:pPr>
    </w:p>
    <w:p w:rsidR="00B25114" w:rsidRPr="00B25114" w:rsidRDefault="00B25114" w:rsidP="00B25114">
      <w:pPr>
        <w:widowControl w:val="0"/>
        <w:autoSpaceDE w:val="0"/>
        <w:autoSpaceDN w:val="0"/>
        <w:spacing w:after="0" w:line="247" w:lineRule="auto"/>
        <w:ind w:left="1070" w:right="126"/>
        <w:jc w:val="both"/>
        <w:rPr>
          <w:rFonts w:ascii="Calibri" w:eastAsia="Trebuchet MS" w:hAnsi="Calibri" w:cs="Calibri"/>
          <w:w w:val="115"/>
          <w:kern w:val="0"/>
          <w:sz w:val="20"/>
          <w:szCs w:val="20"/>
        </w:rPr>
      </w:pPr>
      <w:r w:rsidRPr="00B25114">
        <w:rPr>
          <w:rFonts w:ascii="Calibri" w:eastAsia="Trebuchet MS" w:hAnsi="Calibri" w:cs="Calibri"/>
          <w:w w:val="115"/>
          <w:kern w:val="0"/>
          <w:sz w:val="20"/>
          <w:szCs w:val="20"/>
        </w:rPr>
        <w:t>ThereIs</w:t>
      </w:r>
      <w:r w:rsidRPr="00B25114">
        <w:rPr>
          <w:rFonts w:ascii="Calibri" w:eastAsia="Trebuchet MS" w:hAnsi="Calibri" w:cs="Calibri"/>
          <w:color w:val="C00000"/>
          <w:w w:val="115"/>
          <w:kern w:val="0"/>
          <w:sz w:val="20"/>
          <w:szCs w:val="20"/>
        </w:rPr>
        <w:t>No Refundforany unutilizedServices</w:t>
      </w:r>
      <w:r w:rsidRPr="00B25114">
        <w:rPr>
          <w:rFonts w:ascii="Calibri" w:eastAsia="Trebuchet MS" w:hAnsi="Calibri" w:cs="Calibri"/>
          <w:w w:val="115"/>
          <w:kern w:val="0"/>
          <w:sz w:val="20"/>
          <w:szCs w:val="20"/>
        </w:rPr>
        <w:t xml:space="preserve">. </w:t>
      </w:r>
    </w:p>
    <w:p w:rsidR="00B25114" w:rsidRPr="00B25114" w:rsidRDefault="00B25114" w:rsidP="00B25114">
      <w:pPr>
        <w:widowControl w:val="0"/>
        <w:autoSpaceDE w:val="0"/>
        <w:autoSpaceDN w:val="0"/>
        <w:spacing w:after="0" w:line="247" w:lineRule="auto"/>
        <w:ind w:left="1070" w:right="126"/>
        <w:jc w:val="both"/>
        <w:rPr>
          <w:rFonts w:ascii="Calibri" w:eastAsia="Trebuchet MS" w:hAnsi="Calibri" w:cs="Calibri"/>
          <w:spacing w:val="40"/>
          <w:w w:val="115"/>
          <w:kern w:val="0"/>
          <w:sz w:val="20"/>
          <w:szCs w:val="20"/>
        </w:rPr>
      </w:pPr>
      <w:r w:rsidRPr="00B25114">
        <w:rPr>
          <w:rFonts w:ascii="Calibri" w:eastAsia="Trebuchet MS" w:hAnsi="Calibri" w:cs="Calibri"/>
          <w:w w:val="115"/>
          <w:kern w:val="0"/>
          <w:sz w:val="20"/>
          <w:szCs w:val="20"/>
        </w:rPr>
        <w:t>ItinerarycostIsperpersonontwinSharingbasis.It Includeonlythoseactivitieswhicharelistedin thesame.</w:t>
      </w:r>
    </w:p>
    <w:p w:rsidR="00B25114" w:rsidRPr="00B25114" w:rsidRDefault="00B25114" w:rsidP="00B25114">
      <w:pPr>
        <w:widowControl w:val="0"/>
        <w:autoSpaceDE w:val="0"/>
        <w:autoSpaceDN w:val="0"/>
        <w:spacing w:after="0" w:line="247" w:lineRule="auto"/>
        <w:ind w:left="1070" w:right="126"/>
        <w:jc w:val="both"/>
        <w:rPr>
          <w:rFonts w:ascii="Calibri" w:eastAsia="Trebuchet MS" w:hAnsi="Calibri" w:cs="Calibri"/>
          <w:spacing w:val="40"/>
          <w:w w:val="115"/>
          <w:kern w:val="0"/>
          <w:sz w:val="20"/>
          <w:szCs w:val="20"/>
        </w:rPr>
      </w:pPr>
    </w:p>
    <w:p w:rsidR="00B25114" w:rsidRPr="00B25114" w:rsidRDefault="00B25114" w:rsidP="00B25114">
      <w:pPr>
        <w:widowControl w:val="0"/>
        <w:autoSpaceDE w:val="0"/>
        <w:autoSpaceDN w:val="0"/>
        <w:spacing w:after="0" w:line="247" w:lineRule="auto"/>
        <w:ind w:left="1070" w:right="126"/>
        <w:jc w:val="both"/>
        <w:rPr>
          <w:rFonts w:ascii="Calibri" w:eastAsia="Trebuchet MS" w:hAnsi="Calibri" w:cs="Calibri"/>
          <w:w w:val="115"/>
          <w:kern w:val="0"/>
          <w:sz w:val="20"/>
          <w:szCs w:val="20"/>
        </w:rPr>
      </w:pPr>
      <w:r w:rsidRPr="00B25114">
        <w:rPr>
          <w:rFonts w:ascii="Calibri" w:eastAsia="Trebuchet MS" w:hAnsi="Calibri" w:cs="Calibri"/>
          <w:w w:val="115"/>
          <w:kern w:val="0"/>
          <w:sz w:val="20"/>
          <w:szCs w:val="20"/>
        </w:rPr>
        <w:t xml:space="preserve">ItinerarycostdoesnotInclude anyPersonalNatureExpenses.Such as tips, Misc.Expenses,Laundry,Liquor,Porterage, Medical expenses, travel insurance Etc. Internationaltourguestmusthaveto reachairportbefore3Hrs.ofdeparturetime. </w:t>
      </w:r>
    </w:p>
    <w:p w:rsidR="00B25114" w:rsidRPr="00B25114" w:rsidRDefault="00B25114" w:rsidP="00B25114">
      <w:pPr>
        <w:widowControl w:val="0"/>
        <w:autoSpaceDE w:val="0"/>
        <w:autoSpaceDN w:val="0"/>
        <w:spacing w:after="0" w:line="247" w:lineRule="auto"/>
        <w:ind w:left="1070" w:right="126"/>
        <w:jc w:val="both"/>
        <w:rPr>
          <w:rFonts w:ascii="Calibri" w:eastAsia="Trebuchet MS" w:hAnsi="Calibri" w:cs="Calibri"/>
          <w:w w:val="115"/>
          <w:kern w:val="0"/>
          <w:sz w:val="20"/>
          <w:szCs w:val="20"/>
        </w:rPr>
      </w:pPr>
    </w:p>
    <w:p w:rsidR="00B25114" w:rsidRPr="00B25114" w:rsidRDefault="00B25114" w:rsidP="00B25114">
      <w:pPr>
        <w:widowControl w:val="0"/>
        <w:autoSpaceDE w:val="0"/>
        <w:autoSpaceDN w:val="0"/>
        <w:spacing w:after="0" w:line="247" w:lineRule="auto"/>
        <w:ind w:left="1070" w:right="126"/>
        <w:jc w:val="both"/>
        <w:rPr>
          <w:rFonts w:ascii="Calibri" w:eastAsia="Trebuchet MS" w:hAnsi="Calibri" w:cs="Calibri"/>
          <w:spacing w:val="40"/>
          <w:w w:val="115"/>
          <w:kern w:val="0"/>
          <w:sz w:val="20"/>
          <w:szCs w:val="20"/>
        </w:rPr>
      </w:pPr>
      <w:r w:rsidRPr="00B25114">
        <w:rPr>
          <w:rFonts w:ascii="Calibri" w:eastAsia="Trebuchet MS" w:hAnsi="Calibri" w:cs="Calibri"/>
          <w:w w:val="115"/>
          <w:kern w:val="0"/>
          <w:sz w:val="20"/>
          <w:szCs w:val="20"/>
        </w:rPr>
        <w:t>For NRI–PassengersstayinginIndiafor moreThan180dayswillhavetotakePolice ClearanceCertificatefromCommissioner ofPoliceforwhich</w:t>
      </w:r>
      <w:r w:rsidRPr="00B25114">
        <w:rPr>
          <w:rFonts w:ascii="Calibri" w:eastAsia="Trebuchet MS" w:hAnsi="Calibri" w:cs="Calibri"/>
          <w:b/>
          <w:color w:val="2925EF"/>
          <w:w w:val="115"/>
          <w:kern w:val="0"/>
          <w:sz w:val="20"/>
          <w:szCs w:val="20"/>
        </w:rPr>
        <w:t>TRAVELGROCERYDMC.PVT. LTD and tour providers</w:t>
      </w:r>
      <w:r w:rsidRPr="00B25114">
        <w:rPr>
          <w:rFonts w:ascii="Calibri" w:eastAsia="Trebuchet MS" w:hAnsi="Calibri" w:cs="Calibri"/>
          <w:w w:val="115"/>
          <w:kern w:val="0"/>
          <w:sz w:val="20"/>
          <w:szCs w:val="20"/>
        </w:rPr>
        <w:t>willnotberesponsible.</w:t>
      </w:r>
    </w:p>
    <w:p w:rsidR="00B25114" w:rsidRPr="00B25114" w:rsidRDefault="00B25114" w:rsidP="00B25114">
      <w:pPr>
        <w:widowControl w:val="0"/>
        <w:autoSpaceDE w:val="0"/>
        <w:autoSpaceDN w:val="0"/>
        <w:spacing w:after="0" w:line="247" w:lineRule="auto"/>
        <w:ind w:left="1070" w:right="126"/>
        <w:jc w:val="both"/>
        <w:rPr>
          <w:rFonts w:ascii="Calibri" w:eastAsia="Trebuchet MS" w:hAnsi="Calibri" w:cs="Calibri"/>
          <w:spacing w:val="40"/>
          <w:w w:val="115"/>
          <w:kern w:val="0"/>
          <w:sz w:val="20"/>
          <w:szCs w:val="20"/>
        </w:rPr>
      </w:pPr>
    </w:p>
    <w:p w:rsidR="00B25114" w:rsidRPr="00B25114" w:rsidRDefault="00B25114" w:rsidP="00B25114">
      <w:pPr>
        <w:widowControl w:val="0"/>
        <w:autoSpaceDE w:val="0"/>
        <w:autoSpaceDN w:val="0"/>
        <w:spacing w:after="0" w:line="247" w:lineRule="auto"/>
        <w:ind w:left="1070" w:right="126"/>
        <w:jc w:val="both"/>
        <w:rPr>
          <w:rFonts w:ascii="Calibri" w:eastAsia="Trebuchet MS" w:hAnsi="Calibri" w:cs="Calibri"/>
          <w:kern w:val="0"/>
          <w:sz w:val="20"/>
          <w:szCs w:val="20"/>
        </w:rPr>
      </w:pPr>
      <w:r w:rsidRPr="00B25114">
        <w:rPr>
          <w:rFonts w:ascii="Calibri" w:eastAsia="Trebuchet MS" w:hAnsi="Calibri" w:cs="Calibri"/>
          <w:w w:val="115"/>
          <w:kern w:val="0"/>
          <w:sz w:val="20"/>
          <w:szCs w:val="20"/>
        </w:rPr>
        <w:t>PassengersarerequestedtosubmitXeroxcopyofpassport alongwithpageShowing arrivalstampinIndia.</w:t>
      </w:r>
    </w:p>
    <w:p w:rsidR="00B25114" w:rsidRPr="00B25114" w:rsidRDefault="00B25114" w:rsidP="00B25114">
      <w:pPr>
        <w:spacing w:after="0" w:line="240" w:lineRule="auto"/>
        <w:rPr>
          <w:b/>
          <w:bCs/>
          <w:color w:val="002060"/>
          <w:lang w:val="en-IN"/>
        </w:rPr>
      </w:pPr>
    </w:p>
    <w:p w:rsidR="00B25114" w:rsidRPr="00B25114" w:rsidRDefault="00B25114" w:rsidP="00B25114">
      <w:pPr>
        <w:spacing w:after="0" w:line="240" w:lineRule="auto"/>
        <w:rPr>
          <w:b/>
          <w:bCs/>
          <w:color w:val="002060"/>
          <w:lang w:val="en-IN"/>
        </w:rPr>
      </w:pPr>
    </w:p>
    <w:p w:rsidR="00B25114" w:rsidRPr="00B25114" w:rsidRDefault="00B25114" w:rsidP="00B25114">
      <w:pPr>
        <w:spacing w:after="0" w:line="240" w:lineRule="auto"/>
        <w:rPr>
          <w:sz w:val="24"/>
          <w:szCs w:val="24"/>
          <w:lang w:val="en-IN"/>
        </w:rPr>
      </w:pPr>
    </w:p>
    <w:p w:rsidR="00BF759C" w:rsidRPr="00BF759C" w:rsidRDefault="00BF759C" w:rsidP="00BF759C">
      <w:pPr>
        <w:shd w:val="clear" w:color="auto" w:fill="FFFFFF"/>
        <w:spacing w:after="0" w:line="240" w:lineRule="auto"/>
        <w:rPr>
          <w:rFonts w:ascii="Arial" w:eastAsia="Times New Roman" w:hAnsi="Arial" w:cs="Arial"/>
          <w:color w:val="222222"/>
          <w:kern w:val="0"/>
          <w:sz w:val="24"/>
          <w:szCs w:val="24"/>
        </w:rPr>
      </w:pPr>
    </w:p>
    <w:p w:rsidR="008868D5" w:rsidRPr="00B25114" w:rsidRDefault="00B25114">
      <w:pPr>
        <w:rPr>
          <w:b/>
          <w:bCs/>
          <w:color w:val="FF0000"/>
          <w:sz w:val="24"/>
          <w:szCs w:val="24"/>
        </w:rPr>
      </w:pPr>
      <w:r w:rsidRPr="00B25114">
        <w:rPr>
          <w:b/>
          <w:bCs/>
          <w:color w:val="FF0000"/>
          <w:sz w:val="24"/>
          <w:szCs w:val="24"/>
        </w:rPr>
        <w:t>f</w:t>
      </w:r>
      <w:r w:rsidR="004E400F" w:rsidRPr="00B25114">
        <w:rPr>
          <w:b/>
          <w:bCs/>
          <w:color w:val="FF0000"/>
          <w:sz w:val="24"/>
          <w:szCs w:val="24"/>
        </w:rPr>
        <w:t>light</w:t>
      </w:r>
      <w:r w:rsidRPr="00B25114">
        <w:rPr>
          <w:b/>
          <w:bCs/>
          <w:color w:val="FF0000"/>
          <w:sz w:val="24"/>
          <w:szCs w:val="24"/>
        </w:rPr>
        <w:t xml:space="preserve">s cost </w:t>
      </w:r>
      <w:r w:rsidR="004E400F" w:rsidRPr="00B25114">
        <w:rPr>
          <w:b/>
          <w:bCs/>
          <w:color w:val="FF0000"/>
          <w:sz w:val="24"/>
          <w:szCs w:val="24"/>
        </w:rPr>
        <w:t>not included</w:t>
      </w:r>
      <w:r>
        <w:rPr>
          <w:b/>
          <w:bCs/>
          <w:color w:val="FF0000"/>
          <w:sz w:val="24"/>
          <w:szCs w:val="24"/>
        </w:rPr>
        <w:t>International a</w:t>
      </w:r>
      <w:r w:rsidRPr="00B25114">
        <w:rPr>
          <w:b/>
          <w:bCs/>
          <w:color w:val="FF0000"/>
          <w:sz w:val="24"/>
          <w:szCs w:val="24"/>
        </w:rPr>
        <w:t>nd domestic</w:t>
      </w:r>
      <w:r>
        <w:rPr>
          <w:b/>
          <w:bCs/>
          <w:color w:val="FF0000"/>
          <w:sz w:val="24"/>
          <w:szCs w:val="24"/>
        </w:rPr>
        <w:t>. Email us with flight cost.</w:t>
      </w:r>
    </w:p>
    <w:sectPr w:rsidR="008868D5" w:rsidRPr="00B25114" w:rsidSect="00627540">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288"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619A" w:rsidRDefault="0067619A" w:rsidP="00627540">
      <w:pPr>
        <w:spacing w:after="0" w:line="240" w:lineRule="auto"/>
      </w:pPr>
      <w:r>
        <w:separator/>
      </w:r>
    </w:p>
  </w:endnote>
  <w:endnote w:type="continuationSeparator" w:id="1">
    <w:p w:rsidR="0067619A" w:rsidRDefault="0067619A" w:rsidP="0062754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7540" w:rsidRDefault="0062754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7540" w:rsidRPr="00133924" w:rsidRDefault="00627540" w:rsidP="00627540">
    <w:pPr>
      <w:pStyle w:val="Footer"/>
      <w:rPr>
        <w:color w:val="00B0F0"/>
      </w:rPr>
    </w:pPr>
    <w:r w:rsidRPr="00133924">
      <w:rPr>
        <w:color w:val="00B0F0"/>
      </w:rPr>
      <w:t>+91 721 767 7461</w:t>
    </w:r>
    <w:r w:rsidRPr="00133924">
      <w:rPr>
        <w:color w:val="00B0F0"/>
      </w:rPr>
      <w:tab/>
    </w:r>
    <w:hyperlink r:id="rId1" w:history="1">
      <w:r w:rsidRPr="00133924">
        <w:rPr>
          <w:color w:val="00B0F0"/>
        </w:rPr>
        <w:t>info@travelgrocerydmc.com</w:t>
      </w:r>
    </w:hyperlink>
    <w:r w:rsidRPr="00133924">
      <w:rPr>
        <w:color w:val="00B0F0"/>
      </w:rPr>
      <w:t xml:space="preserve"> </w:t>
    </w:r>
    <w:r w:rsidRPr="00133924">
      <w:rPr>
        <w:color w:val="00B0F0"/>
      </w:rPr>
      <w:tab/>
      <w:t>www.travelgrocerydmc.com</w:t>
    </w:r>
    <w:r w:rsidRPr="00133924">
      <w:rPr>
        <w:color w:val="00B0F0"/>
      </w:rPr>
      <w:tab/>
    </w:r>
  </w:p>
  <w:p w:rsidR="00627540" w:rsidRPr="00133924" w:rsidRDefault="00627540" w:rsidP="00627540">
    <w:pPr>
      <w:pStyle w:val="Footer"/>
      <w:rPr>
        <w:sz w:val="2"/>
        <w:szCs w:val="2"/>
      </w:rPr>
    </w:pPr>
    <w:r>
      <w:tab/>
    </w:r>
  </w:p>
  <w:p w:rsidR="00627540" w:rsidRPr="00133924" w:rsidRDefault="00627540" w:rsidP="00627540">
    <w:pPr>
      <w:pStyle w:val="Footer"/>
      <w:jc w:val="center"/>
      <w:rPr>
        <w:rFonts w:ascii="Segoe UI" w:hAnsi="Segoe UI" w:cs="Segoe UI"/>
        <w:color w:val="ED7D31" w:themeColor="accent2"/>
        <w:sz w:val="19"/>
        <w:szCs w:val="19"/>
        <w:shd w:val="clear" w:color="auto" w:fill="F4F5F8"/>
      </w:rPr>
    </w:pPr>
    <w:r w:rsidRPr="00133924">
      <w:rPr>
        <w:color w:val="ED7D31" w:themeColor="accent2"/>
      </w:rPr>
      <w:t>334</w:t>
    </w:r>
    <w:r>
      <w:rPr>
        <w:color w:val="ED7D31" w:themeColor="accent2"/>
      </w:rPr>
      <w:t>,</w:t>
    </w:r>
    <w:r w:rsidRPr="00133924">
      <w:rPr>
        <w:color w:val="ED7D31" w:themeColor="accent2"/>
      </w:rPr>
      <w:t xml:space="preserve"> Nayabad Main Road Kolkata, Pin -700099</w:t>
    </w:r>
  </w:p>
  <w:p w:rsidR="00627540" w:rsidRDefault="0062754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7540" w:rsidRDefault="006275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619A" w:rsidRDefault="0067619A" w:rsidP="00627540">
      <w:pPr>
        <w:spacing w:after="0" w:line="240" w:lineRule="auto"/>
      </w:pPr>
      <w:r>
        <w:separator/>
      </w:r>
    </w:p>
  </w:footnote>
  <w:footnote w:type="continuationSeparator" w:id="1">
    <w:p w:rsidR="0067619A" w:rsidRDefault="0067619A" w:rsidP="0062754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7540" w:rsidRDefault="0062754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7540" w:rsidRDefault="00627540">
    <w:pPr>
      <w:pStyle w:val="Header"/>
    </w:pPr>
    <w:r w:rsidRPr="00627540">
      <w:drawing>
        <wp:anchor distT="0" distB="0" distL="114300" distR="114300" simplePos="0" relativeHeight="251659264" behindDoc="1" locked="0" layoutInCell="1" allowOverlap="1">
          <wp:simplePos x="0" y="0"/>
          <wp:positionH relativeFrom="column">
            <wp:posOffset>-26670</wp:posOffset>
          </wp:positionH>
          <wp:positionV relativeFrom="paragraph">
            <wp:posOffset>-876300</wp:posOffset>
          </wp:positionV>
          <wp:extent cx="5880735" cy="1950720"/>
          <wp:effectExtent l="19050" t="0" r="5715" b="0"/>
          <wp:wrapNone/>
          <wp:docPr id="3" name="Picture 1" descr="Logo for wo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for word.png"/>
                  <pic:cNvPicPr/>
                </pic:nvPicPr>
                <pic:blipFill>
                  <a:blip r:embed="rId1"/>
                  <a:stretch>
                    <a:fillRect/>
                  </a:stretch>
                </pic:blipFill>
                <pic:spPr>
                  <a:xfrm>
                    <a:off x="0" y="0"/>
                    <a:ext cx="5880735" cy="195072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7540" w:rsidRDefault="0062754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52602B"/>
    <w:multiLevelType w:val="hybridMultilevel"/>
    <w:tmpl w:val="3A948F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35FE1E01"/>
    <w:multiLevelType w:val="hybridMultilevel"/>
    <w:tmpl w:val="9D4CDD54"/>
    <w:lvl w:ilvl="0" w:tplc="B01460EA">
      <w:numFmt w:val="bullet"/>
      <w:lvlText w:val="•"/>
      <w:lvlJc w:val="left"/>
      <w:pPr>
        <w:ind w:left="117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2D96743"/>
    <w:multiLevelType w:val="hybridMultilevel"/>
    <w:tmpl w:val="810E87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3074"/>
  </w:hdrShapeDefaults>
  <w:footnotePr>
    <w:footnote w:id="0"/>
    <w:footnote w:id="1"/>
  </w:footnotePr>
  <w:endnotePr>
    <w:endnote w:id="0"/>
    <w:endnote w:id="1"/>
  </w:endnotePr>
  <w:compat/>
  <w:rsids>
    <w:rsidRoot w:val="00BF759C"/>
    <w:rsid w:val="002363B7"/>
    <w:rsid w:val="004B0CF2"/>
    <w:rsid w:val="004E400F"/>
    <w:rsid w:val="00536300"/>
    <w:rsid w:val="005420B7"/>
    <w:rsid w:val="00620FE6"/>
    <w:rsid w:val="00627540"/>
    <w:rsid w:val="0067619A"/>
    <w:rsid w:val="007B0123"/>
    <w:rsid w:val="008868D5"/>
    <w:rsid w:val="008A30AC"/>
    <w:rsid w:val="008B0DF4"/>
    <w:rsid w:val="00A1642D"/>
    <w:rsid w:val="00A6307D"/>
    <w:rsid w:val="00B25114"/>
    <w:rsid w:val="00BF759C"/>
    <w:rsid w:val="00E973B5"/>
    <w:rsid w:val="00FC632C"/>
    <w:rsid w:val="00FF7E2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20B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2754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27540"/>
  </w:style>
  <w:style w:type="paragraph" w:styleId="Footer">
    <w:name w:val="footer"/>
    <w:basedOn w:val="Normal"/>
    <w:link w:val="FooterChar"/>
    <w:uiPriority w:val="99"/>
    <w:unhideWhenUsed/>
    <w:rsid w:val="006275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7540"/>
  </w:style>
</w:styles>
</file>

<file path=word/webSettings.xml><?xml version="1.0" encoding="utf-8"?>
<w:webSettings xmlns:r="http://schemas.openxmlformats.org/officeDocument/2006/relationships" xmlns:w="http://schemas.openxmlformats.org/wordprocessingml/2006/main">
  <w:divs>
    <w:div w:id="1638222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mailto:info@travelgrocerydmc.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2754</Words>
  <Characters>15699</Characters>
  <Application>Microsoft Office Word</Application>
  <DocSecurity>0</DocSecurity>
  <Lines>130</Lines>
  <Paragraphs>36</Paragraphs>
  <ScaleCrop>false</ScaleCrop>
  <Company/>
  <LinksUpToDate>false</LinksUpToDate>
  <CharactersWithSpaces>18417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Bhavna Patel</dc:creator>
  <cp:lastModifiedBy>acer</cp:lastModifiedBy>
  <cp:revision>2</cp:revision>
  <dcterms:created xsi:type="dcterms:W3CDTF">2025-05-12T12:34:00Z</dcterms:created>
  <dcterms:modified xsi:type="dcterms:W3CDTF">2025-05-12T12:34:00Z</dcterms:modified>
</cp:coreProperties>
</file>