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4A34" w:rsidRPr="001A13D6" w:rsidRDefault="00644A34" w:rsidP="00B76472"/>
    <w:p w:rsidR="00482BB2" w:rsidRPr="001A13D6" w:rsidRDefault="00482BB2" w:rsidP="00482BB2">
      <w:pPr>
        <w:pStyle w:val="NoSpacing"/>
        <w:jc w:val="center"/>
        <w:rPr>
          <w:rFonts w:cstheme="minorHAnsi"/>
          <w:b/>
          <w:i/>
          <w:color w:val="002060"/>
          <w:sz w:val="24"/>
          <w:szCs w:val="24"/>
        </w:rPr>
      </w:pPr>
      <w:r w:rsidRPr="001A13D6">
        <w:rPr>
          <w:rFonts w:cstheme="minorHAnsi"/>
          <w:b/>
          <w:i/>
          <w:color w:val="002060"/>
          <w:sz w:val="24"/>
          <w:szCs w:val="24"/>
        </w:rPr>
        <w:t>BEST OF EUROPE – 2025</w:t>
      </w:r>
    </w:p>
    <w:p w:rsidR="00482BB2" w:rsidRDefault="00482BB2" w:rsidP="00512771">
      <w:pPr>
        <w:pStyle w:val="NoSpacing"/>
        <w:jc w:val="center"/>
        <w:rPr>
          <w:rFonts w:cstheme="minorHAnsi"/>
          <w:b/>
          <w:bCs/>
          <w:color w:val="002060"/>
        </w:rPr>
      </w:pPr>
      <w:r w:rsidRPr="001A13D6">
        <w:rPr>
          <w:rFonts w:cstheme="minorHAnsi"/>
          <w:noProof/>
          <w:color w:val="002060"/>
          <w:lang w:val="en-US"/>
        </w:rPr>
        <w:drawing>
          <wp:anchor distT="0" distB="0" distL="114300" distR="114300" simplePos="0" relativeHeight="251712512" behindDoc="0" locked="0" layoutInCell="1" allowOverlap="1">
            <wp:simplePos x="0" y="0"/>
            <wp:positionH relativeFrom="column">
              <wp:posOffset>296545</wp:posOffset>
            </wp:positionH>
            <wp:positionV relativeFrom="paragraph">
              <wp:posOffset>211455</wp:posOffset>
            </wp:positionV>
            <wp:extent cx="5356860" cy="3073400"/>
            <wp:effectExtent l="0" t="0" r="0" b="0"/>
            <wp:wrapSquare wrapText="bothSides"/>
            <wp:docPr id="487059930" name="Picture 1" descr="A large tower with a fountain in front of it with Eiffel Tower in the background&#10;&#10;Description automatically generated">
              <a:extLst xmlns:a="http://schemas.openxmlformats.org/drawingml/2006/main">
                <a:ext uri="{C183D7F6-B498-43B3-948B-1728B52AA6E4}">
                  <adec:decorative xmlns:adec="http://schemas.microsoft.com/office/drawing/2017/decorative"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059930" name="Picture 1" descr="A large tower with a fountain in front of it with Eiffel Tower in the background&#10;&#10;Description automatically generated">
                      <a:extLst>
                        <a:ext uri="{C183D7F6-B498-43B3-948B-1728B52AA6E4}">
                          <adec:decorative xmlns:adec="http://schemas.microsoft.com/office/drawing/2017/decorative"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pic:cNvPr>
                    <pic:cNvPicPr/>
                  </pic:nvPicPr>
                  <pic:blipFill rotWithShape="1">
                    <a:blip r:embed="rId8" cstate="emai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5356860" cy="30734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Pr="001A13D6">
        <w:rPr>
          <w:rFonts w:cstheme="minorHAnsi"/>
          <w:b/>
          <w:i/>
          <w:color w:val="002060"/>
          <w:sz w:val="24"/>
          <w:szCs w:val="24"/>
        </w:rPr>
        <w:t>12 NIGHTS &amp; 13 D</w:t>
      </w:r>
      <w:r w:rsidRPr="001A13D6">
        <w:rPr>
          <w:rFonts w:cstheme="minorHAnsi"/>
          <w:b/>
          <w:bCs/>
          <w:color w:val="002060"/>
        </w:rPr>
        <w:t xml:space="preserve"> Factors</w:t>
      </w:r>
    </w:p>
    <w:p w:rsidR="00512771" w:rsidRDefault="00512771" w:rsidP="00512771">
      <w:pPr>
        <w:pStyle w:val="NoSpacing"/>
        <w:jc w:val="center"/>
        <w:rPr>
          <w:rFonts w:cstheme="minorHAnsi"/>
          <w:b/>
          <w:bCs/>
          <w:color w:val="002060"/>
        </w:rPr>
      </w:pPr>
    </w:p>
    <w:p w:rsidR="00512771" w:rsidRPr="00512771" w:rsidRDefault="00512771" w:rsidP="00512771">
      <w:pPr>
        <w:pStyle w:val="NoSpacing"/>
        <w:jc w:val="center"/>
        <w:rPr>
          <w:rFonts w:cstheme="minorHAnsi"/>
          <w:b/>
          <w:i/>
          <w:color w:val="002060"/>
          <w:sz w:val="24"/>
          <w:szCs w:val="24"/>
        </w:rPr>
      </w:pPr>
    </w:p>
    <w:p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Value-for-Money holiday which you will cherish for a lifetime</w:t>
      </w:r>
    </w:p>
    <w:p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Visit 9 countries in 13 days: France, Belgium, The Netherlands, Germany, Switzerland, Liechtenstein, Austria, Italy and Vatican City</w:t>
      </w:r>
    </w:p>
    <w:p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All Important attractions and sightseeing included with some new additions. Eiffel Tower 3rd level, Guided tour of Versailles palace, Full day at Disneyland® Paris, River Seine Cruise, Paris by Night tour, Mini Europe, Keukenhof Gardens (till 11</w:t>
      </w:r>
      <w:r w:rsidRPr="001A13D6">
        <w:rPr>
          <w:rFonts w:cstheme="minorHAnsi"/>
          <w:color w:val="002060"/>
          <w:vertAlign w:val="superscript"/>
        </w:rPr>
        <w:t>th</w:t>
      </w:r>
      <w:r w:rsidRPr="001A13D6">
        <w:rPr>
          <w:rFonts w:cstheme="minorHAnsi"/>
          <w:color w:val="002060"/>
        </w:rPr>
        <w:t xml:space="preserve"> May), Visit traditional village showcasing windmills and wooden houses</w:t>
      </w:r>
      <w:r w:rsidR="00B24636" w:rsidRPr="001A13D6">
        <w:rPr>
          <w:rFonts w:cstheme="minorHAnsi"/>
          <w:color w:val="002060"/>
        </w:rPr>
        <w:t xml:space="preserve"> (from 12</w:t>
      </w:r>
      <w:r w:rsidR="00B24636" w:rsidRPr="001A13D6">
        <w:rPr>
          <w:rFonts w:cstheme="minorHAnsi"/>
          <w:color w:val="002060"/>
          <w:vertAlign w:val="superscript"/>
        </w:rPr>
        <w:t>th</w:t>
      </w:r>
      <w:r w:rsidR="00B24636" w:rsidRPr="001A13D6">
        <w:rPr>
          <w:rFonts w:cstheme="minorHAnsi"/>
          <w:color w:val="002060"/>
        </w:rPr>
        <w:t xml:space="preserve"> May)</w:t>
      </w:r>
      <w:r w:rsidRPr="001A13D6">
        <w:rPr>
          <w:rFonts w:cstheme="minorHAnsi"/>
          <w:color w:val="002060"/>
        </w:rPr>
        <w:t>, Heidelberg Alstadt, Excursion to Jungfrau included, Entrance to Mt. Titlis, Lindt Home of Chocolate, Mini Train ride in Vaduz, Swarovski Crystal Museum, Visit to St. Mark’s Square with Gondola Ride, Photo stop at Leaning Tower of Pisa and entrance to Vatican Museum &amp; Sistine Chapel with Local guide.</w:t>
      </w:r>
    </w:p>
    <w:p w:rsidR="00482BB2" w:rsidRPr="001A13D6" w:rsidRDefault="00482BB2" w:rsidP="00482BB2">
      <w:pPr>
        <w:pStyle w:val="NoSpacing"/>
        <w:numPr>
          <w:ilvl w:val="0"/>
          <w:numId w:val="1"/>
        </w:numPr>
        <w:tabs>
          <w:tab w:val="left" w:pos="630"/>
        </w:tabs>
        <w:jc w:val="both"/>
        <w:rPr>
          <w:rFonts w:cstheme="minorHAnsi"/>
          <w:color w:val="002060"/>
        </w:rPr>
      </w:pPr>
      <w:r w:rsidRPr="001A13D6">
        <w:rPr>
          <w:rFonts w:cstheme="minorHAnsi"/>
          <w:color w:val="002060"/>
        </w:rPr>
        <w:t>Guided tour in Paris, Florence &amp; Vatican Museum</w:t>
      </w:r>
    </w:p>
    <w:p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Services of a Professional &amp; Knowledgeable Tour Manager accompanying you throughout the tour</w:t>
      </w:r>
    </w:p>
    <w:p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Accommodation in superior 4-star hotels</w:t>
      </w:r>
    </w:p>
    <w:p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 xml:space="preserve">Daily Continental buffet breakfast. </w:t>
      </w:r>
    </w:p>
    <w:p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Delicious unlimited meals with variety of Jain, Veg and Nonveg cuisine (Indian / Local) included as per itinerary.</w:t>
      </w:r>
    </w:p>
    <w:p w:rsidR="00482BB2" w:rsidRPr="001A13D6" w:rsidRDefault="00482BB2" w:rsidP="00482BB2">
      <w:pPr>
        <w:pStyle w:val="NoSpacing"/>
        <w:numPr>
          <w:ilvl w:val="0"/>
          <w:numId w:val="1"/>
        </w:numPr>
        <w:tabs>
          <w:tab w:val="left" w:pos="630"/>
        </w:tabs>
        <w:ind w:left="630" w:hanging="270"/>
        <w:jc w:val="both"/>
        <w:rPr>
          <w:rFonts w:cstheme="minorHAnsi"/>
          <w:color w:val="002060"/>
        </w:rPr>
      </w:pPr>
      <w:r w:rsidRPr="001A13D6">
        <w:rPr>
          <w:rFonts w:cstheme="minorHAnsi"/>
          <w:color w:val="002060"/>
        </w:rPr>
        <w:t>Daily mineral water bottle (500ml) per person</w:t>
      </w:r>
    </w:p>
    <w:p w:rsidR="00482BB2" w:rsidRPr="001A13D6" w:rsidRDefault="00482BB2" w:rsidP="004176CF">
      <w:pPr>
        <w:pStyle w:val="NoSpacing"/>
        <w:tabs>
          <w:tab w:val="left" w:pos="630"/>
        </w:tabs>
        <w:ind w:left="630"/>
        <w:jc w:val="both"/>
        <w:rPr>
          <w:rFonts w:cstheme="minorHAnsi"/>
          <w:color w:val="002060"/>
        </w:rPr>
      </w:pPr>
    </w:p>
    <w:p w:rsidR="00482BB2" w:rsidRPr="001A13D6" w:rsidRDefault="00482BB2" w:rsidP="00482BB2">
      <w:pPr>
        <w:pStyle w:val="NoSpacing"/>
        <w:tabs>
          <w:tab w:val="left" w:pos="630"/>
        </w:tabs>
        <w:jc w:val="both"/>
        <w:rPr>
          <w:rFonts w:cstheme="minorHAnsi"/>
          <w:b/>
          <w:bCs/>
          <w:color w:val="002060"/>
        </w:rPr>
      </w:pPr>
    </w:p>
    <w:p w:rsidR="00482BB2" w:rsidRPr="001A13D6" w:rsidRDefault="00482BB2" w:rsidP="00482BB2">
      <w:pPr>
        <w:pStyle w:val="NoSpacing"/>
        <w:tabs>
          <w:tab w:val="left" w:pos="630"/>
        </w:tabs>
        <w:jc w:val="both"/>
        <w:rPr>
          <w:rFonts w:cstheme="minorHAnsi"/>
          <w:b/>
          <w:bCs/>
          <w:color w:val="002060"/>
        </w:rPr>
      </w:pPr>
      <w:r w:rsidRPr="001A13D6">
        <w:rPr>
          <w:rFonts w:cstheme="minorHAnsi"/>
          <w:b/>
          <w:bCs/>
          <w:color w:val="002060"/>
        </w:rPr>
        <w:t xml:space="preserve">Delights </w:t>
      </w:r>
    </w:p>
    <w:p w:rsidR="00482BB2" w:rsidRPr="001A13D6" w:rsidRDefault="00482BB2" w:rsidP="00482BB2">
      <w:pPr>
        <w:pStyle w:val="NoSpacing"/>
        <w:numPr>
          <w:ilvl w:val="0"/>
          <w:numId w:val="2"/>
        </w:numPr>
        <w:tabs>
          <w:tab w:val="left" w:pos="630"/>
        </w:tabs>
        <w:rPr>
          <w:rFonts w:cstheme="minorHAnsi"/>
          <w:color w:val="002060"/>
        </w:rPr>
      </w:pPr>
      <w:r w:rsidRPr="001A13D6">
        <w:rPr>
          <w:rFonts w:cstheme="minorHAnsi"/>
          <w:color w:val="002060"/>
        </w:rPr>
        <w:t>A glass of Champagne in France</w:t>
      </w:r>
    </w:p>
    <w:p w:rsidR="00482BB2" w:rsidRPr="001A13D6" w:rsidRDefault="00482BB2" w:rsidP="00482BB2">
      <w:pPr>
        <w:pStyle w:val="NoSpacing"/>
        <w:numPr>
          <w:ilvl w:val="0"/>
          <w:numId w:val="2"/>
        </w:numPr>
        <w:tabs>
          <w:tab w:val="left" w:pos="630"/>
        </w:tabs>
        <w:rPr>
          <w:rFonts w:cstheme="minorHAnsi"/>
          <w:color w:val="002060"/>
        </w:rPr>
      </w:pPr>
      <w:r w:rsidRPr="001A13D6">
        <w:rPr>
          <w:rFonts w:cstheme="minorHAnsi"/>
          <w:color w:val="002060"/>
        </w:rPr>
        <w:t xml:space="preserve">Souvenir in Holland </w:t>
      </w:r>
    </w:p>
    <w:p w:rsidR="00482BB2" w:rsidRPr="001A13D6" w:rsidRDefault="00482BB2" w:rsidP="00482BB2">
      <w:pPr>
        <w:pStyle w:val="NoSpacing"/>
        <w:numPr>
          <w:ilvl w:val="0"/>
          <w:numId w:val="2"/>
        </w:numPr>
        <w:tabs>
          <w:tab w:val="left" w:pos="630"/>
        </w:tabs>
        <w:rPr>
          <w:rFonts w:cstheme="minorHAnsi"/>
          <w:color w:val="002060"/>
        </w:rPr>
      </w:pPr>
      <w:r w:rsidRPr="001A13D6">
        <w:rPr>
          <w:rFonts w:cstheme="minorHAnsi"/>
          <w:color w:val="002060"/>
        </w:rPr>
        <w:t xml:space="preserve">Waffle in </w:t>
      </w:r>
      <w:r w:rsidR="00B24636" w:rsidRPr="001A13D6">
        <w:rPr>
          <w:rFonts w:cstheme="minorHAnsi"/>
          <w:color w:val="002060"/>
        </w:rPr>
        <w:t>Belgium</w:t>
      </w:r>
    </w:p>
    <w:p w:rsidR="00482BB2" w:rsidRPr="001A13D6" w:rsidRDefault="00482BB2" w:rsidP="00482BB2">
      <w:pPr>
        <w:pStyle w:val="NoSpacing"/>
        <w:numPr>
          <w:ilvl w:val="0"/>
          <w:numId w:val="2"/>
        </w:numPr>
        <w:tabs>
          <w:tab w:val="left" w:pos="630"/>
        </w:tabs>
        <w:rPr>
          <w:rFonts w:cstheme="minorHAnsi"/>
          <w:color w:val="002060"/>
        </w:rPr>
      </w:pPr>
      <w:r w:rsidRPr="001A13D6">
        <w:rPr>
          <w:rFonts w:cstheme="minorHAnsi"/>
          <w:color w:val="002060"/>
        </w:rPr>
        <w:lastRenderedPageBreak/>
        <w:t>Black Forest Cake in Germany</w:t>
      </w:r>
    </w:p>
    <w:p w:rsidR="00482BB2" w:rsidRPr="001A13D6" w:rsidRDefault="00482BB2" w:rsidP="00482BB2">
      <w:pPr>
        <w:pStyle w:val="NoSpacing"/>
        <w:numPr>
          <w:ilvl w:val="0"/>
          <w:numId w:val="2"/>
        </w:numPr>
        <w:tabs>
          <w:tab w:val="left" w:pos="630"/>
        </w:tabs>
        <w:rPr>
          <w:rFonts w:cstheme="minorHAnsi"/>
          <w:color w:val="002060"/>
        </w:rPr>
      </w:pPr>
      <w:r w:rsidRPr="001A13D6">
        <w:rPr>
          <w:rFonts w:cstheme="minorHAnsi"/>
          <w:color w:val="002060"/>
        </w:rPr>
        <w:t>Chocolate Milk shake in Swiss</w:t>
      </w:r>
    </w:p>
    <w:p w:rsidR="00482BB2" w:rsidRPr="001A13D6" w:rsidRDefault="00482BB2" w:rsidP="00482BB2">
      <w:pPr>
        <w:pStyle w:val="NoSpacing"/>
        <w:numPr>
          <w:ilvl w:val="0"/>
          <w:numId w:val="2"/>
        </w:numPr>
        <w:tabs>
          <w:tab w:val="left" w:pos="630"/>
        </w:tabs>
        <w:rPr>
          <w:rFonts w:cstheme="minorHAnsi"/>
          <w:color w:val="002060"/>
        </w:rPr>
      </w:pPr>
      <w:r w:rsidRPr="001A13D6">
        <w:rPr>
          <w:rFonts w:cstheme="minorHAnsi"/>
          <w:color w:val="002060"/>
        </w:rPr>
        <w:t>Pizza and Pasta in Italy</w:t>
      </w:r>
    </w:p>
    <w:p w:rsidR="00482BB2" w:rsidRPr="001A13D6" w:rsidRDefault="00482BB2" w:rsidP="00482BB2">
      <w:pPr>
        <w:pStyle w:val="NoSpacing"/>
        <w:numPr>
          <w:ilvl w:val="0"/>
          <w:numId w:val="2"/>
        </w:numPr>
        <w:tabs>
          <w:tab w:val="left" w:pos="630"/>
        </w:tabs>
        <w:rPr>
          <w:rFonts w:cstheme="minorHAnsi"/>
          <w:color w:val="002060"/>
        </w:rPr>
      </w:pPr>
      <w:r w:rsidRPr="001A13D6">
        <w:rPr>
          <w:rFonts w:cstheme="minorHAnsi"/>
          <w:color w:val="002060"/>
        </w:rPr>
        <w:t>Gelato Ice cream in Italy</w:t>
      </w:r>
    </w:p>
    <w:p w:rsidR="00482BB2" w:rsidRPr="001A13D6" w:rsidRDefault="00482BB2" w:rsidP="00482BB2">
      <w:pPr>
        <w:pStyle w:val="NoSpacing"/>
        <w:numPr>
          <w:ilvl w:val="0"/>
          <w:numId w:val="2"/>
        </w:numPr>
        <w:tabs>
          <w:tab w:val="left" w:pos="630"/>
        </w:tabs>
        <w:rPr>
          <w:rFonts w:cstheme="minorHAnsi"/>
          <w:color w:val="002060"/>
        </w:rPr>
      </w:pPr>
      <w:r w:rsidRPr="001A13D6">
        <w:rPr>
          <w:rFonts w:cstheme="minorHAnsi"/>
          <w:color w:val="002060"/>
        </w:rPr>
        <w:t>Masala tea and Dinners in the hotel in select cities</w:t>
      </w:r>
    </w:p>
    <w:p w:rsidR="00482BB2" w:rsidRPr="001A13D6" w:rsidRDefault="00482BB2" w:rsidP="00482BB2">
      <w:pPr>
        <w:pStyle w:val="NoSpacing"/>
        <w:rPr>
          <w:rFonts w:cstheme="minorHAnsi"/>
          <w:b/>
          <w:bCs/>
          <w:color w:val="002060"/>
        </w:rPr>
      </w:pPr>
    </w:p>
    <w:p w:rsidR="00482BB2" w:rsidRPr="001A13D6" w:rsidRDefault="00482BB2" w:rsidP="00482BB2">
      <w:pPr>
        <w:pStyle w:val="NoSpacing"/>
        <w:rPr>
          <w:rFonts w:cstheme="minorHAnsi"/>
          <w:b/>
          <w:bCs/>
          <w:color w:val="002060"/>
        </w:rPr>
      </w:pPr>
      <w:r w:rsidRPr="001A13D6">
        <w:rPr>
          <w:rFonts w:cstheme="minorHAnsi"/>
          <w:b/>
          <w:bCs/>
          <w:color w:val="002060"/>
        </w:rPr>
        <w:t xml:space="preserve">Day 1 </w:t>
      </w:r>
    </w:p>
    <w:p w:rsidR="00482BB2" w:rsidRPr="001A13D6" w:rsidRDefault="00482BB2" w:rsidP="00482BB2">
      <w:pPr>
        <w:pStyle w:val="NoSpacing"/>
        <w:rPr>
          <w:rFonts w:cstheme="minorHAnsi"/>
          <w:b/>
          <w:bCs/>
          <w:color w:val="002060"/>
        </w:rPr>
      </w:pPr>
      <w:r w:rsidRPr="001A13D6">
        <w:rPr>
          <w:rFonts w:cstheme="minorHAnsi"/>
          <w:b/>
          <w:bCs/>
          <w:color w:val="002060"/>
        </w:rPr>
        <w:t>Arrive into Paris - the City of Romance, Lights and Glamour.</w:t>
      </w:r>
    </w:p>
    <w:p w:rsidR="00482BB2" w:rsidRPr="001A13D6" w:rsidRDefault="00482BB2" w:rsidP="00482BB2">
      <w:pPr>
        <w:pStyle w:val="NoSpacing"/>
        <w:jc w:val="both"/>
        <w:rPr>
          <w:rFonts w:cstheme="minorHAnsi"/>
          <w:color w:val="002060"/>
        </w:rPr>
      </w:pPr>
      <w:r w:rsidRPr="001A13D6">
        <w:rPr>
          <w:rFonts w:cstheme="minorHAnsi"/>
          <w:color w:val="002060"/>
        </w:rPr>
        <w:t>Welcome! Today, we embark on our journey to Paris, a city celebrated for its high fashion, world-famous museums, awe-inspiring landmarks, and captivating cabarets. Upon arrival, you'll be warmly welcomed by our Travel Professional, who will guide you to your hotel and provide assistance with the check-in process.</w:t>
      </w:r>
    </w:p>
    <w:p w:rsidR="00482BB2" w:rsidRPr="001A13D6" w:rsidRDefault="00512771" w:rsidP="00482BB2">
      <w:pPr>
        <w:pStyle w:val="NoSpacing"/>
        <w:rPr>
          <w:rFonts w:eastAsia="Times New Roman" w:cstheme="minorHAnsi"/>
          <w:snapToGrid w:val="0"/>
          <w:color w:val="002060"/>
          <w:w w:val="0"/>
          <w:u w:color="000000"/>
          <w:bdr w:val="none" w:sz="0" w:space="0" w:color="000000"/>
          <w:shd w:val="clear" w:color="000000" w:fill="000000"/>
        </w:rPr>
      </w:pPr>
      <w:r w:rsidRPr="001A13D6">
        <w:rPr>
          <w:rFonts w:cstheme="minorHAnsi"/>
          <w:noProof/>
          <w:color w:val="002060"/>
          <w:lang w:val="en-US"/>
        </w:rPr>
        <w:drawing>
          <wp:anchor distT="0" distB="0" distL="114300" distR="114300" simplePos="0" relativeHeight="251718656" behindDoc="0" locked="0" layoutInCell="1" allowOverlap="1">
            <wp:simplePos x="0" y="0"/>
            <wp:positionH relativeFrom="margin">
              <wp:posOffset>85725</wp:posOffset>
            </wp:positionH>
            <wp:positionV relativeFrom="paragraph">
              <wp:posOffset>323215</wp:posOffset>
            </wp:positionV>
            <wp:extent cx="2708910" cy="1856740"/>
            <wp:effectExtent l="0" t="0" r="0" b="0"/>
            <wp:wrapSquare wrapText="bothSides"/>
            <wp:docPr id="580329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329051" name="Picture 580329051"/>
                    <pic:cNvPicPr/>
                  </pic:nvPicPr>
                  <pic:blipFill>
                    <a:blip r:embed="rId9" cstate="emai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2708910" cy="1856740"/>
                    </a:xfrm>
                    <a:prstGeom prst="rect">
                      <a:avLst/>
                    </a:prstGeom>
                  </pic:spPr>
                </pic:pic>
              </a:graphicData>
            </a:graphic>
          </wp:anchor>
        </w:drawing>
      </w:r>
      <w:r w:rsidRPr="001A13D6">
        <w:rPr>
          <w:rFonts w:cstheme="minorHAnsi"/>
          <w:noProof/>
          <w:color w:val="002060"/>
          <w:lang w:val="en-US"/>
        </w:rPr>
        <w:drawing>
          <wp:anchor distT="0" distB="0" distL="114300" distR="114300" simplePos="0" relativeHeight="251710464" behindDoc="0" locked="0" layoutInCell="1" allowOverlap="1">
            <wp:simplePos x="0" y="0"/>
            <wp:positionH relativeFrom="margin">
              <wp:posOffset>2924175</wp:posOffset>
            </wp:positionH>
            <wp:positionV relativeFrom="paragraph">
              <wp:posOffset>297180</wp:posOffset>
            </wp:positionV>
            <wp:extent cx="2837815" cy="1902460"/>
            <wp:effectExtent l="0" t="0" r="635" b="2540"/>
            <wp:wrapSquare wrapText="bothSides"/>
            <wp:docPr id="245131448" name="Picture 3" descr="A large room with chandeliers and ceil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31448" name="Picture 3" descr="A large room with chandeliers and ceiling&#10;&#10;Description automatically generated"/>
                    <pic:cNvPicPr/>
                  </pic:nvPicPr>
                  <pic:blipFill rotWithShape="1">
                    <a:blip r:embed="rId10" cstate="emai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2837815" cy="190246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BF1AFA" w:rsidRPr="00BF1AFA">
        <w:rPr>
          <w:rFonts w:cstheme="minorHAnsi"/>
          <w:b/>
          <w:bCs/>
          <w:noProof/>
          <w:color w:val="002060"/>
          <w:lang w:val="en-US"/>
        </w:rPr>
        <w:pict>
          <v:shapetype id="_x0000_t202" coordsize="21600,21600" o:spt="202" path="m,l,21600r21600,l21600,xe">
            <v:stroke joinstyle="miter"/>
            <v:path gradientshapeok="t" o:connecttype="rect"/>
          </v:shapetype>
          <v:shape id="Text Box 11" o:spid="_x0000_s2068" type="#_x0000_t202" style="position:absolute;margin-left:5.2pt;margin-top:144.05pt;width:94.5pt;height:19.6pt;z-index:25171968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" fillcolor="white [3201]" stroked="f" strokeweight=".5pt">
            <v:textbox>
              <w:txbxContent>
                <w:p w:rsidR="00482BB2" w:rsidRPr="00833CE4" w:rsidRDefault="00482BB2" w:rsidP="00482BB2">
                  <w:pPr>
                    <w:pStyle w:val="NoSpacing"/>
                    <w:rPr>
                      <w:b/>
                      <w:bCs/>
                      <w:lang w:val="en-US"/>
                    </w:rPr>
                  </w:pPr>
                  <w:r w:rsidRPr="00833CE4">
                    <w:rPr>
                      <w:b/>
                      <w:bCs/>
                      <w:lang w:val="en-US"/>
                    </w:rPr>
                    <w:t>Versailles Palace</w:t>
                  </w:r>
                </w:p>
              </w:txbxContent>
            </v:textbox>
            <w10:wrap type="square"/>
          </v:shape>
        </w:pict>
      </w:r>
      <w:r w:rsidR="00BF1AFA" w:rsidRPr="00BF1AFA">
        <w:rPr>
          <w:rFonts w:cstheme="minorHAnsi"/>
          <w:b/>
          <w:bCs/>
          <w:noProof/>
          <w:color w:val="002060"/>
          <w:lang w:val="en-US"/>
        </w:rPr>
        <w:pict>
          <v:shape id="_x0000_s2067" type="#_x0000_t202" style="position:absolute;margin-left:249.65pt;margin-top:147.15pt;width:87.25pt;height:19.6pt;z-index:25171353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" fillcolor="white [3201]" stroked="f" strokeweight=".5pt">
            <v:textbox>
              <w:txbxContent>
                <w:p w:rsidR="00482BB2" w:rsidRPr="00833CE4" w:rsidRDefault="00482BB2" w:rsidP="00482BB2">
                  <w:pPr>
                    <w:pStyle w:val="NoSpacing"/>
                    <w:jc w:val="center"/>
                    <w:rPr>
                      <w:b/>
                      <w:bCs/>
                      <w:lang w:val="en-US"/>
                    </w:rPr>
                  </w:pPr>
                  <w:r w:rsidRPr="00833CE4">
                    <w:rPr>
                      <w:b/>
                      <w:bCs/>
                      <w:lang w:val="en-US"/>
                    </w:rPr>
                    <w:t>Hall of Mirrors</w:t>
                  </w:r>
                </w:p>
              </w:txbxContent>
            </v:textbox>
            <w10:wrap type="square"/>
          </v:shape>
        </w:pict>
      </w:r>
      <w:r w:rsidR="00644A34" w:rsidRPr="001A13D6">
        <w:rPr>
          <w:rFonts w:cstheme="minorHAnsi"/>
          <w:b/>
          <w:color w:val="002060"/>
        </w:rPr>
        <w:t xml:space="preserve"> Overnight stay at the hotel in </w:t>
      </w:r>
      <w:r w:rsidR="00482BB2" w:rsidRPr="001A13D6">
        <w:rPr>
          <w:rFonts w:cstheme="minorHAnsi"/>
          <w:b/>
          <w:bCs/>
          <w:color w:val="002060"/>
        </w:rPr>
        <w:t>Paris. (Dinner</w:t>
      </w:r>
      <w:r w:rsidR="00482BB2" w:rsidRPr="001A13D6">
        <w:rPr>
          <w:rFonts w:cstheme="minorHAnsi"/>
          <w:b/>
          <w:color w:val="002060"/>
        </w:rPr>
        <w:t>)</w:t>
      </w:r>
    </w:p>
    <w:p w:rsidR="00482BB2" w:rsidRPr="001A13D6" w:rsidRDefault="00482BB2" w:rsidP="00482BB2">
      <w:pPr>
        <w:pStyle w:val="NoSpacing"/>
        <w:rPr>
          <w:rFonts w:cstheme="minorHAnsi"/>
          <w:b/>
          <w:bCs/>
          <w:color w:val="002060"/>
        </w:rPr>
      </w:pPr>
    </w:p>
    <w:p w:rsidR="00482BB2" w:rsidRPr="001A13D6" w:rsidRDefault="00482BB2" w:rsidP="00482BB2">
      <w:pPr>
        <w:pStyle w:val="NoSpacing"/>
        <w:rPr>
          <w:rFonts w:cstheme="minorHAnsi"/>
          <w:b/>
          <w:bCs/>
          <w:color w:val="002060"/>
        </w:rPr>
      </w:pPr>
      <w:r w:rsidRPr="001A13D6">
        <w:rPr>
          <w:rFonts w:cstheme="minorHAnsi"/>
          <w:b/>
          <w:bCs/>
          <w:color w:val="002060"/>
        </w:rPr>
        <w:t xml:space="preserve">Day </w:t>
      </w:r>
      <w:r w:rsidR="00D655E6" w:rsidRPr="001A13D6">
        <w:rPr>
          <w:rFonts w:cstheme="minorHAnsi"/>
          <w:b/>
          <w:bCs/>
          <w:color w:val="002060"/>
        </w:rPr>
        <w:t>2</w:t>
      </w:r>
    </w:p>
    <w:p w:rsidR="00482BB2" w:rsidRPr="001A13D6" w:rsidRDefault="00482BB2" w:rsidP="00482BB2">
      <w:pPr>
        <w:pStyle w:val="NoSpacing"/>
        <w:rPr>
          <w:rFonts w:cstheme="minorHAnsi"/>
          <w:b/>
          <w:bCs/>
          <w:color w:val="002060"/>
        </w:rPr>
      </w:pPr>
      <w:r w:rsidRPr="001A13D6">
        <w:rPr>
          <w:rFonts w:cstheme="minorHAnsi"/>
          <w:b/>
          <w:bCs/>
          <w:color w:val="002060"/>
        </w:rPr>
        <w:t xml:space="preserve">Experience a guided city tour of Paris, including a visit to the Eiffel Tower's 3rd (Top) Level. </w:t>
      </w:r>
      <w:r w:rsidRPr="001A13D6">
        <w:rPr>
          <w:rFonts w:cstheme="minorHAnsi"/>
          <w:b/>
          <w:color w:val="002060"/>
        </w:rPr>
        <w:t>Visit the Palace of Versailles, a testament to the pinnacle of French 17th-century artistry and achievement.</w:t>
      </w:r>
    </w:p>
    <w:p w:rsidR="00482BB2" w:rsidRPr="001A13D6" w:rsidRDefault="00512771" w:rsidP="00482BB2">
      <w:pPr>
        <w:pStyle w:val="NoSpacing"/>
        <w:jc w:val="both"/>
        <w:rPr>
          <w:rFonts w:cstheme="minorHAnsi"/>
          <w:color w:val="002060"/>
        </w:rPr>
      </w:pPr>
      <w:r w:rsidRPr="001A13D6">
        <w:rPr>
          <w:rFonts w:cstheme="minorHAnsi"/>
          <w:noProof/>
          <w:color w:val="002060"/>
          <w:lang w:val="en-US"/>
        </w:rPr>
        <w:drawing>
          <wp:anchor distT="0" distB="0" distL="114300" distR="114300" simplePos="0" relativeHeight="251675648" behindDoc="0" locked="0" layoutInCell="1" allowOverlap="1">
            <wp:simplePos x="0" y="0"/>
            <wp:positionH relativeFrom="column">
              <wp:posOffset>85725</wp:posOffset>
            </wp:positionH>
            <wp:positionV relativeFrom="paragraph">
              <wp:posOffset>186690</wp:posOffset>
            </wp:positionV>
            <wp:extent cx="2511425" cy="2491105"/>
            <wp:effectExtent l="0" t="0" r="3175" b="0"/>
            <wp:wrapSquare wrapText="bothSides"/>
            <wp:docPr id="1155863834" name="Picture 3" descr="Free Images : sky, city, eiffel tower, paris, monument, cityscap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863834" name="Picture 1155863834" descr="Free Images : sky, city, eiffel tower, paris, monument, cityscape ..."/>
                    <pic:cNvPicPr/>
                  </pic:nvPicPr>
                  <pic:blipFill rotWithShape="1">
                    <a:blip r:embed="rId11"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 uri="{837473B0-CC2E-450A-ABE3-18F120FF3D39}">
                          <a1611:picAttrSrcUrl xmlns:a1611="http://schemas.microsoft.com/office/drawing/2016/11/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r:id="rId12"/>
                        </a:ext>
                      </a:extLst>
                    </a:blip>
                    <a:srcRect/>
                    <a:stretch/>
                  </pic:blipFill>
                  <pic:spPr bwMode="auto">
                    <a:xfrm>
                      <a:off x="0" y="0"/>
                      <a:ext cx="2511425" cy="249110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482BB2" w:rsidRPr="001A13D6">
        <w:rPr>
          <w:rFonts w:cstheme="minorHAnsi"/>
          <w:color w:val="002060"/>
        </w:rPr>
        <w:t>Today, we embark on a guided city tour of Paris, where you'll have the opportunity to marvel at some of the most exquisite Parisian attractions. Our journey will take us through iconic locations such as Place Vendôme, Place de l’Opéra Garnier, Musée d’Orsay, Place de la Concorde, the renowned Champs Elysées, the majestic Arc de Triomphe, Alexander Bridge, Les Invalides, and many more. Following our city exploration, we'll ascend to the 3rd Level of the iconic Eiffel Tower, providing us with a breathtaking panoramic view of the city. The Eiffel Tower, distinguished by its iconic tapering cast iron tip, not only symbolizes Paris but also represents the essence of all France.</w:t>
      </w:r>
    </w:p>
    <w:p w:rsidR="00482BB2" w:rsidRPr="001A13D6" w:rsidRDefault="00BF1AFA" w:rsidP="00482BB2">
      <w:pPr>
        <w:pStyle w:val="NoSpacing"/>
        <w:jc w:val="both"/>
        <w:rPr>
          <w:rFonts w:cstheme="minorHAnsi"/>
          <w:color w:val="002060"/>
        </w:rPr>
      </w:pPr>
      <w:r w:rsidRPr="00BF1AFA">
        <w:rPr>
          <w:rFonts w:cstheme="minorHAnsi"/>
          <w:b/>
          <w:bCs/>
          <w:noProof/>
          <w:color w:val="002060"/>
        </w:rPr>
        <w:pict>
          <v:shape id="_x0000_s2066" type="#_x0000_t202" style="position:absolute;left:0;text-align:left;margin-left:4pt;margin-top:27.4pt;width:75pt;height:19.6pt;z-index:25170432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" fillcolor="white [3201]" stroked="f" strokeweight=".5pt">
            <v:textbox>
              <w:txbxContent>
                <w:p w:rsidR="00482BB2" w:rsidRPr="00833CE4" w:rsidRDefault="00482BB2" w:rsidP="00482BB2">
                  <w:pPr>
                    <w:pStyle w:val="NoSpacing"/>
                    <w:rPr>
                      <w:b/>
                      <w:bCs/>
                      <w:lang w:val="en-US"/>
                    </w:rPr>
                  </w:pPr>
                  <w:r>
                    <w:rPr>
                      <w:b/>
                      <w:bCs/>
                      <w:lang w:val="en-US"/>
                    </w:rPr>
                    <w:t>Eiffel Tower</w:t>
                  </w:r>
                </w:p>
              </w:txbxContent>
            </v:textbox>
            <w10:wrap type="square" anchorx="margin"/>
          </v:shape>
        </w:pict>
      </w:r>
      <w:r w:rsidR="00482BB2" w:rsidRPr="001A13D6">
        <w:rPr>
          <w:rFonts w:cstheme="minorHAnsi"/>
          <w:color w:val="002060"/>
        </w:rPr>
        <w:t xml:space="preserve">Our adventure continues with a visit to the Palace of Versailles, an internationally acclaimed masterpiece located in Versailles, approximately 12 miles (19 km) west of Paris, France. This magnificent palace is the property of the French Republic and has been under the stewardship of the Public Establishment of the Palace, Museum, and National Estate of Versailles, overseen by the French Ministry of Culture since </w:t>
      </w:r>
      <w:r w:rsidR="00482BB2" w:rsidRPr="001A13D6">
        <w:rPr>
          <w:rFonts w:cstheme="minorHAnsi"/>
          <w:color w:val="002060"/>
        </w:rPr>
        <w:lastRenderedPageBreak/>
        <w:t>1995. Drawing in a staggering 15,000,000 visitors each year, the Palace, Park, and Gardens of Versailles rank among the most sought-after tourist destinations globally.</w:t>
      </w:r>
    </w:p>
    <w:p w:rsidR="00482BB2" w:rsidRPr="001A13D6" w:rsidRDefault="00482BB2" w:rsidP="00482BB2">
      <w:pPr>
        <w:pStyle w:val="NoSpacing"/>
        <w:rPr>
          <w:rFonts w:cstheme="minorHAnsi"/>
          <w:b/>
          <w:color w:val="002060"/>
        </w:rPr>
      </w:pPr>
      <w:r w:rsidRPr="001A13D6">
        <w:rPr>
          <w:rFonts w:cstheme="minorHAnsi"/>
          <w:b/>
          <w:color w:val="002060"/>
        </w:rPr>
        <w:t>Overnight stay at the hotel in Paris. (Breakfast, Lunch, Dinner)</w:t>
      </w:r>
    </w:p>
    <w:p w:rsidR="00482BB2" w:rsidRPr="001A13D6" w:rsidRDefault="00482BB2" w:rsidP="00482BB2">
      <w:pPr>
        <w:pStyle w:val="NoSpacing"/>
        <w:rPr>
          <w:rFonts w:cstheme="minorHAnsi"/>
          <w:b/>
          <w:color w:val="002060"/>
        </w:rPr>
      </w:pPr>
    </w:p>
    <w:p w:rsidR="00482BB2" w:rsidRPr="001A13D6" w:rsidRDefault="00482BB2" w:rsidP="00482BB2">
      <w:pPr>
        <w:pStyle w:val="NoSpacing"/>
        <w:jc w:val="both"/>
        <w:rPr>
          <w:rFonts w:cstheme="minorHAnsi"/>
          <w:b/>
          <w:bCs/>
          <w:color w:val="002060"/>
        </w:rPr>
      </w:pPr>
      <w:r w:rsidRPr="001A13D6">
        <w:rPr>
          <w:rFonts w:cstheme="minorHAnsi"/>
          <w:b/>
          <w:bCs/>
          <w:color w:val="002060"/>
        </w:rPr>
        <w:t>(IMP NOTE - Please note that access to the Eiffel Tower's 3rd level is contingent on its operational status. If it happens to be closed during our visit, we will make the necessary adjustments and proceed to explore the 2nd level instead. Your experience will still be enriched by the fantastic views and the charm of the Eiffel Tower.)</w:t>
      </w:r>
    </w:p>
    <w:p w:rsidR="00482BB2" w:rsidRPr="001A13D6" w:rsidRDefault="00482BB2" w:rsidP="00482BB2">
      <w:pPr>
        <w:pStyle w:val="NoSpacing"/>
        <w:jc w:val="both"/>
        <w:rPr>
          <w:rFonts w:cstheme="minorHAnsi"/>
          <w:b/>
          <w:bCs/>
          <w:color w:val="002060"/>
        </w:rPr>
      </w:pPr>
    </w:p>
    <w:p w:rsidR="00482BB2" w:rsidRPr="001A13D6" w:rsidRDefault="00482BB2" w:rsidP="00482BB2">
      <w:pPr>
        <w:pStyle w:val="NoSpacing"/>
        <w:jc w:val="center"/>
        <w:rPr>
          <w:rFonts w:cstheme="minorHAnsi"/>
          <w:b/>
          <w:bCs/>
          <w:color w:val="002060"/>
        </w:rPr>
      </w:pPr>
      <w:r w:rsidRPr="001A13D6">
        <w:rPr>
          <w:rFonts w:cstheme="minorHAnsi"/>
          <w:b/>
          <w:bCs/>
          <w:color w:val="002060"/>
        </w:rPr>
        <w:t xml:space="preserve">**Day </w:t>
      </w:r>
      <w:r w:rsidR="00D655E6" w:rsidRPr="001A13D6">
        <w:rPr>
          <w:rFonts w:cstheme="minorHAnsi"/>
          <w:b/>
          <w:bCs/>
          <w:color w:val="002060"/>
        </w:rPr>
        <w:t>2</w:t>
      </w:r>
      <w:r w:rsidRPr="001A13D6">
        <w:rPr>
          <w:rFonts w:cstheme="minorHAnsi"/>
          <w:b/>
          <w:bCs/>
          <w:color w:val="002060"/>
        </w:rPr>
        <w:t xml:space="preserve">&amp; Day </w:t>
      </w:r>
      <w:r w:rsidR="00D655E6" w:rsidRPr="001A13D6">
        <w:rPr>
          <w:rFonts w:cstheme="minorHAnsi"/>
          <w:b/>
          <w:bCs/>
          <w:color w:val="002060"/>
        </w:rPr>
        <w:t>3</w:t>
      </w:r>
      <w:r w:rsidRPr="001A13D6">
        <w:rPr>
          <w:rFonts w:cstheme="minorHAnsi"/>
          <w:b/>
          <w:bCs/>
          <w:color w:val="002060"/>
        </w:rPr>
        <w:t xml:space="preserve"> can get swapped based on the availability of ticket slots of the tours**</w:t>
      </w:r>
    </w:p>
    <w:p w:rsidR="00482BB2" w:rsidRPr="001A13D6" w:rsidRDefault="00482BB2" w:rsidP="00482BB2">
      <w:pPr>
        <w:pStyle w:val="NoSpacing"/>
        <w:jc w:val="both"/>
        <w:rPr>
          <w:rFonts w:cstheme="minorHAnsi"/>
          <w:b/>
          <w:bCs/>
          <w:color w:val="002060"/>
        </w:rPr>
      </w:pPr>
    </w:p>
    <w:p w:rsidR="00482BB2" w:rsidRPr="001A13D6" w:rsidRDefault="00482BB2" w:rsidP="00482BB2">
      <w:pPr>
        <w:pStyle w:val="NoSpacing"/>
        <w:rPr>
          <w:rFonts w:cstheme="minorHAnsi"/>
          <w:b/>
          <w:color w:val="002060"/>
        </w:rPr>
      </w:pPr>
      <w:r w:rsidRPr="001A13D6">
        <w:rPr>
          <w:rFonts w:cstheme="minorHAnsi"/>
          <w:b/>
          <w:bCs/>
          <w:color w:val="002060"/>
        </w:rPr>
        <w:t xml:space="preserve">Day </w:t>
      </w:r>
      <w:r w:rsidR="00D655E6" w:rsidRPr="001A13D6">
        <w:rPr>
          <w:rFonts w:cstheme="minorHAnsi"/>
          <w:b/>
          <w:bCs/>
          <w:color w:val="002060"/>
        </w:rPr>
        <w:t>3</w:t>
      </w:r>
    </w:p>
    <w:p w:rsidR="00482BB2" w:rsidRPr="001A13D6" w:rsidRDefault="00482BB2" w:rsidP="00482BB2">
      <w:pPr>
        <w:pStyle w:val="NoSpacing"/>
        <w:jc w:val="both"/>
        <w:rPr>
          <w:rFonts w:cstheme="minorHAnsi"/>
          <w:bCs/>
          <w:color w:val="002060"/>
        </w:rPr>
      </w:pPr>
      <w:r w:rsidRPr="001A13D6">
        <w:rPr>
          <w:rFonts w:cstheme="minorHAnsi"/>
          <w:bCs/>
          <w:noProof/>
          <w:color w:val="002060"/>
          <w:lang w:val="en-US"/>
        </w:rPr>
        <w:drawing>
          <wp:anchor distT="0" distB="0" distL="114300" distR="114300" simplePos="0" relativeHeight="251672576" behindDoc="0" locked="0" layoutInCell="1" allowOverlap="1">
            <wp:simplePos x="0" y="0"/>
            <wp:positionH relativeFrom="margin">
              <wp:posOffset>0</wp:posOffset>
            </wp:positionH>
            <wp:positionV relativeFrom="paragraph">
              <wp:posOffset>925195</wp:posOffset>
            </wp:positionV>
            <wp:extent cx="3068320" cy="2764155"/>
            <wp:effectExtent l="0" t="0" r="5080" b="4445"/>
            <wp:wrapSquare wrapText="bothSides"/>
            <wp:docPr id="5" name="Picture 5" descr="A castle with blue and pink roof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astle with blue and pink roofs&#10;&#10;Description automatically generated"/>
                    <pic:cNvPicPr>
                      <a:picLocks noChangeAspect="1" noChangeArrowheads="1"/>
                    </pic:cNvPicPr>
                  </pic:nvPicPr>
                  <pic:blipFill rotWithShape="1">
                    <a:blip r:embed="rId13"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3068320" cy="276415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Pr="001A13D6">
        <w:rPr>
          <w:rFonts w:cstheme="minorHAnsi"/>
          <w:b/>
          <w:bCs/>
          <w:color w:val="002060"/>
        </w:rPr>
        <w:t xml:space="preserve">Indulge in a day of excitement at Disneyland® Paris, where you have the choice of exploring either Disney® Park or Walt Disney Studios® Park. Enjoy a romantic cruise along the picturesque Seine River. Paris by Night Tour. </w:t>
      </w:r>
      <w:r w:rsidRPr="001A13D6">
        <w:rPr>
          <w:rFonts w:cstheme="minorHAnsi"/>
          <w:b/>
          <w:color w:val="002060"/>
        </w:rPr>
        <w:br/>
      </w:r>
      <w:r w:rsidRPr="001A13D6">
        <w:rPr>
          <w:rFonts w:cstheme="minorHAnsi"/>
          <w:bCs/>
          <w:color w:val="002060"/>
        </w:rPr>
        <w:t>Today promises a day filled with excitement at this beloved amusement park—a perfect destination to unwind and relish a variety of thrilling rides and cinematic experiences with your loved ones. You have the option to choose between Disney Park, where you can watch fairy tales come to life across five captivating realms brimming with classic attractions, dazzling shows, and lively street parades featuring beloved Disney Characters. Alternatively, you can explore the Walt Disney Studios Park and be awestruck by impressive stunt performances, witness the magic of film production, and behold the real-life sets used in blockbuster movies.</w:t>
      </w:r>
    </w:p>
    <w:p w:rsidR="00482BB2" w:rsidRPr="001A13D6" w:rsidRDefault="00BF1AFA" w:rsidP="00482BB2">
      <w:pPr>
        <w:pStyle w:val="NoSpacing"/>
        <w:jc w:val="both"/>
        <w:rPr>
          <w:rFonts w:cstheme="minorHAnsi"/>
          <w:bCs/>
          <w:color w:val="002060"/>
        </w:rPr>
      </w:pPr>
      <w:r w:rsidRPr="00BF1AFA">
        <w:rPr>
          <w:rFonts w:cstheme="minorHAnsi"/>
          <w:b/>
          <w:bCs/>
          <w:noProof/>
          <w:color w:val="002060"/>
        </w:rPr>
        <w:pict>
          <v:shape id="_x0000_s2065" type="#_x0000_t202" style="position:absolute;left:0;text-align:left;margin-left:3.5pt;margin-top:61.8pt;width:102.05pt;height:22.25pt;z-index:2517053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" fillcolor="white [3201]" stroked="f" strokeweight=".5pt">
            <v:textbox>
              <w:txbxContent>
                <w:p w:rsidR="00482BB2" w:rsidRPr="00833CE4" w:rsidRDefault="00482BB2" w:rsidP="00482BB2">
                  <w:pPr>
                    <w:pStyle w:val="NoSpacing"/>
                    <w:jc w:val="center"/>
                    <w:rPr>
                      <w:b/>
                      <w:bCs/>
                      <w:lang w:val="en-US"/>
                    </w:rPr>
                  </w:pPr>
                  <w:r w:rsidRPr="00833CE4">
                    <w:rPr>
                      <w:b/>
                      <w:bCs/>
                      <w:lang w:val="en-US"/>
                    </w:rPr>
                    <w:t>Disneyland Paris</w:t>
                  </w:r>
                </w:p>
              </w:txbxContent>
            </v:textbox>
            <w10:wrap type="square"/>
          </v:shape>
        </w:pict>
      </w:r>
      <w:r w:rsidR="00D655E6" w:rsidRPr="001A13D6">
        <w:rPr>
          <w:rFonts w:cstheme="minorHAnsi"/>
          <w:noProof/>
          <w:color w:val="002060"/>
          <w:lang w:val="en-US"/>
        </w:rPr>
        <w:drawing>
          <wp:anchor distT="0" distB="0" distL="114300" distR="114300" simplePos="0" relativeHeight="251688960" behindDoc="0" locked="0" layoutInCell="1" allowOverlap="1">
            <wp:simplePos x="0" y="0"/>
            <wp:positionH relativeFrom="column">
              <wp:posOffset>118110</wp:posOffset>
            </wp:positionH>
            <wp:positionV relativeFrom="paragraph">
              <wp:posOffset>1746885</wp:posOffset>
            </wp:positionV>
            <wp:extent cx="3902710" cy="1828800"/>
            <wp:effectExtent l="0" t="0" r="2540" b="0"/>
            <wp:wrapSquare wrapText="bothSides"/>
            <wp:docPr id="88110297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02977" name="Picture 881102977"/>
                    <pic:cNvPicPr/>
                  </pic:nvPicPr>
                  <pic:blipFill rotWithShape="1">
                    <a:blip r:embed="rId14"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3902710" cy="18288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D655E6" w:rsidRPr="001A13D6">
        <w:rPr>
          <w:rFonts w:cstheme="minorHAnsi"/>
          <w:noProof/>
          <w:color w:val="002060"/>
          <w:lang w:val="en-US"/>
        </w:rPr>
        <w:drawing>
          <wp:anchor distT="0" distB="0" distL="114300" distR="114300" simplePos="0" relativeHeight="251689984" behindDoc="0" locked="0" layoutInCell="1" allowOverlap="1">
            <wp:simplePos x="0" y="0"/>
            <wp:positionH relativeFrom="margin">
              <wp:posOffset>25400</wp:posOffset>
            </wp:positionH>
            <wp:positionV relativeFrom="paragraph">
              <wp:posOffset>1679152</wp:posOffset>
            </wp:positionV>
            <wp:extent cx="4089400" cy="1972310"/>
            <wp:effectExtent l="0" t="0" r="6350" b="8890"/>
            <wp:wrapSquare wrapText="bothSides"/>
            <wp:docPr id="413880793" name="Picture 413880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442140" name="Picture 695442140"/>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4089400" cy="1972310"/>
                    </a:xfrm>
                    <a:prstGeom prst="rect">
                      <a:avLst/>
                    </a:prstGeom>
                  </pic:spPr>
                </pic:pic>
              </a:graphicData>
            </a:graphic>
          </wp:anchor>
        </w:drawing>
      </w:r>
      <w:r w:rsidR="00482BB2" w:rsidRPr="001A13D6">
        <w:rPr>
          <w:rFonts w:cstheme="minorHAnsi"/>
          <w:bCs/>
          <w:color w:val="002060"/>
        </w:rPr>
        <w:t xml:space="preserve">Later in the day, we'll treat you to a romantic cruise along the Seine River, renowned as one of the world's most scenic journeys. Along the way, you'll be captivated by the sight of exquisite landmarks such as Notre Dame, the Eiffel Tower, the Louvre, the Orsay Museum, and many more. Glide gracefully under one picturesque bridge after another, enjoying views of the finest monuments in the heart of bustling Paris. After the cruise, we proceed for a captivating and </w:t>
      </w:r>
      <w:r w:rsidR="00482BB2" w:rsidRPr="001A13D6">
        <w:rPr>
          <w:rFonts w:cstheme="minorHAnsi"/>
          <w:bCs/>
          <w:color w:val="002060"/>
        </w:rPr>
        <w:lastRenderedPageBreak/>
        <w:t>enchanting experience to witness the City of Light in all its night time splendour. Paris, often referred to as the "City of Light". See some of Paris's most famous landmarks, all bathed in a soft, golden glow. These might include the Eiffel Tower, Notre-Dame Cathedral, the Louvre Pyramid, Place de la Concorde, Champs-Élysées, and the Arc de Triomphe.</w:t>
      </w:r>
    </w:p>
    <w:p w:rsidR="00093E4C" w:rsidRPr="001A13D6" w:rsidRDefault="00093E4C" w:rsidP="00093E4C">
      <w:pPr>
        <w:pStyle w:val="NoSpacing"/>
        <w:rPr>
          <w:rFonts w:cstheme="minorHAnsi"/>
          <w:b/>
          <w:color w:val="002060"/>
        </w:rPr>
      </w:pPr>
      <w:r w:rsidRPr="001A13D6">
        <w:rPr>
          <w:rFonts w:cstheme="minorHAnsi"/>
          <w:b/>
          <w:color w:val="002060"/>
        </w:rPr>
        <w:t>Overnight stay at the hotel in Paris. (Breakfast, Lunch, Dinner)</w:t>
      </w:r>
    </w:p>
    <w:p w:rsidR="00093E4C" w:rsidRPr="001A13D6" w:rsidRDefault="00093E4C" w:rsidP="00482BB2">
      <w:pPr>
        <w:pStyle w:val="NoSpacing"/>
        <w:rPr>
          <w:rFonts w:cstheme="minorHAnsi"/>
          <w:b/>
          <w:color w:val="002060"/>
        </w:rPr>
      </w:pPr>
    </w:p>
    <w:p w:rsidR="00482BB2" w:rsidRPr="001A13D6" w:rsidRDefault="00482BB2" w:rsidP="00482BB2">
      <w:pPr>
        <w:pStyle w:val="NoSpacing"/>
        <w:rPr>
          <w:rFonts w:cstheme="minorHAnsi"/>
          <w:b/>
          <w:color w:val="002060"/>
        </w:rPr>
      </w:pPr>
      <w:r w:rsidRPr="001A13D6">
        <w:rPr>
          <w:rFonts w:cstheme="minorHAnsi"/>
          <w:b/>
          <w:color w:val="002060"/>
        </w:rPr>
        <w:t>(Important Note – Keeping in mind the logistical consideration the Tour Manager reserves the right to alter or change the itinerary. However, we will ensure that all the attractions are covered)</w:t>
      </w:r>
    </w:p>
    <w:p w:rsidR="00D655E6" w:rsidRPr="001A13D6" w:rsidRDefault="00D655E6" w:rsidP="00482BB2">
      <w:pPr>
        <w:pStyle w:val="NoSpacing"/>
        <w:rPr>
          <w:rFonts w:cstheme="minorHAnsi"/>
          <w:b/>
          <w:color w:val="002060"/>
        </w:rPr>
      </w:pPr>
    </w:p>
    <w:p w:rsidR="00D655E6" w:rsidRPr="001A13D6" w:rsidRDefault="00BF1AFA" w:rsidP="00D655E6">
      <w:pPr>
        <w:pStyle w:val="NoSpacing"/>
        <w:rPr>
          <w:rFonts w:cstheme="minorHAnsi"/>
          <w:b/>
          <w:color w:val="002060"/>
        </w:rPr>
      </w:pPr>
      <w:r w:rsidRPr="00BF1AFA">
        <w:rPr>
          <w:rFonts w:cstheme="minorHAnsi"/>
          <w:b/>
          <w:i/>
          <w:noProof/>
          <w:color w:val="002060"/>
          <w:lang w:eastAsia="en-IN"/>
        </w:rPr>
        <w:pict>
          <v:shape id="Text Box 44" o:spid="_x0000_s2064" type="#_x0000_t202" style="position:absolute;margin-left:-238.5pt;margin-top:136.6pt;width:75pt;height:21pt;z-index:25172172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" fillcolor="white [3201]" strokeweight=".5pt">
            <v:textbox>
              <w:txbxContent>
                <w:p w:rsidR="00D655E6" w:rsidRPr="00811CB5" w:rsidRDefault="00D655E6" w:rsidP="00D655E6">
                  <w:pPr>
                    <w:jc w:val="center"/>
                    <w:rPr>
                      <w:b/>
                      <w:lang w:val="en-US"/>
                    </w:rPr>
                  </w:pPr>
                </w:p>
              </w:txbxContent>
            </v:textbox>
          </v:shape>
        </w:pict>
      </w:r>
      <w:r w:rsidRPr="001A13D6">
        <w:rPr>
          <w:rFonts w:cstheme="minorHAnsi"/>
          <w:color w:val="002060"/>
        </w:rPr>
        <w:fldChar w:fldCharType="begin"/>
      </w:r>
      <w:r w:rsidR="00D655E6" w:rsidRPr="001A13D6">
        <w:rPr>
          <w:rFonts w:cstheme="minorHAnsi"/>
          <w:color w:val="002060"/>
        </w:rPr>
        <w:instrText xml:space="preserve"> INCLUDEPICTURE "https://panart.nl/wp-content/uploads/2017/06/madurodam5-1024x677.png" \* MERGEFORMATINET </w:instrText>
      </w:r>
      <w:r w:rsidRPr="001A13D6">
        <w:rPr>
          <w:rFonts w:cstheme="minorHAnsi"/>
          <w:color w:val="002060"/>
        </w:rPr>
        <w:fldChar w:fldCharType="end"/>
      </w:r>
      <w:r w:rsidR="00D655E6" w:rsidRPr="001A13D6">
        <w:rPr>
          <w:rFonts w:cstheme="minorHAnsi"/>
          <w:b/>
          <w:bCs/>
          <w:color w:val="002060"/>
        </w:rPr>
        <w:t>Day 4</w:t>
      </w:r>
    </w:p>
    <w:p w:rsidR="00D655E6" w:rsidRPr="001A13D6" w:rsidRDefault="00D655E6" w:rsidP="00D655E6">
      <w:pPr>
        <w:pStyle w:val="NoSpacing"/>
        <w:rPr>
          <w:rFonts w:cstheme="minorHAnsi"/>
          <w:b/>
          <w:bCs/>
          <w:color w:val="002060"/>
        </w:rPr>
      </w:pPr>
      <w:r w:rsidRPr="001A13D6">
        <w:rPr>
          <w:rFonts w:cstheme="minorHAnsi"/>
          <w:b/>
          <w:bCs/>
          <w:color w:val="002060"/>
        </w:rPr>
        <w:t xml:space="preserve">Onto Brussels. Visit Grand Place and Manneken Pis statue. Visit the miniature park – Mini Europe. </w:t>
      </w:r>
    </w:p>
    <w:p w:rsidR="00D655E6" w:rsidRPr="001A13D6" w:rsidRDefault="00512771" w:rsidP="00D655E6">
      <w:pPr>
        <w:pStyle w:val="NoSpacing"/>
        <w:jc w:val="both"/>
        <w:rPr>
          <w:rFonts w:cstheme="minorHAnsi"/>
          <w:bCs/>
          <w:color w:val="002060"/>
        </w:rPr>
      </w:pPr>
      <w:r w:rsidRPr="001A13D6">
        <w:rPr>
          <w:rFonts w:cstheme="minorHAnsi"/>
          <w:noProof/>
          <w:color w:val="002060"/>
          <w:lang w:val="en-US"/>
        </w:rPr>
        <w:drawing>
          <wp:anchor distT="0" distB="0" distL="114300" distR="114300" simplePos="0" relativeHeight="251660288" behindDoc="0" locked="0" layoutInCell="1" allowOverlap="1">
            <wp:simplePos x="0" y="0"/>
            <wp:positionH relativeFrom="column">
              <wp:posOffset>2961005</wp:posOffset>
            </wp:positionH>
            <wp:positionV relativeFrom="paragraph">
              <wp:posOffset>210185</wp:posOffset>
            </wp:positionV>
            <wp:extent cx="2683510" cy="2105660"/>
            <wp:effectExtent l="0" t="0" r="2540" b="8890"/>
            <wp:wrapSquare wrapText="bothSides"/>
            <wp:docPr id="164780787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a:fillRect/>
                    </a:stretch>
                  </pic:blipFill>
                  <pic:spPr bwMode="auto">
                    <a:xfrm>
                      <a:off x="0" y="0"/>
                      <a:ext cx="2683510" cy="2105660"/>
                    </a:xfrm>
                    <a:prstGeom prst="rect">
                      <a:avLst/>
                    </a:prstGeom>
                    <a:noFill/>
                    <a:ln>
                      <a:noFill/>
                    </a:ln>
                  </pic:spPr>
                </pic:pic>
              </a:graphicData>
            </a:graphic>
          </wp:anchor>
        </w:drawing>
      </w:r>
      <w:r w:rsidRPr="001A13D6">
        <w:rPr>
          <w:rFonts w:cstheme="minorHAnsi"/>
          <w:b/>
          <w:i/>
          <w:noProof/>
          <w:color w:val="002060"/>
          <w:lang w:val="en-US"/>
        </w:rPr>
        <w:drawing>
          <wp:anchor distT="0" distB="0" distL="114300" distR="114300" simplePos="0" relativeHeight="251691008" behindDoc="0" locked="0" layoutInCell="1" allowOverlap="1">
            <wp:simplePos x="0" y="0"/>
            <wp:positionH relativeFrom="column">
              <wp:posOffset>133350</wp:posOffset>
            </wp:positionH>
            <wp:positionV relativeFrom="paragraph">
              <wp:posOffset>222250</wp:posOffset>
            </wp:positionV>
            <wp:extent cx="2764155" cy="2105660"/>
            <wp:effectExtent l="0" t="0" r="4445" b="2540"/>
            <wp:wrapSquare wrapText="bothSides"/>
            <wp:docPr id="4522375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237572" name="Picture 452237572"/>
                    <pic:cNvPicPr/>
                  </pic:nvPicPr>
                  <pic:blipFill rotWithShape="1">
                    <a:blip r:embed="rId17"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2764155" cy="210566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BF1AFA" w:rsidRPr="00BF1AFA">
        <w:rPr>
          <w:rFonts w:cstheme="minorHAnsi"/>
          <w:b/>
          <w:bCs/>
          <w:noProof/>
          <w:color w:val="002060"/>
        </w:rPr>
        <w:pict>
          <v:shape id="_x0000_s2063" type="#_x0000_t202" style="position:absolute;left:0;text-align:left;margin-left:254.35pt;margin-top:155.25pt;width:79.2pt;height:23.4pt;z-index:25169408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" fillcolor="white [3201]" stroked="f" strokeweight=".5pt">
            <v:textbox>
              <w:txbxContent>
                <w:p w:rsidR="00482BB2" w:rsidRPr="00833CE4" w:rsidRDefault="00482BB2" w:rsidP="00482BB2">
                  <w:pPr>
                    <w:pStyle w:val="NoSpacing"/>
                    <w:rPr>
                      <w:b/>
                      <w:bCs/>
                      <w:lang w:val="en-US"/>
                    </w:rPr>
                  </w:pPr>
                  <w:r>
                    <w:rPr>
                      <w:b/>
                      <w:bCs/>
                      <w:lang w:val="en-US"/>
                    </w:rPr>
                    <w:t>Mini Europe</w:t>
                  </w:r>
                </w:p>
              </w:txbxContent>
            </v:textbox>
            <w10:wrap type="square"/>
          </v:shape>
        </w:pict>
      </w:r>
      <w:r w:rsidR="00BF1AFA" w:rsidRPr="00BF1AFA">
        <w:rPr>
          <w:rFonts w:cstheme="minorHAnsi"/>
          <w:b/>
          <w:bCs/>
          <w:noProof/>
          <w:color w:val="002060"/>
        </w:rPr>
        <w:pict>
          <v:shape id="_x0000_s2062" type="#_x0000_t202" style="position:absolute;left:0;text-align:left;margin-left:6pt;margin-top:154.25pt;width:164.05pt;height:22.6pt;z-index:25170841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" fillcolor="white [3201]" stroked="f" strokeweight=".5pt">
            <v:textbox>
              <w:txbxContent>
                <w:p w:rsidR="00482BB2" w:rsidRPr="00833CE4" w:rsidRDefault="00482BB2" w:rsidP="00482BB2">
                  <w:pPr>
                    <w:pStyle w:val="NoSpacing"/>
                    <w:jc w:val="center"/>
                    <w:rPr>
                      <w:b/>
                      <w:bCs/>
                      <w:lang w:val="en-US"/>
                    </w:rPr>
                  </w:pPr>
                  <w:r w:rsidRPr="00833CE4">
                    <w:rPr>
                      <w:b/>
                      <w:bCs/>
                      <w:lang w:val="en-US"/>
                    </w:rPr>
                    <w:t>Keukenhof Gardens till 1</w:t>
                  </w:r>
                  <w:r>
                    <w:rPr>
                      <w:b/>
                      <w:bCs/>
                      <w:lang w:val="en-US"/>
                    </w:rPr>
                    <w:t>1</w:t>
                  </w:r>
                  <w:r w:rsidRPr="00833CE4">
                    <w:rPr>
                      <w:b/>
                      <w:bCs/>
                      <w:vertAlign w:val="superscript"/>
                      <w:lang w:val="en-US"/>
                    </w:rPr>
                    <w:t>th</w:t>
                  </w:r>
                  <w:r w:rsidRPr="00833CE4">
                    <w:rPr>
                      <w:b/>
                      <w:bCs/>
                      <w:lang w:val="en-US"/>
                    </w:rPr>
                    <w:t xml:space="preserve"> May</w:t>
                  </w:r>
                </w:p>
              </w:txbxContent>
            </v:textbox>
            <w10:wrap type="square"/>
          </v:shape>
        </w:pict>
      </w:r>
      <w:r w:rsidR="00482BB2" w:rsidRPr="001A13D6">
        <w:rPr>
          <w:rFonts w:cstheme="minorHAnsi"/>
          <w:bCs/>
          <w:color w:val="002060"/>
        </w:rPr>
        <w:t xml:space="preserve">Today, our journey takes us to Brussels, known as the headquarters of the European Union and the capital </w:t>
      </w:r>
    </w:p>
    <w:p w:rsidR="00D655E6" w:rsidRPr="001A13D6" w:rsidRDefault="00D655E6" w:rsidP="00D655E6">
      <w:pPr>
        <w:pStyle w:val="NoSpacing"/>
        <w:jc w:val="both"/>
        <w:rPr>
          <w:rFonts w:cstheme="minorHAnsi"/>
          <w:bCs/>
          <w:color w:val="002060"/>
        </w:rPr>
      </w:pPr>
    </w:p>
    <w:p w:rsidR="00482BB2" w:rsidRPr="001A13D6" w:rsidRDefault="00482BB2" w:rsidP="00D655E6">
      <w:pPr>
        <w:pStyle w:val="NoSpacing"/>
        <w:jc w:val="both"/>
        <w:rPr>
          <w:rFonts w:cstheme="minorHAnsi"/>
          <w:bCs/>
          <w:color w:val="002060"/>
        </w:rPr>
      </w:pPr>
      <w:r w:rsidRPr="001A13D6">
        <w:rPr>
          <w:rFonts w:cstheme="minorHAnsi"/>
          <w:bCs/>
          <w:color w:val="002060"/>
        </w:rPr>
        <w:t xml:space="preserve">of Belgium. Upon arriving in Brussels, our first stop is at the Grand Place, which is widely regarded as one of Europe's most beautiful squares. Here, you'll encounter the medieval Town Hall and the renowned Manneken Pis statue.Next, we proceed to visit </w:t>
      </w:r>
      <w:r w:rsidRPr="001A13D6">
        <w:rPr>
          <w:rFonts w:cstheme="minorHAnsi"/>
          <w:color w:val="002060"/>
        </w:rPr>
        <w:t>Mini Europe, a captivating miniature park. Discover a unique miniature world. Mini-Europe is a park where all the wonders of Europe are exhibited i</w:t>
      </w:r>
      <w:r w:rsidR="00BF1AFA" w:rsidRPr="001A13D6">
        <w:rPr>
          <w:rFonts w:cstheme="minorHAnsi"/>
          <w:color w:val="002060"/>
        </w:rPr>
        <w:fldChar w:fldCharType="begin"/>
      </w:r>
      <w:r w:rsidRPr="001A13D6">
        <w:rPr>
          <w:rFonts w:cstheme="minorHAnsi"/>
          <w:color w:val="002060"/>
        </w:rPr>
        <w:instrText xml:space="preserve"> INCLUDEPICTURE "https://www.minieurope.com/wp-content/uploads/2023/07/IT_pisa-scaled.jpg" \* MERGEFORMATINET </w:instrText>
      </w:r>
      <w:r w:rsidR="00BF1AFA" w:rsidRPr="001A13D6">
        <w:rPr>
          <w:rFonts w:cstheme="minorHAnsi"/>
          <w:color w:val="002060"/>
        </w:rPr>
        <w:fldChar w:fldCharType="end"/>
      </w:r>
      <w:r w:rsidRPr="001A13D6">
        <w:rPr>
          <w:rFonts w:cstheme="minorHAnsi"/>
          <w:color w:val="002060"/>
        </w:rPr>
        <w:t xml:space="preserve">n miniature. The park exhibits more than 350 monuments which were selected for their architectural quality and their European symbolism. They are reproduced to the finest detail. </w:t>
      </w:r>
    </w:p>
    <w:p w:rsidR="00482BB2" w:rsidRPr="001A13D6" w:rsidRDefault="00482BB2" w:rsidP="00482BB2">
      <w:pPr>
        <w:pStyle w:val="NoSpacing"/>
        <w:rPr>
          <w:rFonts w:cstheme="minorHAnsi"/>
          <w:b/>
          <w:color w:val="002060"/>
        </w:rPr>
      </w:pPr>
      <w:r w:rsidRPr="001A13D6">
        <w:rPr>
          <w:rFonts w:cstheme="minorHAnsi"/>
          <w:b/>
          <w:color w:val="002060"/>
        </w:rPr>
        <w:t>Overnight stay at the hotel in Netherlands. (Breakfast, Lunch, Dinner)</w:t>
      </w:r>
    </w:p>
    <w:p w:rsidR="00482BB2" w:rsidRPr="001A13D6" w:rsidRDefault="00482BB2" w:rsidP="00482BB2">
      <w:pPr>
        <w:pStyle w:val="NoSpacing"/>
        <w:rPr>
          <w:rFonts w:cstheme="minorHAnsi"/>
          <w:b/>
          <w:color w:val="002060"/>
        </w:rPr>
      </w:pPr>
    </w:p>
    <w:p w:rsidR="00482BB2" w:rsidRPr="001A13D6" w:rsidRDefault="00482BB2" w:rsidP="00482BB2">
      <w:pPr>
        <w:pStyle w:val="NoSpacing"/>
        <w:rPr>
          <w:rFonts w:cstheme="minorHAnsi"/>
          <w:b/>
          <w:bCs/>
          <w:color w:val="002060"/>
        </w:rPr>
      </w:pPr>
      <w:r w:rsidRPr="001A13D6">
        <w:rPr>
          <w:rFonts w:cstheme="minorHAnsi"/>
          <w:b/>
          <w:bCs/>
          <w:color w:val="002060"/>
        </w:rPr>
        <w:t xml:space="preserve">Day </w:t>
      </w:r>
      <w:r w:rsidR="00D655E6" w:rsidRPr="001A13D6">
        <w:rPr>
          <w:rFonts w:cstheme="minorHAnsi"/>
          <w:b/>
          <w:bCs/>
          <w:color w:val="002060"/>
        </w:rPr>
        <w:t>5</w:t>
      </w:r>
    </w:p>
    <w:p w:rsidR="00482BB2" w:rsidRPr="001A13D6" w:rsidRDefault="00BF1AFA" w:rsidP="00482BB2">
      <w:pPr>
        <w:pStyle w:val="NoSpacing"/>
        <w:jc w:val="both"/>
        <w:rPr>
          <w:rFonts w:cstheme="minorHAnsi"/>
          <w:bCs/>
          <w:color w:val="002060"/>
        </w:rPr>
      </w:pPr>
      <w:r w:rsidRPr="00BF1AFA">
        <w:rPr>
          <w:rFonts w:cstheme="minorHAnsi"/>
          <w:b/>
          <w:bCs/>
          <w:noProof/>
          <w:color w:val="002060"/>
        </w:rPr>
        <w:pict>
          <v:shape id="_x0000_s2061" type="#_x0000_t202" style="position:absolute;left:0;text-align:left;margin-left:5.25pt;margin-top:146.6pt;width:131.4pt;height:21.75pt;z-index:251706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" fillcolor="white [3201]" stroked="f" strokeweight=".5pt">
            <v:textbox>
              <w:txbxContent>
                <w:p w:rsidR="00482BB2" w:rsidRPr="00833CE4" w:rsidRDefault="00482BB2" w:rsidP="00482BB2">
                  <w:pPr>
                    <w:pStyle w:val="NoSpacing"/>
                    <w:rPr>
                      <w:b/>
                      <w:bCs/>
                      <w:lang w:val="en-US"/>
                    </w:rPr>
                  </w:pPr>
                  <w:r>
                    <w:rPr>
                      <w:b/>
                      <w:bCs/>
                      <w:lang w:val="en-US"/>
                    </w:rPr>
                    <w:t>Amsterdam Canal Cruise</w:t>
                  </w:r>
                </w:p>
              </w:txbxContent>
            </v:textbox>
            <w10:wrap type="square"/>
          </v:shape>
        </w:pict>
      </w:r>
      <w:r w:rsidR="0089775C" w:rsidRPr="001A13D6">
        <w:rPr>
          <w:rFonts w:cstheme="minorHAnsi"/>
          <w:b/>
          <w:bCs/>
          <w:color w:val="002060"/>
        </w:rPr>
        <w:t>Visit Keukenhof Gardens (till 11th May)</w:t>
      </w:r>
      <w:r w:rsidR="00D655E6" w:rsidRPr="001A13D6">
        <w:rPr>
          <w:rFonts w:cstheme="minorHAnsi"/>
          <w:noProof/>
          <w:color w:val="002060"/>
          <w:lang w:val="en-US"/>
        </w:rPr>
        <w:drawing>
          <wp:anchor distT="0" distB="0" distL="114300" distR="114300" simplePos="0" relativeHeight="251676672" behindDoc="0" locked="0" layoutInCell="1" allowOverlap="1">
            <wp:simplePos x="0" y="0"/>
            <wp:positionH relativeFrom="margin">
              <wp:align>left</wp:align>
            </wp:positionH>
            <wp:positionV relativeFrom="paragraph">
              <wp:posOffset>205105</wp:posOffset>
            </wp:positionV>
            <wp:extent cx="3153410" cy="1972310"/>
            <wp:effectExtent l="0" t="0" r="8890" b="8890"/>
            <wp:wrapSquare wrapText="bothSides"/>
            <wp:docPr id="6897996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799652" name="Picture 689799652"/>
                    <pic:cNvPicPr/>
                  </pic:nvPicPr>
                  <pic:blipFill>
                    <a:blip r:embed="rId18"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3153410" cy="1972310"/>
                    </a:xfrm>
                    <a:prstGeom prst="rect">
                      <a:avLst/>
                    </a:prstGeom>
                  </pic:spPr>
                </pic:pic>
              </a:graphicData>
            </a:graphic>
          </wp:anchor>
        </w:drawing>
      </w:r>
      <w:r w:rsidR="0089775C" w:rsidRPr="001A13D6">
        <w:rPr>
          <w:rFonts w:cstheme="minorHAnsi"/>
          <w:b/>
          <w:bCs/>
          <w:color w:val="002060"/>
        </w:rPr>
        <w:t xml:space="preserve">. </w:t>
      </w:r>
      <w:r w:rsidR="00482BB2" w:rsidRPr="001A13D6">
        <w:rPr>
          <w:rFonts w:cstheme="minorHAnsi"/>
          <w:b/>
          <w:bCs/>
          <w:noProof/>
          <w:color w:val="002060"/>
        </w:rPr>
        <w:t>Visit picturesque Dutch Village of Windmills and Tradition (from 12</w:t>
      </w:r>
      <w:r w:rsidR="00482BB2" w:rsidRPr="001A13D6">
        <w:rPr>
          <w:rFonts w:cstheme="minorHAnsi"/>
          <w:b/>
          <w:bCs/>
          <w:noProof/>
          <w:color w:val="002060"/>
          <w:vertAlign w:val="superscript"/>
        </w:rPr>
        <w:t>th</w:t>
      </w:r>
      <w:r w:rsidR="00482BB2" w:rsidRPr="001A13D6">
        <w:rPr>
          <w:rFonts w:cstheme="minorHAnsi"/>
          <w:b/>
          <w:bCs/>
          <w:noProof/>
          <w:color w:val="002060"/>
        </w:rPr>
        <w:t xml:space="preserve"> May).</w:t>
      </w:r>
      <w:r w:rsidR="00482BB2" w:rsidRPr="001A13D6">
        <w:rPr>
          <w:rFonts w:cstheme="minorHAnsi"/>
          <w:b/>
          <w:bCs/>
          <w:color w:val="002060"/>
        </w:rPr>
        <w:t xml:space="preserve"> Explore Amsterdam with Canal Cruise. Drive to Germany.</w:t>
      </w:r>
      <w:r w:rsidR="00482BB2" w:rsidRPr="001A13D6">
        <w:rPr>
          <w:rFonts w:cstheme="minorHAnsi"/>
          <w:b/>
          <w:color w:val="002060"/>
        </w:rPr>
        <w:br/>
      </w:r>
      <w:r w:rsidR="00482BB2" w:rsidRPr="001A13D6">
        <w:rPr>
          <w:rFonts w:cstheme="minorHAnsi"/>
          <w:bCs/>
          <w:color w:val="002060"/>
        </w:rPr>
        <w:t xml:space="preserve">Check out and </w:t>
      </w:r>
      <w:r w:rsidR="00F30CBA" w:rsidRPr="001A13D6">
        <w:rPr>
          <w:rFonts w:cstheme="minorHAnsi"/>
          <w:color w:val="002060"/>
        </w:rPr>
        <w:t>later</w:t>
      </w:r>
      <w:r w:rsidR="0089775C" w:rsidRPr="001A13D6">
        <w:rPr>
          <w:rFonts w:cstheme="minorHAnsi"/>
          <w:bCs/>
          <w:color w:val="002060"/>
        </w:rPr>
        <w:t>we relax in our coach as we travel to the charming city of Lisse. Here, we'll have the incredible opportunity to visit the renowned Keukenhof Gardens, open until May 11</w:t>
      </w:r>
      <w:r w:rsidR="0089775C" w:rsidRPr="001A13D6">
        <w:rPr>
          <w:rFonts w:cstheme="minorHAnsi"/>
          <w:bCs/>
          <w:color w:val="002060"/>
          <w:vertAlign w:val="superscript"/>
        </w:rPr>
        <w:t>th</w:t>
      </w:r>
      <w:r w:rsidR="0089775C" w:rsidRPr="001A13D6">
        <w:rPr>
          <w:rFonts w:cstheme="minorHAnsi"/>
          <w:bCs/>
          <w:color w:val="002060"/>
        </w:rPr>
        <w:t>. Prepare to be mesmerized by the vast displays of tulips, daffodils, and hyacinths, creating a breathtaking array of colours. F</w:t>
      </w:r>
      <w:r w:rsidR="00482BB2" w:rsidRPr="001A13D6">
        <w:rPr>
          <w:rFonts w:cstheme="minorHAnsi"/>
          <w:bCs/>
          <w:color w:val="002060"/>
        </w:rPr>
        <w:t>rom 12</w:t>
      </w:r>
      <w:r w:rsidR="00482BB2" w:rsidRPr="001A13D6">
        <w:rPr>
          <w:rFonts w:cstheme="minorHAnsi"/>
          <w:bCs/>
          <w:color w:val="002060"/>
          <w:vertAlign w:val="superscript"/>
        </w:rPr>
        <w:t>th</w:t>
      </w:r>
      <w:r w:rsidR="00482BB2" w:rsidRPr="001A13D6">
        <w:rPr>
          <w:rFonts w:cstheme="minorHAnsi"/>
          <w:bCs/>
          <w:color w:val="002060"/>
        </w:rPr>
        <w:t xml:space="preserve"> May we proceed to charming Dutch village near Amsterdam known for its iconic windmills, traditional wooden houses, and </w:t>
      </w:r>
      <w:r w:rsidR="00482BB2" w:rsidRPr="001A13D6">
        <w:rPr>
          <w:rFonts w:cstheme="minorHAnsi"/>
          <w:bCs/>
          <w:color w:val="002060"/>
        </w:rPr>
        <w:lastRenderedPageBreak/>
        <w:t xml:space="preserve">artisan workshops, offering a glimpse into 18th-century Dutch life and culture. </w:t>
      </w:r>
      <w:r w:rsidR="00AD1EA1" w:rsidRPr="001A13D6">
        <w:rPr>
          <w:rFonts w:cstheme="minorHAnsi"/>
          <w:bCs/>
          <w:color w:val="002060"/>
        </w:rPr>
        <w:t>Next,</w:t>
      </w:r>
      <w:r w:rsidR="00482BB2" w:rsidRPr="001A13D6">
        <w:rPr>
          <w:rFonts w:cstheme="minorHAnsi"/>
          <w:bCs/>
          <w:color w:val="002060"/>
        </w:rPr>
        <w:t xml:space="preserve"> we drive to the Dutch capital Amsterdam and embark on a glass-topped boat where you will have the opportunity to explore the rich history of this city. Immerse yourself in the vibrant legacy of the city, characterized by its 1,000 bridges and charming old houses. Afterward, continue your picturesque journey towards your hotel in the Frankfurt area and complete the check-in process. </w:t>
      </w:r>
    </w:p>
    <w:p w:rsidR="00482BB2" w:rsidRPr="001A13D6" w:rsidRDefault="00482BB2" w:rsidP="00482BB2">
      <w:pPr>
        <w:pStyle w:val="NoSpacing"/>
        <w:rPr>
          <w:rFonts w:cstheme="minorHAnsi"/>
          <w:b/>
          <w:color w:val="002060"/>
        </w:rPr>
      </w:pPr>
      <w:r w:rsidRPr="001A13D6">
        <w:rPr>
          <w:rFonts w:cstheme="minorHAnsi"/>
          <w:b/>
          <w:color w:val="002060"/>
        </w:rPr>
        <w:t>Overnight stay at the hotel in Germany. (Breakfast, Lunch, Dinner)</w:t>
      </w:r>
    </w:p>
    <w:p w:rsidR="00AD1EA1" w:rsidRPr="001A13D6" w:rsidRDefault="00AD1EA1" w:rsidP="00482BB2">
      <w:pPr>
        <w:pStyle w:val="NoSpacing"/>
        <w:rPr>
          <w:rFonts w:cstheme="minorHAnsi"/>
          <w:b/>
          <w:color w:val="002060"/>
        </w:rPr>
      </w:pPr>
    </w:p>
    <w:p w:rsidR="00482BB2" w:rsidRPr="001A13D6" w:rsidRDefault="00BF1AFA" w:rsidP="00482BB2">
      <w:pPr>
        <w:pStyle w:val="NoSpacing"/>
        <w:ind w:right="-23"/>
        <w:rPr>
          <w:rFonts w:cstheme="minorHAnsi"/>
          <w:b/>
          <w:bCs/>
          <w:color w:val="002060"/>
        </w:rPr>
      </w:pPr>
      <w:r w:rsidRPr="00BF1AFA">
        <w:rPr>
          <w:rFonts w:cstheme="minorHAnsi"/>
          <w:b/>
          <w:bCs/>
          <w:noProof/>
          <w:color w:val="002060"/>
        </w:rPr>
        <w:pict>
          <v:shape id="_x0000_s2060" type="#_x0000_t202" style="position:absolute;margin-left:9pt;margin-top:247pt;width:101.5pt;height:23.1pt;z-index:2516971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" fillcolor="white [3201]" stroked="f" strokeweight=".5pt">
            <v:textbox>
              <w:txbxContent>
                <w:p w:rsidR="00482BB2" w:rsidRPr="00833CE4" w:rsidRDefault="00482BB2" w:rsidP="00482BB2">
                  <w:pPr>
                    <w:pStyle w:val="NoSpacing"/>
                    <w:rPr>
                      <w:b/>
                      <w:bCs/>
                      <w:lang w:val="en-US"/>
                    </w:rPr>
                  </w:pPr>
                  <w:r>
                    <w:rPr>
                      <w:b/>
                      <w:bCs/>
                      <w:lang w:val="en-US"/>
                    </w:rPr>
                    <w:t>Heidelberg Alstadt</w:t>
                  </w:r>
                </w:p>
              </w:txbxContent>
            </v:textbox>
            <w10:wrap type="square"/>
          </v:shape>
        </w:pict>
      </w:r>
      <w:r w:rsidR="00482BB2" w:rsidRPr="001A13D6">
        <w:rPr>
          <w:rFonts w:cstheme="minorHAnsi"/>
          <w:b/>
          <w:bCs/>
          <w:noProof/>
          <w:color w:val="002060"/>
          <w:lang w:val="en-US"/>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656580" cy="3529965"/>
            <wp:effectExtent l="0" t="0" r="0" b="635"/>
            <wp:wrapSquare wrapText="bothSides"/>
            <wp:docPr id="144860432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604323" name="Picture 1448604323"/>
                    <pic:cNvPicPr/>
                  </pic:nvPicPr>
                  <pic:blipFill>
                    <a:blip r:embed="rId19"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5656580" cy="3529965"/>
                    </a:xfrm>
                    <a:prstGeom prst="rect">
                      <a:avLst/>
                    </a:prstGeom>
                  </pic:spPr>
                </pic:pic>
              </a:graphicData>
            </a:graphic>
          </wp:anchor>
        </w:drawing>
      </w:r>
    </w:p>
    <w:p w:rsidR="002F0073" w:rsidRPr="001A13D6" w:rsidRDefault="002F0073" w:rsidP="00482BB2">
      <w:pPr>
        <w:pStyle w:val="NoSpacing"/>
        <w:ind w:right="-23"/>
        <w:rPr>
          <w:rFonts w:cstheme="minorHAnsi"/>
          <w:b/>
          <w:bCs/>
          <w:color w:val="002060"/>
        </w:rPr>
      </w:pPr>
    </w:p>
    <w:p w:rsidR="002F0073" w:rsidRPr="001A13D6" w:rsidRDefault="002F0073" w:rsidP="00482BB2">
      <w:pPr>
        <w:pStyle w:val="NoSpacing"/>
        <w:ind w:right="-23"/>
        <w:rPr>
          <w:rFonts w:cstheme="minorHAnsi"/>
          <w:b/>
          <w:bCs/>
          <w:color w:val="002060"/>
        </w:rPr>
      </w:pPr>
    </w:p>
    <w:p w:rsidR="00482BB2" w:rsidRPr="001A13D6" w:rsidRDefault="00482BB2" w:rsidP="00482BB2">
      <w:pPr>
        <w:pStyle w:val="NoSpacing"/>
        <w:ind w:right="-23"/>
        <w:rPr>
          <w:rFonts w:cstheme="minorHAnsi"/>
          <w:b/>
          <w:bCs/>
          <w:color w:val="002060"/>
        </w:rPr>
      </w:pPr>
      <w:r w:rsidRPr="001A13D6">
        <w:rPr>
          <w:rFonts w:cstheme="minorHAnsi"/>
          <w:b/>
          <w:bCs/>
          <w:color w:val="002060"/>
        </w:rPr>
        <w:t xml:space="preserve">Day </w:t>
      </w:r>
      <w:r w:rsidR="00AD1EA1" w:rsidRPr="001A13D6">
        <w:rPr>
          <w:rFonts w:cstheme="minorHAnsi"/>
          <w:b/>
          <w:bCs/>
          <w:color w:val="002060"/>
        </w:rPr>
        <w:t>6</w:t>
      </w:r>
    </w:p>
    <w:p w:rsidR="00482BB2" w:rsidRPr="001A13D6" w:rsidRDefault="00482BB2" w:rsidP="00482BB2">
      <w:pPr>
        <w:pStyle w:val="NoSpacing"/>
        <w:rPr>
          <w:rFonts w:cstheme="minorHAnsi"/>
          <w:b/>
          <w:bCs/>
          <w:noProof/>
          <w:color w:val="002060"/>
          <w:lang w:eastAsia="en-IN"/>
        </w:rPr>
      </w:pPr>
      <w:r w:rsidRPr="001A13D6">
        <w:rPr>
          <w:rFonts w:cstheme="minorHAnsi"/>
          <w:b/>
          <w:bCs/>
          <w:noProof/>
          <w:color w:val="002060"/>
          <w:lang w:eastAsia="en-IN"/>
        </w:rPr>
        <w:t xml:space="preserve">Visit the Heidelberg Alstadt and see the Church of the Holy Spirit. Travel to the Heart of the Black Forest, where you'll have the chance to witness the grandeur of the largest waterfall in Switzerland, the Rhine Falls with a thrilling boat ride. </w:t>
      </w:r>
    </w:p>
    <w:p w:rsidR="00482BB2" w:rsidRPr="001A13D6" w:rsidRDefault="00482BB2" w:rsidP="00482BB2">
      <w:pPr>
        <w:pStyle w:val="NoSpacing"/>
        <w:jc w:val="both"/>
        <w:rPr>
          <w:rFonts w:cstheme="minorHAnsi"/>
          <w:b/>
          <w:bCs/>
          <w:noProof/>
          <w:color w:val="002060"/>
          <w:lang w:eastAsia="en-IN"/>
        </w:rPr>
      </w:pPr>
      <w:r w:rsidRPr="001A13D6">
        <w:rPr>
          <w:rFonts w:cstheme="minorHAnsi"/>
          <w:noProof/>
          <w:color w:val="002060"/>
          <w:lang w:eastAsia="en-IN"/>
        </w:rPr>
        <w:t xml:space="preserve">After checking out, relax in your coach as we </w:t>
      </w:r>
      <w:r w:rsidRPr="001A13D6">
        <w:rPr>
          <w:rFonts w:cstheme="minorHAnsi"/>
          <w:color w:val="002060"/>
          <w:lang w:val="en-US"/>
        </w:rPr>
        <w:t xml:space="preserve">drive Heidelberg Altstadt (Old Town) which spreads around the Market Square and stretches along the Neckar River. Sat just below Heidelberg Schloss (castle) it hosts old and modern houses in a maze of narrow, cobblestoned streets. During our time in the Alstadt, also see the Church of the Holy Spirit is a landmark of Heidelberg and is as fascinating as a medieval cathedral. </w:t>
      </w:r>
      <w:r w:rsidRPr="001A13D6">
        <w:rPr>
          <w:rFonts w:cstheme="minorHAnsi"/>
          <w:noProof/>
          <w:color w:val="002060"/>
          <w:lang w:eastAsia="en-IN"/>
        </w:rPr>
        <w:t>Next we proceed to the heart of the Black Forest, renowned for its dense evergreen forests and charming villages. You'll be captivated by the scenic beauty of these quaint villages nestled in the heart of the Black Forest. Additionally, you'll have the unique opportunity to witness a demonstration of how traditional cuckoo clocks are crafted, a true Black Forest specialty.</w:t>
      </w:r>
    </w:p>
    <w:p w:rsidR="00482BB2" w:rsidRPr="001A13D6" w:rsidRDefault="00512771" w:rsidP="00482BB2">
      <w:pPr>
        <w:pStyle w:val="NoSpacing"/>
        <w:jc w:val="both"/>
        <w:rPr>
          <w:rFonts w:cstheme="minorHAnsi"/>
          <w:noProof/>
          <w:color w:val="002060"/>
          <w:lang w:eastAsia="en-IN"/>
        </w:rPr>
      </w:pPr>
      <w:r w:rsidRPr="001A13D6">
        <w:rPr>
          <w:rFonts w:cstheme="minorHAnsi"/>
          <w:noProof/>
          <w:color w:val="002060"/>
          <w:lang w:val="en-US"/>
        </w:rPr>
        <w:drawing>
          <wp:anchor distT="0" distB="0" distL="114300" distR="114300" simplePos="0" relativeHeight="251698176" behindDoc="0" locked="0" layoutInCell="1" allowOverlap="1">
            <wp:simplePos x="0" y="0"/>
            <wp:positionH relativeFrom="column">
              <wp:posOffset>142875</wp:posOffset>
            </wp:positionH>
            <wp:positionV relativeFrom="paragraph">
              <wp:posOffset>140335</wp:posOffset>
            </wp:positionV>
            <wp:extent cx="3044825" cy="1936115"/>
            <wp:effectExtent l="0" t="0" r="3175" b="0"/>
            <wp:wrapSquare wrapText="bothSides"/>
            <wp:docPr id="113397228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972285" name="Picture 1133972285"/>
                    <pic:cNvPicPr/>
                  </pic:nvPicPr>
                  <pic:blipFill>
                    <a:blip r:embed="rId20"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3044825" cy="1936115"/>
                    </a:xfrm>
                    <a:prstGeom prst="rect">
                      <a:avLst/>
                    </a:prstGeom>
                  </pic:spPr>
                </pic:pic>
              </a:graphicData>
            </a:graphic>
          </wp:anchor>
        </w:drawing>
      </w:r>
      <w:r w:rsidR="00BF1AFA" w:rsidRPr="00BF1AFA">
        <w:rPr>
          <w:rFonts w:cstheme="minorHAnsi"/>
          <w:b/>
          <w:bCs/>
          <w:noProof/>
          <w:color w:val="002060"/>
        </w:rPr>
        <w:pict>
          <v:shape id="_x0000_s2059" type="#_x0000_t202" style="position:absolute;left:0;text-align:left;margin-left:3.5pt;margin-top:131pt;width:68.5pt;height:25.1pt;z-index:251707392;visibility:visible;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" fillcolor="white [3201]" stroked="f" strokeweight=".5pt">
            <v:textbox>
              <w:txbxContent>
                <w:p w:rsidR="00482BB2" w:rsidRPr="00833CE4" w:rsidRDefault="00482BB2" w:rsidP="00482BB2">
                  <w:pPr>
                    <w:pStyle w:val="NoSpacing"/>
                    <w:rPr>
                      <w:b/>
                      <w:bCs/>
                      <w:lang w:val="en-US"/>
                    </w:rPr>
                  </w:pPr>
                  <w:r>
                    <w:rPr>
                      <w:b/>
                      <w:bCs/>
                      <w:lang w:val="en-US"/>
                    </w:rPr>
                    <w:t>Rhine Falls</w:t>
                  </w:r>
                </w:p>
              </w:txbxContent>
            </v:textbox>
            <w10:wrap type="square" anchorx="margin"/>
          </v:shape>
        </w:pict>
      </w:r>
      <w:r w:rsidR="00482BB2" w:rsidRPr="001A13D6">
        <w:rPr>
          <w:rFonts w:cstheme="minorHAnsi"/>
          <w:noProof/>
          <w:color w:val="002060"/>
          <w:lang w:eastAsia="en-IN"/>
        </w:rPr>
        <w:t xml:space="preserve">Later relax and take in the picturesque journey en route to Switzerland. Explore the Rhine Falls with a boat ride which offers a thrilling close-up experience of the powerful </w:t>
      </w:r>
      <w:r w:rsidR="00482BB2" w:rsidRPr="001A13D6">
        <w:rPr>
          <w:rFonts w:cstheme="minorHAnsi"/>
          <w:noProof/>
          <w:color w:val="002060"/>
          <w:lang w:eastAsia="en-IN"/>
        </w:rPr>
        <w:lastRenderedPageBreak/>
        <w:t>cascading waters where you can behold the breathtaking Rhine Falls, the largest and most stunning waterfall in Europe. The cascading waters of the Rhine River create a mesmerizing spectacle, drawing visitors to its scenic surroundings and boat excursions for a closer encounter with this natural wonder. Later, we'll continue our drive to your hotel.</w:t>
      </w:r>
    </w:p>
    <w:p w:rsidR="00482BB2" w:rsidRPr="001A13D6" w:rsidRDefault="00482BB2" w:rsidP="00482BB2">
      <w:pPr>
        <w:pStyle w:val="NoSpacing"/>
        <w:rPr>
          <w:rFonts w:cstheme="minorHAnsi"/>
          <w:b/>
          <w:color w:val="002060"/>
        </w:rPr>
      </w:pPr>
      <w:r w:rsidRPr="001A13D6">
        <w:rPr>
          <w:rFonts w:cstheme="minorHAnsi"/>
          <w:b/>
          <w:color w:val="002060"/>
        </w:rPr>
        <w:t>Overnight stay at the hotel in Central Switzerland. (Breakfast, Lunch, Dinner)</w:t>
      </w:r>
    </w:p>
    <w:p w:rsidR="00482BB2" w:rsidRPr="001A13D6" w:rsidRDefault="00482BB2" w:rsidP="00482BB2">
      <w:pPr>
        <w:pStyle w:val="NoSpacing"/>
        <w:ind w:right="-23"/>
        <w:rPr>
          <w:rFonts w:cstheme="minorHAnsi"/>
          <w:b/>
          <w:bCs/>
          <w:color w:val="002060"/>
        </w:rPr>
      </w:pPr>
    </w:p>
    <w:p w:rsidR="00C43D26" w:rsidRPr="001A13D6" w:rsidRDefault="00C43D26" w:rsidP="00482BB2">
      <w:pPr>
        <w:pStyle w:val="NoSpacing"/>
        <w:ind w:right="-23"/>
        <w:rPr>
          <w:rFonts w:cstheme="minorHAnsi"/>
          <w:b/>
          <w:bCs/>
          <w:color w:val="002060"/>
        </w:rPr>
      </w:pPr>
    </w:p>
    <w:p w:rsidR="00482BB2" w:rsidRPr="001A13D6" w:rsidRDefault="00482BB2" w:rsidP="00482BB2">
      <w:pPr>
        <w:pStyle w:val="NoSpacing"/>
        <w:ind w:right="-23"/>
        <w:rPr>
          <w:rFonts w:cstheme="minorHAnsi"/>
          <w:b/>
          <w:bCs/>
          <w:color w:val="002060"/>
        </w:rPr>
      </w:pPr>
      <w:r w:rsidRPr="001A13D6">
        <w:rPr>
          <w:rFonts w:cstheme="minorHAnsi"/>
          <w:b/>
          <w:bCs/>
          <w:color w:val="002060"/>
        </w:rPr>
        <w:t xml:space="preserve">Day </w:t>
      </w:r>
      <w:r w:rsidR="00AD1EA1" w:rsidRPr="001A13D6">
        <w:rPr>
          <w:rFonts w:cstheme="minorHAnsi"/>
          <w:b/>
          <w:bCs/>
          <w:color w:val="002060"/>
        </w:rPr>
        <w:t>7</w:t>
      </w:r>
    </w:p>
    <w:p w:rsidR="00482BB2" w:rsidRPr="001A13D6" w:rsidRDefault="00482BB2" w:rsidP="00482BB2">
      <w:pPr>
        <w:pStyle w:val="NoSpacing"/>
        <w:ind w:right="-23"/>
        <w:jc w:val="both"/>
        <w:rPr>
          <w:rFonts w:cstheme="minorHAnsi"/>
          <w:b/>
          <w:bCs/>
          <w:color w:val="002060"/>
        </w:rPr>
      </w:pPr>
      <w:r w:rsidRPr="001A13D6">
        <w:rPr>
          <w:rFonts w:cstheme="minorHAnsi"/>
          <w:b/>
          <w:bCs/>
          <w:color w:val="002060"/>
        </w:rPr>
        <w:t>Enjoy the tour's crowning jewel: An enchanting alpine adventure to the summit of Europe, the breath taking Jungfraujoch included in your tour cost paired with the picturesque beauty of Interlaken.</w:t>
      </w:r>
    </w:p>
    <w:p w:rsidR="00482BB2" w:rsidRPr="001A13D6" w:rsidRDefault="00482BB2" w:rsidP="00482BB2">
      <w:pPr>
        <w:pStyle w:val="NoSpacing"/>
        <w:jc w:val="both"/>
        <w:rPr>
          <w:rFonts w:cstheme="minorHAnsi"/>
          <w:bCs/>
          <w:color w:val="002060"/>
        </w:rPr>
      </w:pPr>
      <w:r w:rsidRPr="001A13D6">
        <w:rPr>
          <w:rFonts w:cstheme="minorHAnsi"/>
          <w:bCs/>
          <w:color w:val="002060"/>
        </w:rPr>
        <w:t xml:space="preserve">Today we proceed to Interlaken - a picturesque Swiss town nestled between two stunning lakes, offering breath taking mountain views and serving as a gateway to numerous alpine adventures. </w:t>
      </w:r>
    </w:p>
    <w:p w:rsidR="00482BB2" w:rsidRPr="001A13D6" w:rsidRDefault="00482BB2" w:rsidP="00482BB2">
      <w:pPr>
        <w:pStyle w:val="NoSpacing"/>
        <w:jc w:val="both"/>
        <w:rPr>
          <w:rFonts w:cstheme="minorHAnsi"/>
          <w:bCs/>
          <w:color w:val="002060"/>
        </w:rPr>
      </w:pPr>
      <w:r w:rsidRPr="001A13D6">
        <w:rPr>
          <w:rFonts w:cstheme="minorHAnsi"/>
          <w:bCs/>
          <w:color w:val="002060"/>
        </w:rPr>
        <w:t xml:space="preserve">Later, prepare yourself for an unforgettable and magical alpine journey to Jungfraujoch, also known as "The Top of Europe" — undoubtedly one of the highlights of your tour. Our adventure begins as we head to the Grindelwald Terminal. From there, the state-of-the-art 3S-Bahn Eiger Express whisks you away to the Eigergletscher station in a mere 15 minutes. Here, you'll step onto a cogwheel train that will transport you to the highest railway station in Europe, nestled at an awe-inspiring altitude of 11,333 feet. </w:t>
      </w:r>
    </w:p>
    <w:p w:rsidR="00482BB2" w:rsidRPr="001A13D6" w:rsidRDefault="00512771" w:rsidP="00482BB2">
      <w:pPr>
        <w:pStyle w:val="NoSpacing"/>
        <w:jc w:val="both"/>
        <w:rPr>
          <w:rFonts w:cstheme="minorHAnsi"/>
          <w:bCs/>
          <w:color w:val="002060"/>
        </w:rPr>
      </w:pPr>
      <w:r w:rsidRPr="001A13D6">
        <w:rPr>
          <w:rFonts w:cstheme="minorHAnsi"/>
          <w:bCs/>
          <w:noProof/>
          <w:color w:val="002060"/>
          <w:lang w:val="en-US"/>
        </w:rPr>
        <w:drawing>
          <wp:anchor distT="0" distB="0" distL="114300" distR="114300" simplePos="0" relativeHeight="251677696" behindDoc="0" locked="0" layoutInCell="1" allowOverlap="1">
            <wp:simplePos x="0" y="0"/>
            <wp:positionH relativeFrom="margin">
              <wp:align>left</wp:align>
            </wp:positionH>
            <wp:positionV relativeFrom="paragraph">
              <wp:posOffset>504825</wp:posOffset>
            </wp:positionV>
            <wp:extent cx="5003800" cy="2670175"/>
            <wp:effectExtent l="0" t="0" r="6350" b="0"/>
            <wp:wrapSquare wrapText="bothSides"/>
            <wp:docPr id="1000979760" name="Picture 7" descr="A train on the tracks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9760" name="Picture 7" descr="A train on the tracks in the snow&#10;&#10;Description automatically generated"/>
                    <pic:cNvPicPr/>
                  </pic:nvPicPr>
                  <pic:blipFill rotWithShape="1">
                    <a:blip r:embed="rId21"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5003800" cy="26701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BF1AFA" w:rsidRPr="00BF1AFA">
        <w:rPr>
          <w:rFonts w:cstheme="minorHAnsi"/>
          <w:b/>
          <w:bCs/>
          <w:noProof/>
          <w:color w:val="002060"/>
        </w:rPr>
        <w:pict>
          <v:shape id="_x0000_s2058" type="#_x0000_t202" style="position:absolute;left:0;text-align:left;margin-left:8.65pt;margin-top:225.2pt;width:191pt;height:24pt;z-index:25167872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" fillcolor="white [3201]" stroked="f" strokeweight=".5pt">
            <v:textbox>
              <w:txbxContent>
                <w:p w:rsidR="00482BB2" w:rsidRPr="00833CE4" w:rsidRDefault="00482BB2" w:rsidP="00482BB2">
                  <w:pPr>
                    <w:pStyle w:val="NoSpacing"/>
                    <w:rPr>
                      <w:b/>
                      <w:bCs/>
                      <w:lang w:val="en-US"/>
                    </w:rPr>
                  </w:pPr>
                  <w:r>
                    <w:rPr>
                      <w:b/>
                      <w:bCs/>
                      <w:lang w:val="en-US"/>
                    </w:rPr>
                    <w:t>Cogwheel Train to Jungfrau included</w:t>
                  </w:r>
                </w:p>
              </w:txbxContent>
            </v:textbox>
            <w10:wrap type="square"/>
          </v:shape>
        </w:pict>
      </w:r>
      <w:r w:rsidR="00482BB2" w:rsidRPr="001A13D6">
        <w:rPr>
          <w:rFonts w:cstheme="minorHAnsi"/>
          <w:bCs/>
          <w:color w:val="002060"/>
        </w:rPr>
        <w:t>Upon arrival, you'll find yourself in a realm of eternal ice and snow, where natural beauty knows no bounds. Explore the enchanting Ice Palace, where skilled artists craft their masterpieces from ice. Ascend to the Sphinx observatory deck, perched high above, and prepare to be captivated by a panoramic view that stretches across the Aletsch Glacier, the longest glacier in the Alps. This is a journey into a world of unparalleled natural splendour that you will remember for a lifetime.</w:t>
      </w:r>
    </w:p>
    <w:p w:rsidR="00482BB2" w:rsidRPr="001A13D6" w:rsidRDefault="00482BB2" w:rsidP="00482BB2">
      <w:pPr>
        <w:pStyle w:val="NoSpacing"/>
        <w:rPr>
          <w:rFonts w:cstheme="minorHAnsi"/>
          <w:b/>
          <w:color w:val="002060"/>
        </w:rPr>
      </w:pPr>
      <w:r w:rsidRPr="001A13D6">
        <w:rPr>
          <w:rFonts w:cstheme="minorHAnsi"/>
          <w:b/>
          <w:color w:val="002060"/>
        </w:rPr>
        <w:t>Overnight stay at the hotel in Central Switzerland. (Breakfast, Lunch, Dinner).</w:t>
      </w:r>
    </w:p>
    <w:p w:rsidR="00482BB2" w:rsidRPr="001A13D6" w:rsidRDefault="00512771" w:rsidP="00482BB2">
      <w:pPr>
        <w:pStyle w:val="NoSpacing"/>
        <w:rPr>
          <w:rFonts w:cstheme="minorHAnsi"/>
          <w:b/>
          <w:color w:val="002060"/>
        </w:rPr>
      </w:pPr>
      <w:r w:rsidRPr="001A13D6">
        <w:rPr>
          <w:rFonts w:cstheme="minorHAnsi"/>
          <w:noProof/>
          <w:color w:val="002060"/>
          <w:lang w:val="en-US"/>
        </w:rPr>
        <w:lastRenderedPageBreak/>
        <w:drawing>
          <wp:anchor distT="0" distB="0" distL="114300" distR="114300" simplePos="0" relativeHeight="251665408" behindDoc="0" locked="0" layoutInCell="1" allowOverlap="1">
            <wp:simplePos x="0" y="0"/>
            <wp:positionH relativeFrom="column">
              <wp:posOffset>124460</wp:posOffset>
            </wp:positionH>
            <wp:positionV relativeFrom="paragraph">
              <wp:posOffset>188595</wp:posOffset>
            </wp:positionV>
            <wp:extent cx="5656580" cy="3061970"/>
            <wp:effectExtent l="0" t="0" r="0" b="0"/>
            <wp:wrapSquare wrapText="bothSides"/>
            <wp:docPr id="122087034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70343" name="Picture 1220870343"/>
                    <pic:cNvPicPr/>
                  </pic:nvPicPr>
                  <pic:blipFill rotWithShape="1">
                    <a:blip r:embed="rId22"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5656580" cy="306197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BF1AFA" w:rsidRPr="00BF1AFA">
        <w:rPr>
          <w:rFonts w:cstheme="minorHAnsi"/>
          <w:b/>
          <w:bCs/>
          <w:noProof/>
          <w:color w:val="002060"/>
        </w:rPr>
        <w:pict>
          <v:shape id="_x0000_s2057" type="#_x0000_t202" style="position:absolute;margin-left:9.85pt;margin-top:228.05pt;width:108.7pt;height:19.5pt;z-index:25167155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" fillcolor="white [3201]" stroked="f" strokeweight=".5pt">
            <v:textbox>
              <w:txbxContent>
                <w:p w:rsidR="00482BB2" w:rsidRPr="00833CE4" w:rsidRDefault="00482BB2" w:rsidP="00482BB2">
                  <w:pPr>
                    <w:pStyle w:val="NoSpacing"/>
                    <w:jc w:val="center"/>
                    <w:rPr>
                      <w:b/>
                      <w:bCs/>
                      <w:lang w:val="en-US"/>
                    </w:rPr>
                  </w:pPr>
                  <w:r w:rsidRPr="00833CE4">
                    <w:rPr>
                      <w:b/>
                      <w:bCs/>
                      <w:lang w:val="en-US"/>
                    </w:rPr>
                    <w:t>ROTAIR to Mt. Titlis</w:t>
                  </w:r>
                </w:p>
              </w:txbxContent>
            </v:textbox>
            <w10:wrap type="square"/>
          </v:shape>
        </w:pict>
      </w:r>
    </w:p>
    <w:p w:rsidR="00482BB2" w:rsidRPr="001A13D6" w:rsidRDefault="00482BB2" w:rsidP="00482BB2">
      <w:pPr>
        <w:pStyle w:val="NoSpacing"/>
        <w:rPr>
          <w:rFonts w:cstheme="minorHAnsi"/>
          <w:b/>
          <w:bCs/>
          <w:color w:val="002060"/>
        </w:rPr>
      </w:pPr>
    </w:p>
    <w:p w:rsidR="00482BB2" w:rsidRPr="001A13D6" w:rsidRDefault="00482BB2" w:rsidP="00482BB2">
      <w:pPr>
        <w:pStyle w:val="NoSpacing"/>
        <w:rPr>
          <w:rFonts w:cstheme="minorHAnsi"/>
          <w:b/>
          <w:bCs/>
          <w:color w:val="002060"/>
        </w:rPr>
      </w:pPr>
    </w:p>
    <w:p w:rsidR="00482BB2" w:rsidRPr="001A13D6" w:rsidRDefault="00482BB2" w:rsidP="00482BB2">
      <w:pPr>
        <w:pStyle w:val="NoSpacing"/>
        <w:rPr>
          <w:rFonts w:cstheme="minorHAnsi"/>
          <w:b/>
          <w:bCs/>
          <w:color w:val="002060"/>
        </w:rPr>
      </w:pPr>
      <w:r w:rsidRPr="001A13D6">
        <w:rPr>
          <w:rFonts w:cstheme="minorHAnsi"/>
          <w:b/>
          <w:bCs/>
          <w:color w:val="002060"/>
        </w:rPr>
        <w:t xml:space="preserve">Day </w:t>
      </w:r>
      <w:r w:rsidR="002F0073" w:rsidRPr="001A13D6">
        <w:rPr>
          <w:rFonts w:cstheme="minorHAnsi"/>
          <w:b/>
          <w:bCs/>
          <w:color w:val="002060"/>
        </w:rPr>
        <w:t>8</w:t>
      </w:r>
    </w:p>
    <w:p w:rsidR="00482BB2" w:rsidRPr="001A13D6" w:rsidRDefault="00482BB2" w:rsidP="00482BB2">
      <w:pPr>
        <w:pStyle w:val="NoSpacing"/>
        <w:jc w:val="both"/>
        <w:rPr>
          <w:rFonts w:cstheme="minorHAnsi"/>
          <w:b/>
          <w:bCs/>
          <w:color w:val="002060"/>
        </w:rPr>
      </w:pPr>
      <w:r w:rsidRPr="001A13D6">
        <w:rPr>
          <w:rFonts w:cstheme="minorHAnsi"/>
          <w:b/>
          <w:bCs/>
          <w:color w:val="002060"/>
        </w:rPr>
        <w:t>Visit Mt. Titlis- enjoy Cable car rides including the world’s first rotating cable car, the Rotair – to the top of Mt. Titlis at 3,020 metres. A brief orientation tour of Lucerne. Entrance to Switzerland’s ultimate chocolate attraction</w:t>
      </w:r>
      <w:r w:rsidR="00BF1AFA" w:rsidRPr="00BF1AFA">
        <w:rPr>
          <w:rFonts w:cstheme="minorHAnsi"/>
          <w:b/>
          <w:bCs/>
          <w:noProof/>
          <w:color w:val="002060"/>
        </w:rPr>
        <w:pict>
          <v:shape id="_x0000_s2056" type="#_x0000_t202" style="position:absolute;left:0;text-align:left;margin-left:.85pt;margin-top:177.5pt;width:143.1pt;height:19.5pt;z-index:25167462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" fillcolor="white [3201]" stroked="f" strokeweight=".5pt">
            <v:textbox>
              <w:txbxContent>
                <w:p w:rsidR="00482BB2" w:rsidRPr="00833CE4" w:rsidRDefault="00482BB2" w:rsidP="00482BB2">
                  <w:pPr>
                    <w:pStyle w:val="NoSpacing"/>
                    <w:rPr>
                      <w:b/>
                      <w:bCs/>
                      <w:lang w:val="en-US"/>
                    </w:rPr>
                  </w:pPr>
                  <w:r>
                    <w:rPr>
                      <w:b/>
                      <w:bCs/>
                      <w:lang w:val="en-US"/>
                    </w:rPr>
                    <w:t>Swiss Chocolate Adventure</w:t>
                  </w:r>
                </w:p>
              </w:txbxContent>
            </v:textbox>
            <w10:wrap type="square"/>
          </v:shape>
        </w:pict>
      </w:r>
      <w:r w:rsidRPr="001A13D6">
        <w:rPr>
          <w:rFonts w:cstheme="minorHAnsi"/>
          <w:b/>
          <w:bCs/>
          <w:color w:val="002060"/>
        </w:rPr>
        <w:t xml:space="preserve"> – The Lindt Home of Chocolate.</w:t>
      </w:r>
    </w:p>
    <w:p w:rsidR="00482BB2" w:rsidRPr="001A13D6" w:rsidRDefault="00BF1AFA" w:rsidP="00482BB2">
      <w:pPr>
        <w:pStyle w:val="NoSpacing"/>
        <w:jc w:val="both"/>
        <w:rPr>
          <w:rFonts w:cstheme="minorHAnsi"/>
          <w:bCs/>
          <w:color w:val="002060"/>
        </w:rPr>
      </w:pPr>
      <w:r w:rsidRPr="00BF1AFA">
        <w:rPr>
          <w:rFonts w:cstheme="minorHAnsi"/>
          <w:b/>
          <w:bCs/>
          <w:noProof/>
          <w:color w:val="002060"/>
        </w:rPr>
        <w:pict>
          <v:shape id="_x0000_s2055" type="#_x0000_t202" style="position:absolute;left:0;text-align:left;margin-left:6.65pt;margin-top:185.15pt;width:139.2pt;height:24.25pt;z-index:25170227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" fillcolor="white [3201]" stroked="f" strokeweight=".5pt">
            <v:textbox>
              <w:txbxContent>
                <w:p w:rsidR="00482BB2" w:rsidRPr="00833CE4" w:rsidRDefault="00482BB2" w:rsidP="00482BB2">
                  <w:pPr>
                    <w:pStyle w:val="NoSpacing"/>
                    <w:rPr>
                      <w:b/>
                      <w:bCs/>
                      <w:lang w:val="en-US"/>
                    </w:rPr>
                  </w:pPr>
                  <w:r>
                    <w:rPr>
                      <w:b/>
                      <w:bCs/>
                      <w:lang w:val="en-US"/>
                    </w:rPr>
                    <w:t>Lindt Home of Chocolate</w:t>
                  </w:r>
                </w:p>
              </w:txbxContent>
            </v:textbox>
            <w10:wrap type="square" anchorx="margin"/>
          </v:shape>
        </w:pict>
      </w:r>
      <w:r w:rsidR="002F0073" w:rsidRPr="001A13D6">
        <w:rPr>
          <w:rFonts w:cstheme="minorHAnsi"/>
          <w:noProof/>
          <w:color w:val="002060"/>
          <w:lang w:val="en-US"/>
        </w:rPr>
        <w:drawing>
          <wp:anchor distT="0" distB="0" distL="114300" distR="114300" simplePos="0" relativeHeight="251701248" behindDoc="0" locked="0" layoutInCell="1" allowOverlap="1">
            <wp:simplePos x="0" y="0"/>
            <wp:positionH relativeFrom="margin">
              <wp:align>left</wp:align>
            </wp:positionH>
            <wp:positionV relativeFrom="paragraph">
              <wp:posOffset>71120</wp:posOffset>
            </wp:positionV>
            <wp:extent cx="2980055" cy="2588895"/>
            <wp:effectExtent l="0" t="0" r="0" b="1905"/>
            <wp:wrapSquare wrapText="bothSides"/>
            <wp:docPr id="11685827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3"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2983179" cy="259176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482BB2" w:rsidRPr="001A13D6">
        <w:rPr>
          <w:rFonts w:cstheme="minorHAnsi"/>
          <w:bCs/>
          <w:color w:val="002060"/>
        </w:rPr>
        <w:t xml:space="preserve">Our journey continues to Lucerne, where you'll be treated to breath taking scenery and a once-in-a-lifetime experience. We'll embark on an exhilarating trip to the summit of Mt. Titlis, reaching an </w:t>
      </w:r>
      <w:r w:rsidRPr="001A13D6">
        <w:rPr>
          <w:rFonts w:cstheme="minorHAnsi"/>
          <w:color w:val="002060"/>
        </w:rPr>
        <w:fldChar w:fldCharType="begin"/>
      </w:r>
      <w:r w:rsidR="00482BB2" w:rsidRPr="001A13D6">
        <w:rPr>
          <w:rFonts w:cstheme="minorHAnsi"/>
          <w:color w:val="002060"/>
        </w:rPr>
        <w:instrText xml:space="preserve"> INCLUDEPICTURE "https://www.verkehrshaus.ch/_ari/4803/633389dd54005f8f12a24dd22dbb2ad1ecef636c/1055/0/csm_ChocolateAdventure2_68ccb91193.jpg" \* MERGEFORMATINET </w:instrText>
      </w:r>
      <w:r w:rsidRPr="001A13D6">
        <w:rPr>
          <w:rFonts w:cstheme="minorHAnsi"/>
          <w:color w:val="002060"/>
        </w:rPr>
        <w:fldChar w:fldCharType="end"/>
      </w:r>
      <w:r w:rsidR="00482BB2" w:rsidRPr="001A13D6">
        <w:rPr>
          <w:rFonts w:cstheme="minorHAnsi"/>
          <w:bCs/>
          <w:color w:val="002060"/>
        </w:rPr>
        <w:t xml:space="preserve">elevation of 3,020 meters by way of various cable cars, including the Rotair, renowned as the </w:t>
      </w:r>
      <w:r w:rsidRPr="001A13D6">
        <w:rPr>
          <w:rFonts w:cstheme="minorHAnsi"/>
          <w:color w:val="002060"/>
        </w:rPr>
        <w:fldChar w:fldCharType="begin"/>
      </w:r>
      <w:r w:rsidR="00482BB2" w:rsidRPr="001A13D6">
        <w:rPr>
          <w:rFonts w:cstheme="minorHAnsi"/>
          <w:color w:val="002060"/>
        </w:rPr>
        <w:instrText xml:space="preserve"> INCLUDEPICTURE "https://www.lindt-home-of-chocolate.com/wp-content/uploads/2020/09/the-lindt-chocolate-fountain.jpg" \* MERGEFORMATINET </w:instrText>
      </w:r>
      <w:r w:rsidRPr="001A13D6">
        <w:rPr>
          <w:rFonts w:cstheme="minorHAnsi"/>
          <w:color w:val="002060"/>
        </w:rPr>
        <w:fldChar w:fldCharType="end"/>
      </w:r>
      <w:r w:rsidR="00482BB2" w:rsidRPr="001A13D6">
        <w:rPr>
          <w:rFonts w:cstheme="minorHAnsi"/>
          <w:bCs/>
          <w:color w:val="002060"/>
        </w:rPr>
        <w:t>world's first revolving cable car. At this lofty vantage point, prepare to be awestruck by a breath taking, unobstructed 360-degree panorama. You'll take in stunning views of the snow-capped peaks, deep crevasses, and pristine white snowfields, adorned with massive ice boulders, visible from every angle. Don't forget to include a visit to the "Cliff Walk," Europe's highest suspension bridge, perched along the cliffs of Mt. Titlis.</w:t>
      </w:r>
    </w:p>
    <w:p w:rsidR="00482BB2" w:rsidRPr="001A13D6" w:rsidRDefault="00482BB2" w:rsidP="00482BB2">
      <w:pPr>
        <w:pStyle w:val="NoSpacing"/>
        <w:jc w:val="both"/>
        <w:rPr>
          <w:rFonts w:cstheme="minorHAnsi"/>
          <w:bCs/>
          <w:color w:val="002060"/>
        </w:rPr>
      </w:pPr>
      <w:r w:rsidRPr="001A13D6">
        <w:rPr>
          <w:rFonts w:cstheme="minorHAnsi"/>
          <w:bCs/>
          <w:color w:val="002060"/>
        </w:rPr>
        <w:t xml:space="preserve">Later in the day, we'll proceed for a brief orientation tour of Lucerne, celebrated as one of Switzerland's most enchanting cities. You'll have the opportunity to visit the iconic Lion Monument and admire the charm of the Kapellbrücke, a covered wooden bridge. It's a day filled with cultural exploration and awe-inspiring natural beauty. Following the tour in Lucerne, get ready for an exciting tour through the world of chocolate, and learn everything you ever wanted to know about chocolate with a visit to Lindt. </w:t>
      </w:r>
    </w:p>
    <w:p w:rsidR="00482BB2" w:rsidRPr="001A13D6" w:rsidRDefault="00482BB2" w:rsidP="00482BB2">
      <w:pPr>
        <w:pStyle w:val="NoSpacing"/>
        <w:rPr>
          <w:rFonts w:cstheme="minorHAnsi"/>
          <w:b/>
          <w:color w:val="002060"/>
        </w:rPr>
      </w:pPr>
      <w:r w:rsidRPr="001A13D6">
        <w:rPr>
          <w:rFonts w:cstheme="minorHAnsi"/>
          <w:b/>
          <w:color w:val="002060"/>
        </w:rPr>
        <w:t>Overnight stay at the hotel in Central Switzerland. (Breakfast, Lunch, Dinner)</w:t>
      </w:r>
    </w:p>
    <w:p w:rsidR="00482BB2" w:rsidRPr="001A13D6" w:rsidRDefault="00482BB2" w:rsidP="00482BB2">
      <w:pPr>
        <w:pStyle w:val="NoSpacing"/>
        <w:rPr>
          <w:rFonts w:cstheme="minorHAnsi"/>
          <w:b/>
          <w:bCs/>
          <w:color w:val="002060"/>
        </w:rPr>
      </w:pPr>
    </w:p>
    <w:p w:rsidR="00482BB2" w:rsidRPr="001A13D6" w:rsidRDefault="00482BB2" w:rsidP="00482BB2">
      <w:pPr>
        <w:pStyle w:val="NoSpacing"/>
        <w:rPr>
          <w:rFonts w:cstheme="minorHAnsi"/>
          <w:b/>
          <w:bCs/>
          <w:color w:val="002060"/>
        </w:rPr>
      </w:pPr>
      <w:r w:rsidRPr="001A13D6">
        <w:rPr>
          <w:rFonts w:cstheme="minorHAnsi"/>
          <w:b/>
          <w:bCs/>
          <w:color w:val="002060"/>
        </w:rPr>
        <w:lastRenderedPageBreak/>
        <w:t xml:space="preserve">Day </w:t>
      </w:r>
      <w:r w:rsidR="002F0073" w:rsidRPr="001A13D6">
        <w:rPr>
          <w:rFonts w:cstheme="minorHAnsi"/>
          <w:b/>
          <w:bCs/>
          <w:color w:val="002060"/>
        </w:rPr>
        <w:t>9</w:t>
      </w:r>
    </w:p>
    <w:p w:rsidR="00482BB2" w:rsidRPr="001A13D6" w:rsidRDefault="00482BB2" w:rsidP="00482BB2">
      <w:pPr>
        <w:pStyle w:val="NoSpacing"/>
        <w:jc w:val="both"/>
        <w:rPr>
          <w:rFonts w:cstheme="minorHAnsi"/>
          <w:bCs/>
          <w:color w:val="002060"/>
        </w:rPr>
      </w:pPr>
      <w:r w:rsidRPr="001A13D6">
        <w:rPr>
          <w:rFonts w:cstheme="minorHAnsi"/>
          <w:b/>
          <w:bCs/>
          <w:noProof/>
          <w:color w:val="002060"/>
          <w:lang w:val="en-US"/>
        </w:rPr>
        <w:drawing>
          <wp:anchor distT="0" distB="0" distL="114300" distR="114300" simplePos="0" relativeHeight="251668480" behindDoc="0" locked="0" layoutInCell="1" allowOverlap="1">
            <wp:simplePos x="0" y="0"/>
            <wp:positionH relativeFrom="margin">
              <wp:align>left</wp:align>
            </wp:positionH>
            <wp:positionV relativeFrom="paragraph">
              <wp:posOffset>530225</wp:posOffset>
            </wp:positionV>
            <wp:extent cx="3192780" cy="2341880"/>
            <wp:effectExtent l="0" t="0" r="7620" b="1270"/>
            <wp:wrapSquare wrapText="bothSides"/>
            <wp:docPr id="12" name="Picture 12" descr="A picture containing mountain, sky, outdoor,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hutterstock_552829036 SWAROSKI.jpg"/>
                    <pic:cNvPicPr/>
                  </pic:nvPicPr>
                  <pic:blipFill rotWithShape="1">
                    <a:blip r:embed="rId24"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3192780" cy="234188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sidR="00BF1AFA" w:rsidRPr="00BF1AFA">
        <w:rPr>
          <w:rFonts w:cstheme="minorHAnsi"/>
          <w:b/>
          <w:bCs/>
          <w:noProof/>
          <w:color w:val="002060"/>
        </w:rPr>
        <w:pict>
          <v:shape id="_x0000_s2054" type="#_x0000_t202" style="position:absolute;left:0;text-align:left;margin-left:3.6pt;margin-top:201.35pt;width:255.65pt;height:23.4pt;z-index:25166950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" fillcolor="white [3201]" stroked="f" strokeweight=".5pt">
            <v:textbox>
              <w:txbxContent>
                <w:p w:rsidR="00482BB2" w:rsidRPr="00833CE4" w:rsidRDefault="00482BB2" w:rsidP="00482BB2">
                  <w:pPr>
                    <w:pStyle w:val="NoSpacing"/>
                    <w:rPr>
                      <w:b/>
                      <w:bCs/>
                      <w:sz w:val="24"/>
                      <w:szCs w:val="24"/>
                      <w:lang w:val="en-US"/>
                    </w:rPr>
                  </w:pPr>
                  <w:r w:rsidRPr="00833CE4">
                    <w:rPr>
                      <w:b/>
                      <w:bCs/>
                      <w:sz w:val="24"/>
                      <w:szCs w:val="24"/>
                      <w:lang w:val="en-US"/>
                    </w:rPr>
                    <w:t>Swarovski</w:t>
                  </w:r>
                  <w:r>
                    <w:rPr>
                      <w:b/>
                      <w:bCs/>
                      <w:sz w:val="24"/>
                      <w:szCs w:val="24"/>
                      <w:lang w:val="en-US"/>
                    </w:rPr>
                    <w:t>KristallweltenWattens</w:t>
                  </w:r>
                </w:p>
              </w:txbxContent>
            </v:textbox>
            <w10:wrap type="square"/>
          </v:shape>
        </w:pict>
      </w:r>
      <w:r w:rsidRPr="001A13D6">
        <w:rPr>
          <w:rFonts w:cstheme="minorHAnsi"/>
          <w:b/>
          <w:bCs/>
          <w:color w:val="002060"/>
        </w:rPr>
        <w:t>Drive to Vaduz, the capital at the Principality of Liechtenstein with a guided mini train ride. Visit Swarovski Crystal Museum – the dazzling world of crystals. Visit Innsbruck – The Tyrolean capital of picturesque Austria.</w:t>
      </w:r>
      <w:r w:rsidRPr="001A13D6">
        <w:rPr>
          <w:rFonts w:cstheme="minorHAnsi"/>
          <w:b/>
          <w:bCs/>
          <w:color w:val="002060"/>
        </w:rPr>
        <w:br/>
      </w:r>
      <w:r w:rsidRPr="001A13D6">
        <w:rPr>
          <w:rFonts w:cstheme="minorHAnsi"/>
          <w:bCs/>
          <w:color w:val="002060"/>
        </w:rPr>
        <w:t xml:space="preserve">Today after breakfast, Relax in your coach as you take a scenic drive to Innsbruck. Enroute arrive in Vaduz, the capital of Liechtenstein, a tiny principality nestled between Switzerland and Austria. It lies entirely within the Alps and covering an area of just sixty-two square miles. Liechtenstein is the sixth smallest independent nation in the world. It follows a policy of neutrality and is one of the few countries in the world that maintains no military. The Vaduz train ride offers a serene and immersive way to appreciate the natural beauty and idyllic surroundings that make Liechtenstein so special. </w:t>
      </w:r>
    </w:p>
    <w:p w:rsidR="00482BB2" w:rsidRPr="001A13D6" w:rsidRDefault="00482BB2" w:rsidP="00482BB2">
      <w:pPr>
        <w:pStyle w:val="NoSpacing"/>
        <w:jc w:val="both"/>
        <w:rPr>
          <w:rFonts w:cstheme="minorHAnsi"/>
          <w:bCs/>
          <w:color w:val="002060"/>
        </w:rPr>
      </w:pPr>
      <w:r w:rsidRPr="001A13D6">
        <w:rPr>
          <w:rFonts w:cstheme="minorHAnsi"/>
          <w:bCs/>
          <w:color w:val="002060"/>
        </w:rPr>
        <w:t>Next we proceed to Wattens, where you'll have the opportunity to explore the Swarovski World of Crystals and be enchanted by the exquisite crystalline artworks on display.</w:t>
      </w:r>
    </w:p>
    <w:p w:rsidR="00482BB2" w:rsidRPr="001A13D6" w:rsidRDefault="00482BB2" w:rsidP="00482BB2">
      <w:pPr>
        <w:pStyle w:val="NoSpacing"/>
        <w:jc w:val="both"/>
        <w:rPr>
          <w:rFonts w:cstheme="minorHAnsi"/>
          <w:bCs/>
          <w:color w:val="002060"/>
        </w:rPr>
      </w:pPr>
      <w:r w:rsidRPr="001A13D6">
        <w:rPr>
          <w:rFonts w:cstheme="minorHAnsi"/>
          <w:bCs/>
          <w:color w:val="002060"/>
        </w:rPr>
        <w:t>Following this captivating visit, we'll continue on to Innsbruck, a city of extraordinary beauty. During our orientation tour, you'll have the chance to admire the iconic Golden Roof, known for its fire-gilded copper tiles, which serves as a defining landmark of Innsbruck. Stroll along the charming cobblestone paths of Maria Theresien Strasse, where you can choose to relax at one of the many outdoor cafes. As you do so, you'll be treated to magnificent baroque architecture and the chance to immerse yourself in the rich culture of medieval Europe. With the splendid Alps as a backdrop, the setting is nothing short of a picture-postcard perfect.</w:t>
      </w:r>
    </w:p>
    <w:p w:rsidR="00482BB2" w:rsidRPr="001A13D6" w:rsidRDefault="00482BB2" w:rsidP="00482BB2">
      <w:pPr>
        <w:pStyle w:val="NoSpacing"/>
        <w:rPr>
          <w:rFonts w:cstheme="minorHAnsi"/>
          <w:b/>
          <w:color w:val="002060"/>
        </w:rPr>
      </w:pPr>
      <w:r w:rsidRPr="001A13D6">
        <w:rPr>
          <w:rFonts w:cstheme="minorHAnsi"/>
          <w:b/>
          <w:color w:val="002060"/>
        </w:rPr>
        <w:t>Overnight stay at the hotel in Innsbruck / Seefeld. (Breakfast, Lunch, Dinner)</w:t>
      </w:r>
    </w:p>
    <w:p w:rsidR="00482BB2" w:rsidRPr="001A13D6" w:rsidRDefault="00482BB2" w:rsidP="00482BB2">
      <w:pPr>
        <w:pStyle w:val="NoSpacing"/>
        <w:rPr>
          <w:rFonts w:cstheme="minorHAnsi"/>
          <w:b/>
          <w:bCs/>
          <w:color w:val="002060"/>
        </w:rPr>
      </w:pPr>
    </w:p>
    <w:p w:rsidR="00482BB2" w:rsidRPr="001A13D6" w:rsidRDefault="00482BB2" w:rsidP="00482BB2">
      <w:pPr>
        <w:pStyle w:val="NoSpacing"/>
        <w:rPr>
          <w:rFonts w:cstheme="minorHAnsi"/>
          <w:b/>
          <w:bCs/>
          <w:color w:val="002060"/>
        </w:rPr>
      </w:pPr>
      <w:r w:rsidRPr="001A13D6">
        <w:rPr>
          <w:rFonts w:cstheme="minorHAnsi"/>
          <w:b/>
          <w:bCs/>
          <w:color w:val="002060"/>
        </w:rPr>
        <w:t>Day 1</w:t>
      </w:r>
      <w:r w:rsidR="002F0073" w:rsidRPr="001A13D6">
        <w:rPr>
          <w:rFonts w:cstheme="minorHAnsi"/>
          <w:b/>
          <w:bCs/>
          <w:color w:val="002060"/>
        </w:rPr>
        <w:t>0</w:t>
      </w:r>
    </w:p>
    <w:p w:rsidR="00482BB2" w:rsidRPr="001A13D6" w:rsidRDefault="002F0073" w:rsidP="00482BB2">
      <w:pPr>
        <w:pStyle w:val="NoSpacing"/>
        <w:jc w:val="both"/>
        <w:rPr>
          <w:rFonts w:cstheme="minorHAnsi"/>
          <w:b/>
          <w:bCs/>
          <w:color w:val="002060"/>
        </w:rPr>
      </w:pPr>
      <w:r w:rsidRPr="001A13D6">
        <w:rPr>
          <w:rFonts w:cstheme="minorHAnsi"/>
          <w:b/>
          <w:bCs/>
          <w:noProof/>
          <w:color w:val="002060"/>
          <w:lang w:val="en-US"/>
        </w:rPr>
        <w:drawing>
          <wp:anchor distT="0" distB="0" distL="114300" distR="114300" simplePos="0" relativeHeight="251663360" behindDoc="0" locked="0" layoutInCell="1" allowOverlap="1">
            <wp:simplePos x="0" y="0"/>
            <wp:positionH relativeFrom="margin">
              <wp:posOffset>85725</wp:posOffset>
            </wp:positionH>
            <wp:positionV relativeFrom="paragraph">
              <wp:posOffset>200660</wp:posOffset>
            </wp:positionV>
            <wp:extent cx="2921000" cy="2205990"/>
            <wp:effectExtent l="0" t="0" r="0" b="3810"/>
            <wp:wrapSquare wrapText="bothSides"/>
            <wp:docPr id="7350550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055090" name="Picture 735055090"/>
                    <pic:cNvPicPr/>
                  </pic:nvPicPr>
                  <pic:blipFill>
                    <a:blip r:embed="rId25"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2921000" cy="2205990"/>
                    </a:xfrm>
                    <a:prstGeom prst="rect">
                      <a:avLst/>
                    </a:prstGeom>
                  </pic:spPr>
                </pic:pic>
              </a:graphicData>
            </a:graphic>
          </wp:anchor>
        </w:drawing>
      </w:r>
      <w:r w:rsidR="00482BB2" w:rsidRPr="001A13D6">
        <w:rPr>
          <w:rFonts w:cstheme="minorHAnsi"/>
          <w:b/>
          <w:bCs/>
          <w:color w:val="002060"/>
        </w:rPr>
        <w:t>Welcome to Venice, Italy, the captivating floating city. Immerse yourself in the enchanting experience of a gondola ride through its picturesque waterways.</w:t>
      </w:r>
    </w:p>
    <w:p w:rsidR="00482BB2" w:rsidRPr="001A13D6" w:rsidRDefault="00482BB2" w:rsidP="00482BB2">
      <w:pPr>
        <w:pStyle w:val="NoSpacing"/>
        <w:jc w:val="both"/>
        <w:rPr>
          <w:rFonts w:cstheme="minorHAnsi"/>
          <w:bCs/>
          <w:color w:val="002060"/>
        </w:rPr>
      </w:pPr>
      <w:r w:rsidRPr="001A13D6">
        <w:rPr>
          <w:rFonts w:cstheme="minorHAnsi"/>
          <w:bCs/>
          <w:color w:val="002060"/>
        </w:rPr>
        <w:t>Check out from your hotel and embark on a journey to Venice, Italy, a city adorned with beautiful monuments and famed for its serpentine canals—a place that has inspired poetry and passion throughout the ages.</w:t>
      </w:r>
    </w:p>
    <w:p w:rsidR="00482BB2" w:rsidRPr="001A13D6" w:rsidRDefault="00BF1AFA" w:rsidP="00482BB2">
      <w:pPr>
        <w:pStyle w:val="NoSpacing"/>
        <w:jc w:val="both"/>
        <w:rPr>
          <w:rFonts w:cstheme="minorHAnsi"/>
          <w:bCs/>
          <w:color w:val="002060"/>
        </w:rPr>
      </w:pPr>
      <w:r w:rsidRPr="00BF1AFA">
        <w:rPr>
          <w:rFonts w:cstheme="minorHAnsi"/>
          <w:b/>
          <w:bCs/>
          <w:noProof/>
          <w:color w:val="002060"/>
        </w:rPr>
        <w:pict>
          <v:shape id="_x0000_s2053" type="#_x0000_t202" style="position:absolute;left:0;text-align:left;margin-left:6.15pt;margin-top:56.55pt;width:123.95pt;height:23.65pt;z-index:25166643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" fillcolor="white [3201]" stroked="f" strokeweight=".5pt">
            <v:textbox>
              <w:txbxContent>
                <w:p w:rsidR="00482BB2" w:rsidRPr="00833CE4" w:rsidRDefault="00482BB2" w:rsidP="00482BB2">
                  <w:pPr>
                    <w:pStyle w:val="NoSpacing"/>
                    <w:rPr>
                      <w:b/>
                      <w:bCs/>
                      <w:lang w:val="en-US"/>
                    </w:rPr>
                  </w:pPr>
                  <w:r>
                    <w:rPr>
                      <w:b/>
                      <w:bCs/>
                      <w:lang w:val="en-US"/>
                    </w:rPr>
                    <w:t>St. Mark’s Square</w:t>
                  </w:r>
                </w:p>
              </w:txbxContent>
            </v:textbox>
            <w10:wrap type="square" anchorx="margin"/>
          </v:shape>
        </w:pict>
      </w:r>
      <w:r w:rsidR="00482BB2" w:rsidRPr="001A13D6">
        <w:rPr>
          <w:rFonts w:cstheme="minorHAnsi"/>
          <w:bCs/>
          <w:color w:val="002060"/>
        </w:rPr>
        <w:t>Upon arrival at the pier in Venice, we'll board a private boat. Our destination is St. Mark's Square, the heart of Venice. Here, you'll have the opportunity to view St. Mark's Basilica, an exquisite example of Byzantine architecture. Witness the renowned Bell Tower and Clock Tower, the latter adorned with the dominant sign of the Zodiac and the current phase of the moon.</w:t>
      </w:r>
    </w:p>
    <w:p w:rsidR="00482BB2" w:rsidRPr="001A13D6" w:rsidRDefault="00482BB2" w:rsidP="00482BB2">
      <w:pPr>
        <w:pStyle w:val="NoSpacing"/>
        <w:jc w:val="both"/>
        <w:rPr>
          <w:rFonts w:cstheme="minorHAnsi"/>
          <w:bCs/>
          <w:color w:val="002060"/>
        </w:rPr>
      </w:pPr>
      <w:r w:rsidRPr="001A13D6">
        <w:rPr>
          <w:rFonts w:cstheme="minorHAnsi"/>
          <w:bCs/>
          <w:color w:val="002060"/>
        </w:rPr>
        <w:lastRenderedPageBreak/>
        <w:t>As we explore further, you'll catch sight of the iconic Bridge of Sighs, a magnificent structure crafted from white limestone. It spans the Rio di Palazzo, connecting the old prisons with the interrogation rooms at the Doge's Palace.</w:t>
      </w:r>
    </w:p>
    <w:p w:rsidR="00482BB2" w:rsidRPr="001A13D6" w:rsidRDefault="00482BB2" w:rsidP="00482BB2">
      <w:pPr>
        <w:pStyle w:val="NoSpacing"/>
        <w:jc w:val="both"/>
        <w:rPr>
          <w:rFonts w:cstheme="minorHAnsi"/>
          <w:bCs/>
          <w:color w:val="002060"/>
        </w:rPr>
      </w:pPr>
      <w:r w:rsidRPr="001A13D6">
        <w:rPr>
          <w:rFonts w:cstheme="minorHAnsi"/>
          <w:bCs/>
          <w:color w:val="002060"/>
        </w:rPr>
        <w:t>To truly embrace the enchantment of Venice, we'll treat you to a romantic gondola ride in a flat-bottomed Venetian rowing boat. Glide through the city's canals, surrounded by the stunning backdrop of baroque buildings—an experience that encapsulates the essence of this captivating city. Following our adventures, we'll return to the pier and proceed to check in at your hotel.</w:t>
      </w:r>
    </w:p>
    <w:p w:rsidR="00482BB2" w:rsidRPr="001A13D6" w:rsidRDefault="00482BB2" w:rsidP="00482BB2">
      <w:pPr>
        <w:pStyle w:val="NoSpacing"/>
        <w:jc w:val="both"/>
        <w:rPr>
          <w:rFonts w:cstheme="minorHAnsi"/>
          <w:b/>
          <w:color w:val="002060"/>
        </w:rPr>
      </w:pPr>
      <w:r w:rsidRPr="001A13D6">
        <w:rPr>
          <w:rFonts w:cstheme="minorHAnsi"/>
          <w:b/>
          <w:color w:val="002060"/>
        </w:rPr>
        <w:t>Overnight stay at the hotel in Padova/Bologna/Ferrara. (Breakfast, Lunch, Dinner)</w:t>
      </w:r>
    </w:p>
    <w:p w:rsidR="00482BB2" w:rsidRPr="001A13D6" w:rsidRDefault="00BF1AFA" w:rsidP="00482BB2">
      <w:pPr>
        <w:pStyle w:val="NoSpacing"/>
        <w:rPr>
          <w:rFonts w:cstheme="minorHAnsi"/>
          <w:b/>
          <w:bCs/>
          <w:color w:val="002060"/>
        </w:rPr>
      </w:pPr>
      <w:r w:rsidRPr="001A13D6">
        <w:rPr>
          <w:rFonts w:cstheme="minorHAnsi"/>
          <w:color w:val="002060"/>
        </w:rPr>
        <w:fldChar w:fldCharType="begin"/>
      </w:r>
      <w:r w:rsidR="00482BB2" w:rsidRPr="001A13D6">
        <w:rPr>
          <w:rFonts w:cstheme="minorHAnsi"/>
          <w:color w:val="002060"/>
        </w:rPr>
        <w:instrText xml:space="preserve"> INCLUDEPICTURE "https://media.istockphoto.com/id/590166638/photo/the-basilica-di-santa-croce-florence.jpg?s=612x612&amp;w=0&amp;k=20&amp;c=n1etvFm7E1QrYh0D2gDgBKmam4ozfZrsPoNVdoFtL6I=" \* MERGEFORMATINET </w:instrText>
      </w:r>
      <w:r w:rsidRPr="001A13D6">
        <w:rPr>
          <w:rFonts w:cstheme="minorHAnsi"/>
          <w:color w:val="002060"/>
        </w:rPr>
        <w:fldChar w:fldCharType="end"/>
      </w:r>
    </w:p>
    <w:p w:rsidR="002F0073" w:rsidRPr="001A13D6" w:rsidRDefault="00BF1AFA" w:rsidP="00482BB2">
      <w:pPr>
        <w:pStyle w:val="NoSpacing"/>
        <w:tabs>
          <w:tab w:val="left" w:pos="630"/>
        </w:tabs>
        <w:rPr>
          <w:rFonts w:cstheme="minorHAnsi"/>
          <w:b/>
          <w:bCs/>
          <w:color w:val="002060"/>
        </w:rPr>
      </w:pPr>
      <w:r>
        <w:rPr>
          <w:rFonts w:cstheme="minorHAnsi"/>
          <w:b/>
          <w:bCs/>
          <w:noProof/>
          <w:color w:val="002060"/>
          <w:lang w:val="en-US"/>
        </w:rPr>
        <w:pict>
          <v:shape id="_x0000_s2052" type="#_x0000_t202" style="position:absolute;margin-left:10.15pt;margin-top:317.2pt;width:123.95pt;height:23.65pt;z-index:2516858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" fillcolor="white [3201]" stroked="f" strokeweight=".5pt">
            <v:textbox>
              <w:txbxContent>
                <w:p w:rsidR="00482BB2" w:rsidRPr="00833CE4" w:rsidRDefault="00482BB2" w:rsidP="00482BB2">
                  <w:pPr>
                    <w:pStyle w:val="NoSpacing"/>
                    <w:jc w:val="center"/>
                    <w:rPr>
                      <w:b/>
                      <w:bCs/>
                      <w:lang w:val="en-US"/>
                    </w:rPr>
                  </w:pPr>
                  <w:r>
                    <w:rPr>
                      <w:b/>
                      <w:bCs/>
                      <w:lang w:val="en-US"/>
                    </w:rPr>
                    <w:t>Basilica Di Santa Croce</w:t>
                  </w:r>
                </w:p>
              </w:txbxContent>
            </v:textbox>
            <w10:wrap type="square"/>
          </v:shape>
        </w:pict>
      </w:r>
      <w:r w:rsidR="00482BB2" w:rsidRPr="001A13D6">
        <w:rPr>
          <w:rFonts w:cstheme="minorHAnsi"/>
          <w:noProof/>
          <w:color w:val="002060"/>
          <w:lang w:val="en-US"/>
        </w:rPr>
        <w:drawing>
          <wp:anchor distT="0" distB="0" distL="114300" distR="114300" simplePos="0" relativeHeight="251679744" behindDoc="0" locked="0" layoutInCell="1" allowOverlap="1">
            <wp:simplePos x="0" y="0"/>
            <wp:positionH relativeFrom="column">
              <wp:posOffset>0</wp:posOffset>
            </wp:positionH>
            <wp:positionV relativeFrom="paragraph">
              <wp:posOffset>27305</wp:posOffset>
            </wp:positionV>
            <wp:extent cx="5685155" cy="4396105"/>
            <wp:effectExtent l="0" t="0" r="4445" b="0"/>
            <wp:wrapSquare wrapText="bothSides"/>
            <wp:docPr id="1806968694" name="Picture 5" descr="Santa Maria del Fiore (Il Duomo), Florence Italy | The Basil…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anta Maria del Fiore (Il Duomo), Florence Italy | The Basil… | Flickr"/>
                    <pic:cNvPicPr>
                      <a:picLocks noChangeAspect="1" noChangeArrowheads="1"/>
                    </pic:cNvPicPr>
                  </pic:nvPicPr>
                  <pic:blipFill rotWithShape="1">
                    <a:blip r:embed="rId26"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5685155" cy="439610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482BB2" w:rsidRPr="001A13D6" w:rsidRDefault="00482BB2" w:rsidP="00482BB2">
      <w:pPr>
        <w:pStyle w:val="NoSpacing"/>
        <w:tabs>
          <w:tab w:val="left" w:pos="630"/>
        </w:tabs>
        <w:rPr>
          <w:rFonts w:cstheme="minorHAnsi"/>
          <w:b/>
          <w:bCs/>
          <w:color w:val="002060"/>
        </w:rPr>
      </w:pPr>
      <w:r w:rsidRPr="001A13D6">
        <w:rPr>
          <w:rFonts w:cstheme="minorHAnsi"/>
          <w:b/>
          <w:bCs/>
          <w:color w:val="002060"/>
        </w:rPr>
        <w:t>Day 1</w:t>
      </w:r>
      <w:r w:rsidR="002F0073" w:rsidRPr="001A13D6">
        <w:rPr>
          <w:rFonts w:cstheme="minorHAnsi"/>
          <w:b/>
          <w:bCs/>
          <w:color w:val="002060"/>
        </w:rPr>
        <w:t>1</w:t>
      </w:r>
      <w:r w:rsidRPr="001A13D6">
        <w:rPr>
          <w:rFonts w:cstheme="minorHAnsi"/>
          <w:b/>
          <w:bCs/>
          <w:color w:val="002060"/>
        </w:rPr>
        <w:br/>
        <w:t>Guided city tour of Florence. View the Duomo – Florence most iconic landmark. View the remarkable and famous Leaning Tower of Pisa.</w:t>
      </w:r>
      <w:r w:rsidR="00BF1AFA" w:rsidRPr="001A13D6">
        <w:rPr>
          <w:rFonts w:cstheme="minorHAnsi"/>
          <w:color w:val="002060"/>
        </w:rPr>
        <w:fldChar w:fldCharType="begin"/>
      </w:r>
      <w:r w:rsidRPr="001A13D6">
        <w:rPr>
          <w:rFonts w:cstheme="minorHAnsi"/>
          <w:color w:val="002060"/>
        </w:rPr>
        <w:instrText xml:space="preserve"> INCLUDEPICTURE "https://live.staticflickr.com/5230/5672441641_158efa0e23_b.jpg" \* MERGEFORMATINET </w:instrText>
      </w:r>
      <w:r w:rsidR="00BF1AFA" w:rsidRPr="001A13D6">
        <w:rPr>
          <w:rFonts w:cstheme="minorHAnsi"/>
          <w:color w:val="002060"/>
        </w:rPr>
        <w:fldChar w:fldCharType="end"/>
      </w:r>
    </w:p>
    <w:p w:rsidR="00482BB2" w:rsidRPr="001A13D6" w:rsidRDefault="00482BB2" w:rsidP="00482BB2">
      <w:pPr>
        <w:pStyle w:val="NoSpacing"/>
        <w:jc w:val="both"/>
        <w:rPr>
          <w:rFonts w:cstheme="minorHAnsi"/>
          <w:bCs/>
          <w:color w:val="002060"/>
        </w:rPr>
      </w:pPr>
      <w:r w:rsidRPr="001A13D6">
        <w:rPr>
          <w:rFonts w:cstheme="minorHAnsi"/>
          <w:bCs/>
          <w:color w:val="002060"/>
        </w:rPr>
        <w:t>This morning, after checking out from your hotel, we'll embark on a journey to Florence, often referred to as the cradle of the Renaissance. Accompanied by an English-speaking local guide, you'll immerse yourself in the rich culture of this historic city.</w:t>
      </w:r>
    </w:p>
    <w:p w:rsidR="00482BB2" w:rsidRPr="001A13D6" w:rsidRDefault="00482BB2" w:rsidP="00482BB2">
      <w:pPr>
        <w:pStyle w:val="NoSpacing"/>
        <w:jc w:val="both"/>
        <w:rPr>
          <w:rFonts w:cstheme="minorHAnsi"/>
          <w:bCs/>
          <w:color w:val="002060"/>
        </w:rPr>
      </w:pPr>
      <w:r w:rsidRPr="001A13D6">
        <w:rPr>
          <w:rFonts w:cstheme="minorHAnsi"/>
          <w:bCs/>
          <w:color w:val="002060"/>
        </w:rPr>
        <w:t>During your exploration, you'll have the opportunity to admire several iconic landmarks, including the Duomo, which stands as the city's most recognizable symbol. Gaze upon the Campanile and the Baptistery, the latter renowned for its Gates of Paradise.</w:t>
      </w:r>
    </w:p>
    <w:p w:rsidR="00482BB2" w:rsidRPr="001A13D6" w:rsidRDefault="00482BB2" w:rsidP="00482BB2">
      <w:pPr>
        <w:pStyle w:val="NoSpacing"/>
        <w:jc w:val="both"/>
        <w:rPr>
          <w:rFonts w:cstheme="minorHAnsi"/>
          <w:bCs/>
          <w:color w:val="002060"/>
        </w:rPr>
      </w:pPr>
      <w:r w:rsidRPr="001A13D6">
        <w:rPr>
          <w:rFonts w:cstheme="minorHAnsi"/>
          <w:bCs/>
          <w:color w:val="002060"/>
        </w:rPr>
        <w:t xml:space="preserve">As we continue our journey through Florence, you'll encounter the vibrant Piazza Della Signoria—a veritable open-air museum adorned with Renaissance sculptures. This bustling square is bordered by </w:t>
      </w:r>
      <w:r w:rsidRPr="001A13D6">
        <w:rPr>
          <w:rFonts w:cstheme="minorHAnsi"/>
          <w:bCs/>
          <w:color w:val="002060"/>
        </w:rPr>
        <w:lastRenderedPageBreak/>
        <w:t>historic cafes and dominated by the magnificent Palazzo Vecchio. We'll also take in the renowned Ponte Vecchio, a bridge that spans the River Arno.</w:t>
      </w:r>
    </w:p>
    <w:p w:rsidR="00482BB2" w:rsidRPr="001A13D6" w:rsidRDefault="00482BB2" w:rsidP="00482BB2">
      <w:pPr>
        <w:pStyle w:val="NoSpacing"/>
        <w:jc w:val="both"/>
        <w:rPr>
          <w:rFonts w:cstheme="minorHAnsi"/>
          <w:bCs/>
          <w:color w:val="002060"/>
        </w:rPr>
      </w:pPr>
      <w:r w:rsidRPr="001A13D6">
        <w:rPr>
          <w:rFonts w:cstheme="minorHAnsi"/>
          <w:bCs/>
          <w:color w:val="002060"/>
        </w:rPr>
        <w:t>Following this captivating experience, we'll proceed towards Pisa. Upon arrival, you'll be treated to a view of the Square of Miracles, home to the astounding Leaning Tower of Pisa—a sight that never fails to leave a lasting impression.</w:t>
      </w:r>
    </w:p>
    <w:p w:rsidR="00482BB2" w:rsidRPr="001A13D6" w:rsidRDefault="00482BB2" w:rsidP="00482BB2">
      <w:pPr>
        <w:pStyle w:val="NoSpacing"/>
        <w:jc w:val="both"/>
        <w:rPr>
          <w:rFonts w:cstheme="minorHAnsi"/>
          <w:b/>
          <w:color w:val="002060"/>
        </w:rPr>
      </w:pPr>
      <w:r w:rsidRPr="001A13D6">
        <w:rPr>
          <w:rFonts w:cstheme="minorHAnsi"/>
          <w:b/>
          <w:color w:val="002060"/>
        </w:rPr>
        <w:t>Overnight stay at the hotel in Tuscany region. (Breakfast, Lunch, Dinner)</w:t>
      </w:r>
    </w:p>
    <w:p w:rsidR="00BD469C" w:rsidRPr="001A13D6" w:rsidRDefault="00512771" w:rsidP="00482BB2">
      <w:pPr>
        <w:pStyle w:val="NoSpacing"/>
        <w:jc w:val="both"/>
        <w:rPr>
          <w:rFonts w:cstheme="minorHAnsi"/>
          <w:b/>
          <w:color w:val="002060"/>
        </w:rPr>
      </w:pPr>
      <w:r w:rsidRPr="001A13D6">
        <w:rPr>
          <w:rFonts w:cstheme="minorHAnsi"/>
          <w:b/>
          <w:bCs/>
          <w:noProof/>
          <w:color w:val="002060"/>
          <w:lang w:val="en-US"/>
        </w:rPr>
        <w:drawing>
          <wp:anchor distT="0" distB="0" distL="114300" distR="114300" simplePos="0" relativeHeight="251661312" behindDoc="0" locked="0" layoutInCell="1" allowOverlap="1">
            <wp:simplePos x="0" y="0"/>
            <wp:positionH relativeFrom="column">
              <wp:posOffset>171450</wp:posOffset>
            </wp:positionH>
            <wp:positionV relativeFrom="paragraph">
              <wp:posOffset>151765</wp:posOffset>
            </wp:positionV>
            <wp:extent cx="5656580" cy="3517900"/>
            <wp:effectExtent l="0" t="0" r="0" b="0"/>
            <wp:wrapSquare wrapText="bothSides"/>
            <wp:docPr id="5135438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543835" name="Picture 513543835"/>
                    <pic:cNvPicPr/>
                  </pic:nvPicPr>
                  <pic:blipFill rotWithShape="1">
                    <a:blip r:embed="rId27"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rcRect/>
                    <a:stretch/>
                  </pic:blipFill>
                  <pic:spPr bwMode="auto">
                    <a:xfrm>
                      <a:off x="0" y="0"/>
                      <a:ext cx="5656580" cy="35179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482BB2" w:rsidRPr="001A13D6" w:rsidRDefault="00BF1AFA" w:rsidP="00482BB2">
      <w:pPr>
        <w:pStyle w:val="NoSpacing"/>
        <w:rPr>
          <w:rFonts w:cstheme="minorHAnsi"/>
          <w:color w:val="002060"/>
        </w:rPr>
      </w:pPr>
      <w:r w:rsidRPr="00BF1AFA">
        <w:rPr>
          <w:rFonts w:cstheme="minorHAnsi"/>
          <w:b/>
          <w:bCs/>
          <w:noProof/>
          <w:color w:val="002060"/>
        </w:rPr>
        <w:pict>
          <v:shape id="_x0000_s2051" type="#_x0000_t202" style="position:absolute;margin-left:9.6pt;margin-top:251.65pt;width:190.75pt;height:20.9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" fillcolor="white [3201]" stroked="f" strokeweight=".5pt">
            <v:textbox>
              <w:txbxContent>
                <w:p w:rsidR="00482BB2" w:rsidRPr="00833CE4" w:rsidRDefault="00482BB2" w:rsidP="00482BB2">
                  <w:pPr>
                    <w:pStyle w:val="NoSpacing"/>
                    <w:jc w:val="center"/>
                    <w:rPr>
                      <w:b/>
                      <w:bCs/>
                      <w:lang w:val="en-US"/>
                    </w:rPr>
                  </w:pPr>
                  <w:r>
                    <w:rPr>
                      <w:b/>
                      <w:bCs/>
                      <w:lang w:val="en-US"/>
                    </w:rPr>
                    <w:t xml:space="preserve">Vatican Museum with </w:t>
                  </w:r>
                  <w:r w:rsidRPr="00833CE4">
                    <w:rPr>
                      <w:b/>
                      <w:bCs/>
                      <w:lang w:val="en-US"/>
                    </w:rPr>
                    <w:t>Sistine Chapel</w:t>
                  </w:r>
                </w:p>
              </w:txbxContent>
            </v:textbox>
            <w10:wrap type="square"/>
          </v:shape>
        </w:pict>
      </w:r>
      <w:r w:rsidRPr="001A13D6">
        <w:rPr>
          <w:rFonts w:cstheme="minorHAnsi"/>
          <w:color w:val="002060"/>
        </w:rPr>
        <w:fldChar w:fldCharType="begin"/>
      </w:r>
      <w:r w:rsidR="00482BB2" w:rsidRPr="001A13D6">
        <w:rPr>
          <w:rFonts w:cstheme="minorHAnsi"/>
          <w:color w:val="002060"/>
        </w:rPr>
        <w:instrText xml:space="preserve"> INCLUDEPICTURE "https://www.apollo-magazine.com/wp-content/uploads/2020/02/Arazzi-Sistina-7.jpg?fit=1000%2C666" \* MERGEFORMATINET </w:instrText>
      </w:r>
      <w:r w:rsidRPr="001A13D6">
        <w:rPr>
          <w:rFonts w:cstheme="minorHAnsi"/>
          <w:color w:val="002060"/>
        </w:rPr>
        <w:fldChar w:fldCharType="end"/>
      </w:r>
    </w:p>
    <w:p w:rsidR="00482BB2" w:rsidRPr="001A13D6" w:rsidRDefault="00482BB2" w:rsidP="00482BB2">
      <w:pPr>
        <w:pStyle w:val="NoSpacing"/>
        <w:rPr>
          <w:rFonts w:cstheme="minorHAnsi"/>
          <w:color w:val="002060"/>
        </w:rPr>
      </w:pPr>
    </w:p>
    <w:p w:rsidR="00482BB2" w:rsidRPr="001A13D6" w:rsidRDefault="00482BB2" w:rsidP="00482BB2">
      <w:pPr>
        <w:pStyle w:val="NoSpacing"/>
        <w:rPr>
          <w:rFonts w:cstheme="minorHAnsi"/>
          <w:b/>
          <w:bCs/>
          <w:color w:val="002060"/>
        </w:rPr>
      </w:pPr>
      <w:r w:rsidRPr="001A13D6">
        <w:rPr>
          <w:rFonts w:cstheme="minorHAnsi"/>
          <w:b/>
          <w:bCs/>
          <w:color w:val="002060"/>
        </w:rPr>
        <w:t>Day 1</w:t>
      </w:r>
      <w:r w:rsidR="002F0073" w:rsidRPr="001A13D6">
        <w:rPr>
          <w:rFonts w:cstheme="minorHAnsi"/>
          <w:b/>
          <w:bCs/>
          <w:color w:val="002060"/>
        </w:rPr>
        <w:t>2</w:t>
      </w:r>
    </w:p>
    <w:p w:rsidR="00482BB2" w:rsidRPr="001A13D6" w:rsidRDefault="00482BB2" w:rsidP="00482BB2">
      <w:pPr>
        <w:pStyle w:val="NoSpacing"/>
        <w:tabs>
          <w:tab w:val="left" w:pos="630"/>
        </w:tabs>
        <w:rPr>
          <w:rFonts w:cstheme="minorHAnsi"/>
          <w:b/>
          <w:bCs/>
          <w:noProof/>
          <w:color w:val="002060"/>
          <w:lang w:eastAsia="en-IN"/>
        </w:rPr>
      </w:pPr>
      <w:r w:rsidRPr="001A13D6">
        <w:rPr>
          <w:rFonts w:cstheme="minorHAnsi"/>
          <w:b/>
          <w:bCs/>
          <w:color w:val="002060"/>
        </w:rPr>
        <w:t>Trip to the eternal city of Rome. Visit the world’s smallest country – the Vatican City and St. Peter’s Basilica</w:t>
      </w:r>
      <w:r w:rsidRPr="001A13D6">
        <w:rPr>
          <w:rFonts w:cstheme="minorHAnsi"/>
          <w:b/>
          <w:color w:val="002060"/>
        </w:rPr>
        <w:br/>
      </w:r>
      <w:r w:rsidRPr="001A13D6">
        <w:rPr>
          <w:rFonts w:cstheme="minorHAnsi"/>
          <w:noProof/>
          <w:color w:val="002060"/>
          <w:lang w:eastAsia="en-IN"/>
        </w:rPr>
        <w:t>Today, it's time to check out and make our way to the eternal city of Rome. Prepare for an orientation city tour of Rome. Our stop is the Vatican City, the world's smallest country. (</w:t>
      </w:r>
      <w:r w:rsidRPr="001A13D6">
        <w:rPr>
          <w:rFonts w:cstheme="minorHAnsi"/>
          <w:b/>
          <w:bCs/>
          <w:noProof/>
          <w:color w:val="002060"/>
          <w:lang w:eastAsia="en-IN"/>
        </w:rPr>
        <w:t>Please note that shorts or sleeveless vests are not allowed in the Vatican.)</w:t>
      </w:r>
    </w:p>
    <w:p w:rsidR="00482BB2" w:rsidRPr="001A13D6" w:rsidRDefault="00482BB2" w:rsidP="00482BB2">
      <w:pPr>
        <w:pStyle w:val="NoSpacing"/>
        <w:tabs>
          <w:tab w:val="left" w:pos="630"/>
        </w:tabs>
        <w:jc w:val="both"/>
        <w:rPr>
          <w:rFonts w:cstheme="minorHAnsi"/>
          <w:noProof/>
          <w:color w:val="002060"/>
          <w:lang w:eastAsia="en-IN"/>
        </w:rPr>
      </w:pPr>
      <w:r w:rsidRPr="001A13D6">
        <w:rPr>
          <w:rFonts w:cstheme="minorHAnsi"/>
          <w:noProof/>
          <w:color w:val="002060"/>
          <w:lang w:val="en-US"/>
        </w:rPr>
        <w:drawing>
          <wp:anchor distT="0" distB="0" distL="114300" distR="114300" simplePos="0" relativeHeight="251664384" behindDoc="0" locked="0" layoutInCell="1" allowOverlap="1">
            <wp:simplePos x="0" y="0"/>
            <wp:positionH relativeFrom="column">
              <wp:posOffset>12700</wp:posOffset>
            </wp:positionH>
            <wp:positionV relativeFrom="paragraph">
              <wp:posOffset>535305</wp:posOffset>
            </wp:positionV>
            <wp:extent cx="2667000" cy="1993900"/>
            <wp:effectExtent l="0" t="0" r="0" b="6350"/>
            <wp:wrapSquare wrapText="bothSides"/>
            <wp:docPr id="20597393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739324" name="Picture 2059739324"/>
                    <pic:cNvPicPr/>
                  </pic:nvPicPr>
                  <pic:blipFill>
                    <a:blip r:embed="rId28" cstate="screen">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a:blip>
                    <a:stretch>
                      <a:fillRect/>
                    </a:stretch>
                  </pic:blipFill>
                  <pic:spPr>
                    <a:xfrm>
                      <a:off x="0" y="0"/>
                      <a:ext cx="2667000" cy="1993900"/>
                    </a:xfrm>
                    <a:prstGeom prst="rect">
                      <a:avLst/>
                    </a:prstGeom>
                  </pic:spPr>
                </pic:pic>
              </a:graphicData>
            </a:graphic>
          </wp:anchor>
        </w:drawing>
      </w:r>
      <w:r w:rsidRPr="001A13D6">
        <w:rPr>
          <w:rFonts w:cstheme="minorHAnsi"/>
          <w:noProof/>
          <w:color w:val="002060"/>
          <w:lang w:eastAsia="en-IN"/>
        </w:rPr>
        <w:t>The tour also includes a visit to the famous Sistine Chapel, celebrated for its masterpiece, "The Last Judgement," and recognized as the place where the Pope is elected. The divinely beautiful St. Peter's Basilica will leave you mesmerized with the works of Michelangelo and Bernini.</w:t>
      </w:r>
    </w:p>
    <w:p w:rsidR="00482BB2" w:rsidRPr="001A13D6" w:rsidRDefault="00BF1AFA" w:rsidP="00482BB2">
      <w:pPr>
        <w:pStyle w:val="NoSpacing"/>
        <w:tabs>
          <w:tab w:val="left" w:pos="630"/>
        </w:tabs>
        <w:jc w:val="both"/>
        <w:rPr>
          <w:rFonts w:cstheme="minorHAnsi"/>
          <w:b/>
          <w:bCs/>
          <w:noProof/>
          <w:color w:val="002060"/>
          <w:lang w:eastAsia="en-IN"/>
        </w:rPr>
      </w:pPr>
      <w:r w:rsidRPr="00BF1AFA">
        <w:rPr>
          <w:rFonts w:cstheme="minorHAnsi"/>
          <w:b/>
          <w:bCs/>
          <w:noProof/>
          <w:color w:val="002060"/>
        </w:rPr>
        <w:pict>
          <v:shape id="_x0000_s2050" type="#_x0000_t202" style="position:absolute;left:0;text-align:left;margin-left:6pt;margin-top:119.85pt;width:86.4pt;height:20.9pt;z-index:25167360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" fillcolor="white [3201]" stroked="f" strokeweight=".5pt">
            <v:textbox>
              <w:txbxContent>
                <w:p w:rsidR="00482BB2" w:rsidRPr="00833CE4" w:rsidRDefault="00482BB2" w:rsidP="00482BB2">
                  <w:pPr>
                    <w:pStyle w:val="NoSpacing"/>
                    <w:rPr>
                      <w:b/>
                      <w:bCs/>
                      <w:lang w:val="en-US"/>
                    </w:rPr>
                  </w:pPr>
                  <w:r>
                    <w:rPr>
                      <w:b/>
                      <w:bCs/>
                      <w:lang w:val="en-US"/>
                    </w:rPr>
                    <w:t>Trevi Fountain</w:t>
                  </w:r>
                </w:p>
              </w:txbxContent>
            </v:textbox>
            <w10:wrap type="square" anchorx="margin"/>
          </v:shape>
        </w:pict>
      </w:r>
      <w:r w:rsidR="00482BB2" w:rsidRPr="001A13D6">
        <w:rPr>
          <w:rFonts w:cstheme="minorHAnsi"/>
          <w:noProof/>
          <w:color w:val="002060"/>
          <w:lang w:eastAsia="en-IN"/>
        </w:rPr>
        <w:t xml:space="preserve">Our journey continues as we drive to view the magnificent Colosseum, an immense amphitheater that remains impressively well-preserved. Next on our itinerary is a visit to the stunning Trevi Fountain. Legend has it that tossing a coin over your shoulder into the fountain ensures your return to Rome. We'll proceed to view the majestic Victor Emmanuel Monument, explore the Roman Forum, and discover several more remarkable sights that enrich the cultural </w:t>
      </w:r>
      <w:r w:rsidR="00482BB2" w:rsidRPr="001A13D6">
        <w:rPr>
          <w:rFonts w:cstheme="minorHAnsi"/>
          <w:noProof/>
          <w:color w:val="002060"/>
          <w:lang w:eastAsia="en-IN"/>
        </w:rPr>
        <w:lastRenderedPageBreak/>
        <w:t>tapestry of this extraordinary city.</w:t>
      </w:r>
      <w:r w:rsidR="00482BB2" w:rsidRPr="001A13D6">
        <w:rPr>
          <w:rFonts w:cstheme="minorHAnsi"/>
          <w:b/>
          <w:bCs/>
          <w:noProof/>
          <w:color w:val="002060"/>
          <w:lang w:eastAsia="en-IN"/>
        </w:rPr>
        <w:t xml:space="preserve"> Please note that the entry to the Vatican Museums and Sistine Chapel may require standing in queue. The typical waiting time is approximately 1.5 hours, depending on the crowd size. This is pratically because of the Jubilee year in Italy. Incase of non availability for the entracne tickets, then your TM will notify you in advance and instead will take you to the Colosseum with the entrance.)</w:t>
      </w:r>
    </w:p>
    <w:p w:rsidR="00482BB2" w:rsidRPr="001A13D6" w:rsidRDefault="00482BB2" w:rsidP="00482BB2">
      <w:pPr>
        <w:pStyle w:val="NoSpacing"/>
        <w:rPr>
          <w:rFonts w:cstheme="minorHAnsi"/>
          <w:b/>
          <w:color w:val="002060"/>
        </w:rPr>
      </w:pPr>
      <w:r w:rsidRPr="001A13D6">
        <w:rPr>
          <w:rFonts w:cstheme="minorHAnsi"/>
          <w:b/>
          <w:color w:val="002060"/>
        </w:rPr>
        <w:t>Overnight stay at the hotel in Rome. (Breakfast, Lunch, Dinner)</w:t>
      </w:r>
    </w:p>
    <w:p w:rsidR="00482BB2" w:rsidRPr="001A13D6" w:rsidRDefault="00482BB2" w:rsidP="00482BB2">
      <w:pPr>
        <w:pStyle w:val="NoSpacing"/>
        <w:rPr>
          <w:rFonts w:cstheme="minorHAnsi"/>
          <w:b/>
          <w:bCs/>
          <w:color w:val="002060"/>
        </w:rPr>
      </w:pPr>
    </w:p>
    <w:p w:rsidR="00482BB2" w:rsidRPr="001A13D6" w:rsidRDefault="00482BB2" w:rsidP="00482BB2">
      <w:pPr>
        <w:pStyle w:val="NoSpacing"/>
        <w:rPr>
          <w:rFonts w:cstheme="minorHAnsi"/>
          <w:b/>
          <w:bCs/>
          <w:color w:val="002060"/>
        </w:rPr>
      </w:pPr>
    </w:p>
    <w:p w:rsidR="00482BB2" w:rsidRPr="001A13D6" w:rsidRDefault="00482BB2" w:rsidP="00482BB2">
      <w:pPr>
        <w:pStyle w:val="NoSpacing"/>
        <w:rPr>
          <w:rFonts w:cstheme="minorHAnsi"/>
          <w:b/>
          <w:color w:val="002060"/>
        </w:rPr>
      </w:pPr>
      <w:r w:rsidRPr="001A13D6">
        <w:rPr>
          <w:rFonts w:cstheme="minorHAnsi"/>
          <w:b/>
          <w:bCs/>
          <w:color w:val="002060"/>
        </w:rPr>
        <w:t>Day 1</w:t>
      </w:r>
      <w:r w:rsidR="002F0073" w:rsidRPr="001A13D6">
        <w:rPr>
          <w:rFonts w:cstheme="minorHAnsi"/>
          <w:b/>
          <w:bCs/>
          <w:color w:val="002060"/>
        </w:rPr>
        <w:t>3</w:t>
      </w:r>
    </w:p>
    <w:p w:rsidR="00482BB2" w:rsidRPr="001A13D6" w:rsidRDefault="00482BB2" w:rsidP="00482BB2">
      <w:pPr>
        <w:pStyle w:val="NoSpacing"/>
        <w:rPr>
          <w:rFonts w:cstheme="minorHAnsi"/>
          <w:b/>
          <w:bCs/>
          <w:color w:val="002060"/>
          <w:lang w:val="en-US"/>
        </w:rPr>
      </w:pPr>
      <w:r w:rsidRPr="001A13D6">
        <w:rPr>
          <w:rFonts w:cstheme="minorHAnsi"/>
          <w:b/>
          <w:bCs/>
          <w:color w:val="002060"/>
        </w:rPr>
        <w:t>Fly back home</w:t>
      </w:r>
    </w:p>
    <w:p w:rsidR="00482BB2" w:rsidRPr="001A13D6" w:rsidRDefault="00482BB2" w:rsidP="002F0073">
      <w:pPr>
        <w:spacing w:line="240" w:lineRule="auto"/>
        <w:rPr>
          <w:rFonts w:cstheme="minorHAnsi"/>
          <w:b/>
          <w:color w:val="002060"/>
        </w:rPr>
      </w:pPr>
      <w:r w:rsidRPr="001A13D6">
        <w:rPr>
          <w:rFonts w:cstheme="minorHAnsi"/>
          <w:bCs/>
          <w:color w:val="002060"/>
        </w:rPr>
        <w:t>As your memorable holiday comes to a close, today marks the day to return home. Bid farewell to the wonderful new friends you've made during this tour. It's time to check out and make your way to the airport, carrying with you the pleasant memories of your European journey—a treasure you'll cherish for</w:t>
      </w:r>
      <w:r w:rsidRPr="001A13D6">
        <w:rPr>
          <w:rFonts w:cstheme="minorHAnsi"/>
          <w:color w:val="002060"/>
        </w:rPr>
        <w:t xml:space="preserve"> a lifetime. Safe travels! </w:t>
      </w:r>
      <w:r w:rsidRPr="001A13D6">
        <w:rPr>
          <w:rFonts w:cstheme="minorHAnsi"/>
          <w:b/>
          <w:color w:val="002060"/>
        </w:rPr>
        <w:t>(Breakfast)</w:t>
      </w:r>
    </w:p>
    <w:p w:rsidR="00BD469C" w:rsidRPr="001A13D6" w:rsidRDefault="00BD469C" w:rsidP="002F0073">
      <w:pPr>
        <w:spacing w:line="240" w:lineRule="auto"/>
        <w:rPr>
          <w:rFonts w:cstheme="minorHAnsi"/>
          <w:b/>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Inclusion: Sightseeing and excursions</w:t>
      </w:r>
    </w:p>
    <w:p w:rsidR="00923069" w:rsidRPr="001A13D6" w:rsidRDefault="00923069" w:rsidP="00923069">
      <w:pPr>
        <w:pStyle w:val="NoSpacing"/>
        <w:tabs>
          <w:tab w:val="left" w:pos="630"/>
        </w:tabs>
        <w:rPr>
          <w:rFonts w:cstheme="minorHAnsi"/>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FRANCE</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Paris</w:t>
      </w:r>
    </w:p>
    <w:p w:rsidR="00923069" w:rsidRPr="001A13D6" w:rsidRDefault="00923069" w:rsidP="00923069">
      <w:pPr>
        <w:pStyle w:val="NoSpacing"/>
        <w:numPr>
          <w:ilvl w:val="0"/>
          <w:numId w:val="3"/>
        </w:numPr>
        <w:tabs>
          <w:tab w:val="left" w:pos="630"/>
        </w:tabs>
        <w:rPr>
          <w:rFonts w:cstheme="minorHAnsi"/>
          <w:color w:val="002060"/>
        </w:rPr>
      </w:pPr>
      <w:bookmarkStart w:id="0" w:name="_Hlk182395896"/>
      <w:r w:rsidRPr="001A13D6">
        <w:rPr>
          <w:rFonts w:cstheme="minorHAnsi"/>
          <w:color w:val="002060"/>
        </w:rPr>
        <w:t>City tour with a local guide</w:t>
      </w:r>
    </w:p>
    <w:p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Visit to the 3</w:t>
      </w:r>
      <w:r w:rsidRPr="001A13D6">
        <w:rPr>
          <w:rFonts w:cstheme="minorHAnsi"/>
          <w:color w:val="002060"/>
          <w:vertAlign w:val="superscript"/>
        </w:rPr>
        <w:t>rd</w:t>
      </w:r>
      <w:r w:rsidRPr="001A13D6">
        <w:rPr>
          <w:rFonts w:cstheme="minorHAnsi"/>
          <w:color w:val="002060"/>
        </w:rPr>
        <w:t xml:space="preserve"> level of the Eiffel Tower</w:t>
      </w:r>
    </w:p>
    <w:p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Guided tour of Versailles Palace</w:t>
      </w:r>
    </w:p>
    <w:p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Full day excitement and thrill at Disneyland® Paris</w:t>
      </w:r>
    </w:p>
    <w:p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Enjoy romantic cruise on River Seine</w:t>
      </w:r>
    </w:p>
    <w:bookmarkEnd w:id="0"/>
    <w:p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Paris by Night Tour</w:t>
      </w:r>
    </w:p>
    <w:p w:rsidR="00923069" w:rsidRPr="001A13D6" w:rsidRDefault="00923069" w:rsidP="00923069">
      <w:pPr>
        <w:pStyle w:val="NoSpacing"/>
        <w:tabs>
          <w:tab w:val="left" w:pos="630"/>
        </w:tabs>
        <w:rPr>
          <w:rFonts w:cstheme="minorHAnsi"/>
          <w:b/>
          <w:bCs/>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BELGIUM</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Brussels</w:t>
      </w:r>
    </w:p>
    <w:p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Orientation tour of Brussels</w:t>
      </w:r>
    </w:p>
    <w:p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See the Mannekin Pis Statue</w:t>
      </w:r>
    </w:p>
    <w:p w:rsidR="00923069" w:rsidRPr="001A13D6" w:rsidRDefault="00923069" w:rsidP="00923069">
      <w:pPr>
        <w:pStyle w:val="NoSpacing"/>
        <w:numPr>
          <w:ilvl w:val="0"/>
          <w:numId w:val="3"/>
        </w:numPr>
        <w:tabs>
          <w:tab w:val="left" w:pos="630"/>
        </w:tabs>
        <w:rPr>
          <w:rFonts w:cstheme="minorHAnsi"/>
          <w:color w:val="002060"/>
        </w:rPr>
      </w:pPr>
      <w:r w:rsidRPr="001A13D6">
        <w:rPr>
          <w:rFonts w:cstheme="minorHAnsi"/>
          <w:color w:val="002060"/>
        </w:rPr>
        <w:t xml:space="preserve">Entrance to Mini Europe </w:t>
      </w:r>
    </w:p>
    <w:p w:rsidR="00923069" w:rsidRPr="001A13D6" w:rsidRDefault="00923069" w:rsidP="00923069">
      <w:pPr>
        <w:pStyle w:val="NoSpacing"/>
        <w:tabs>
          <w:tab w:val="left" w:pos="630"/>
        </w:tabs>
        <w:rPr>
          <w:rFonts w:cstheme="minorHAnsi"/>
          <w:b/>
          <w:bCs/>
          <w:color w:val="002060"/>
        </w:rPr>
      </w:pPr>
    </w:p>
    <w:p w:rsidR="00923069" w:rsidRPr="001A13D6" w:rsidRDefault="00923069" w:rsidP="00923069">
      <w:pPr>
        <w:pStyle w:val="NoSpacing"/>
        <w:tabs>
          <w:tab w:val="left" w:pos="630"/>
        </w:tabs>
        <w:rPr>
          <w:rFonts w:cstheme="minorHAnsi"/>
          <w:b/>
          <w:bCs/>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NETHERLANDS</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Amsterdam</w:t>
      </w:r>
    </w:p>
    <w:p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Entrance to Keukenhof (till 11</w:t>
      </w:r>
      <w:r w:rsidRPr="001A13D6">
        <w:rPr>
          <w:rFonts w:cstheme="minorHAnsi"/>
          <w:color w:val="002060"/>
          <w:vertAlign w:val="superscript"/>
        </w:rPr>
        <w:t>th</w:t>
      </w:r>
      <w:r w:rsidRPr="001A13D6">
        <w:rPr>
          <w:rFonts w:cstheme="minorHAnsi"/>
          <w:color w:val="002060"/>
        </w:rPr>
        <w:t xml:space="preserve"> May)</w:t>
      </w:r>
    </w:p>
    <w:p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Visit traditional Dutch fishing village and windmills (from 12</w:t>
      </w:r>
      <w:r w:rsidRPr="001A13D6">
        <w:rPr>
          <w:rFonts w:cstheme="minorHAnsi"/>
          <w:color w:val="002060"/>
          <w:vertAlign w:val="superscript"/>
        </w:rPr>
        <w:t>th</w:t>
      </w:r>
      <w:r w:rsidRPr="001A13D6">
        <w:rPr>
          <w:rFonts w:cstheme="minorHAnsi"/>
          <w:color w:val="002060"/>
        </w:rPr>
        <w:t xml:space="preserve"> May)</w:t>
      </w:r>
    </w:p>
    <w:p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Amsterdam Canal Cruise</w:t>
      </w:r>
    </w:p>
    <w:p w:rsidR="00923069" w:rsidRPr="001A13D6" w:rsidRDefault="00923069" w:rsidP="00923069">
      <w:pPr>
        <w:pStyle w:val="NoSpacing"/>
        <w:tabs>
          <w:tab w:val="left" w:pos="630"/>
        </w:tabs>
        <w:rPr>
          <w:rFonts w:cstheme="minorHAnsi"/>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GERMANY</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Heidelberg</w:t>
      </w:r>
    </w:p>
    <w:p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Walk down the Heidelberg Alstadt</w:t>
      </w:r>
    </w:p>
    <w:p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See the Church of the Holy Spirit</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Titisee</w:t>
      </w:r>
    </w:p>
    <w:p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Drive to the heart of the Black Forest</w:t>
      </w:r>
    </w:p>
    <w:p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Witness a demonstration of Cuckoo Clocks</w:t>
      </w:r>
    </w:p>
    <w:p w:rsidR="00923069" w:rsidRPr="001A13D6" w:rsidRDefault="00923069" w:rsidP="00923069">
      <w:pPr>
        <w:pStyle w:val="NoSpacing"/>
        <w:tabs>
          <w:tab w:val="left" w:pos="630"/>
        </w:tabs>
        <w:rPr>
          <w:rFonts w:cstheme="minorHAnsi"/>
          <w:b/>
          <w:bCs/>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lastRenderedPageBreak/>
        <w:t>SWITZERLAND</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Schaffhausen</w:t>
      </w:r>
    </w:p>
    <w:p w:rsidR="00923069" w:rsidRPr="001A13D6" w:rsidRDefault="00923069" w:rsidP="00923069">
      <w:pPr>
        <w:pStyle w:val="NoSpacing"/>
        <w:numPr>
          <w:ilvl w:val="0"/>
          <w:numId w:val="6"/>
        </w:numPr>
        <w:tabs>
          <w:tab w:val="left" w:pos="630"/>
        </w:tabs>
        <w:rPr>
          <w:rFonts w:cstheme="minorHAnsi"/>
          <w:color w:val="002060"/>
        </w:rPr>
      </w:pPr>
      <w:bookmarkStart w:id="1" w:name="_Hlk182395920"/>
      <w:r w:rsidRPr="001A13D6">
        <w:rPr>
          <w:rFonts w:cstheme="minorHAnsi"/>
          <w:color w:val="002060"/>
        </w:rPr>
        <w:t>See the magnificent Rhine falls with a thrilling boat ride</w:t>
      </w:r>
    </w:p>
    <w:bookmarkEnd w:id="1"/>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Interlaken</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Excursion to Jungfraujoch - Top of Europe</w:t>
      </w:r>
    </w:p>
    <w:p w:rsidR="00923069" w:rsidRPr="001A13D6" w:rsidRDefault="00923069" w:rsidP="00923069">
      <w:pPr>
        <w:pStyle w:val="NoSpacing"/>
        <w:numPr>
          <w:ilvl w:val="0"/>
          <w:numId w:val="5"/>
        </w:numPr>
        <w:tabs>
          <w:tab w:val="left" w:pos="630"/>
        </w:tabs>
        <w:rPr>
          <w:rFonts w:cstheme="minorHAnsi"/>
          <w:color w:val="002060"/>
        </w:rPr>
      </w:pPr>
      <w:r w:rsidRPr="001A13D6">
        <w:rPr>
          <w:rFonts w:cstheme="minorHAnsi"/>
          <w:color w:val="002060"/>
        </w:rPr>
        <w:t>Visit scenic Interlaken</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Engelberg</w:t>
      </w:r>
    </w:p>
    <w:p w:rsidR="00923069" w:rsidRPr="001A13D6" w:rsidRDefault="00923069" w:rsidP="00923069">
      <w:pPr>
        <w:pStyle w:val="NoSpacing"/>
        <w:numPr>
          <w:ilvl w:val="0"/>
          <w:numId w:val="6"/>
        </w:numPr>
        <w:tabs>
          <w:tab w:val="left" w:pos="630"/>
        </w:tabs>
        <w:rPr>
          <w:rFonts w:cstheme="minorHAnsi"/>
          <w:color w:val="002060"/>
        </w:rPr>
      </w:pPr>
      <w:r w:rsidRPr="001A13D6">
        <w:rPr>
          <w:rFonts w:cstheme="minorHAnsi"/>
          <w:color w:val="002060"/>
        </w:rPr>
        <w:t>Witness breath-taking mountain peaks and glaciers at Mt. Titlis</w:t>
      </w:r>
    </w:p>
    <w:p w:rsidR="00923069" w:rsidRPr="001A13D6" w:rsidRDefault="00923069" w:rsidP="00923069">
      <w:pPr>
        <w:pStyle w:val="NoSpacing"/>
        <w:numPr>
          <w:ilvl w:val="0"/>
          <w:numId w:val="6"/>
        </w:numPr>
        <w:tabs>
          <w:tab w:val="left" w:pos="630"/>
        </w:tabs>
        <w:rPr>
          <w:rFonts w:cstheme="minorHAnsi"/>
          <w:color w:val="002060"/>
        </w:rPr>
      </w:pPr>
      <w:r w:rsidRPr="001A13D6">
        <w:rPr>
          <w:rFonts w:cstheme="minorHAnsi"/>
          <w:color w:val="002060"/>
        </w:rPr>
        <w:t>Ride in the world’s first revolving cable car</w:t>
      </w:r>
    </w:p>
    <w:p w:rsidR="00923069" w:rsidRPr="001A13D6" w:rsidRDefault="00923069" w:rsidP="00923069">
      <w:pPr>
        <w:pStyle w:val="NoSpacing"/>
        <w:numPr>
          <w:ilvl w:val="0"/>
          <w:numId w:val="6"/>
        </w:numPr>
        <w:tabs>
          <w:tab w:val="left" w:pos="630"/>
        </w:tabs>
        <w:rPr>
          <w:rFonts w:cstheme="minorHAnsi"/>
          <w:color w:val="002060"/>
        </w:rPr>
      </w:pPr>
      <w:r w:rsidRPr="001A13D6">
        <w:rPr>
          <w:rFonts w:cstheme="minorHAnsi"/>
          <w:color w:val="002060"/>
        </w:rPr>
        <w:t>Walk on the Highest suspension bridge in Europe - Titlis Cliff Walk</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Lucerne</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Orientation tour of Lucerne</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Zurich</w:t>
      </w:r>
    </w:p>
    <w:p w:rsidR="00923069" w:rsidRPr="001A13D6" w:rsidRDefault="00923069" w:rsidP="00923069">
      <w:pPr>
        <w:pStyle w:val="NoSpacing"/>
        <w:numPr>
          <w:ilvl w:val="0"/>
          <w:numId w:val="8"/>
        </w:numPr>
        <w:tabs>
          <w:tab w:val="left" w:pos="630"/>
        </w:tabs>
        <w:rPr>
          <w:rFonts w:cstheme="minorHAnsi"/>
          <w:color w:val="002060"/>
        </w:rPr>
      </w:pPr>
      <w:r w:rsidRPr="001A13D6">
        <w:rPr>
          <w:rFonts w:cstheme="minorHAnsi"/>
          <w:color w:val="002060"/>
        </w:rPr>
        <w:t>Entrance to Lindt Home of Chocolate</w:t>
      </w:r>
    </w:p>
    <w:p w:rsidR="00923069" w:rsidRPr="001A13D6" w:rsidRDefault="00923069" w:rsidP="00923069">
      <w:pPr>
        <w:pStyle w:val="NoSpacing"/>
        <w:tabs>
          <w:tab w:val="left" w:pos="630"/>
        </w:tabs>
        <w:rPr>
          <w:rFonts w:cstheme="minorHAnsi"/>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LIECHTENSTEIN</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Vaduz</w:t>
      </w:r>
    </w:p>
    <w:p w:rsidR="00923069" w:rsidRPr="001A13D6" w:rsidRDefault="00923069" w:rsidP="00923069">
      <w:pPr>
        <w:pStyle w:val="NoSpacing"/>
        <w:numPr>
          <w:ilvl w:val="0"/>
          <w:numId w:val="6"/>
        </w:numPr>
        <w:tabs>
          <w:tab w:val="left" w:pos="630"/>
        </w:tabs>
        <w:rPr>
          <w:rFonts w:cstheme="minorHAnsi"/>
          <w:b/>
          <w:bCs/>
          <w:color w:val="002060"/>
        </w:rPr>
      </w:pPr>
      <w:r w:rsidRPr="001A13D6">
        <w:rPr>
          <w:rFonts w:cstheme="minorHAnsi"/>
          <w:color w:val="002060"/>
        </w:rPr>
        <w:t>Guided tour of Vaduz with a mini train ride</w:t>
      </w:r>
    </w:p>
    <w:p w:rsidR="00923069" w:rsidRPr="001A13D6" w:rsidRDefault="00923069" w:rsidP="00923069">
      <w:pPr>
        <w:pStyle w:val="NoSpacing"/>
        <w:tabs>
          <w:tab w:val="left" w:pos="630"/>
        </w:tabs>
        <w:rPr>
          <w:rFonts w:cstheme="minorHAnsi"/>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AUSTRIA</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Innsbruck</w:t>
      </w:r>
    </w:p>
    <w:p w:rsidR="00923069" w:rsidRPr="001A13D6" w:rsidRDefault="00923069" w:rsidP="00923069">
      <w:pPr>
        <w:pStyle w:val="NoSpacing"/>
        <w:numPr>
          <w:ilvl w:val="0"/>
          <w:numId w:val="7"/>
        </w:numPr>
        <w:tabs>
          <w:tab w:val="left" w:pos="630"/>
        </w:tabs>
        <w:rPr>
          <w:rFonts w:cstheme="minorHAnsi"/>
          <w:color w:val="002060"/>
        </w:rPr>
      </w:pPr>
      <w:r w:rsidRPr="001A13D6">
        <w:rPr>
          <w:rFonts w:cstheme="minorHAnsi"/>
          <w:color w:val="002060"/>
        </w:rPr>
        <w:t>See the Maria Theresien Strasse and the Golden Roof</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Wattens</w:t>
      </w:r>
    </w:p>
    <w:p w:rsidR="00923069" w:rsidRPr="001A13D6" w:rsidRDefault="00923069" w:rsidP="00923069">
      <w:pPr>
        <w:pStyle w:val="NoSpacing"/>
        <w:numPr>
          <w:ilvl w:val="0"/>
          <w:numId w:val="7"/>
        </w:numPr>
        <w:tabs>
          <w:tab w:val="left" w:pos="630"/>
        </w:tabs>
        <w:rPr>
          <w:rFonts w:cstheme="minorHAnsi"/>
          <w:color w:val="002060"/>
        </w:rPr>
      </w:pPr>
      <w:r w:rsidRPr="001A13D6">
        <w:rPr>
          <w:rFonts w:cstheme="minorHAnsi"/>
          <w:color w:val="002060"/>
        </w:rPr>
        <w:t>Visit the Swarovski Crystal Museum and shop</w:t>
      </w:r>
    </w:p>
    <w:p w:rsidR="00923069" w:rsidRPr="001A13D6" w:rsidRDefault="00923069" w:rsidP="00923069">
      <w:pPr>
        <w:pStyle w:val="NoSpacing"/>
        <w:tabs>
          <w:tab w:val="left" w:pos="630"/>
        </w:tabs>
        <w:rPr>
          <w:rFonts w:cstheme="minorHAnsi"/>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ITALY</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Venice</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St. Mark’s square by Private boat</w:t>
      </w:r>
    </w:p>
    <w:p w:rsidR="00923069" w:rsidRPr="001A13D6" w:rsidRDefault="00923069" w:rsidP="00923069">
      <w:pPr>
        <w:pStyle w:val="NoSpacing"/>
        <w:numPr>
          <w:ilvl w:val="0"/>
          <w:numId w:val="7"/>
        </w:numPr>
        <w:tabs>
          <w:tab w:val="left" w:pos="630"/>
        </w:tabs>
        <w:rPr>
          <w:rFonts w:cstheme="minorHAnsi"/>
          <w:color w:val="002060"/>
        </w:rPr>
      </w:pPr>
      <w:r w:rsidRPr="001A13D6">
        <w:rPr>
          <w:rFonts w:cstheme="minorHAnsi"/>
          <w:color w:val="002060"/>
        </w:rPr>
        <w:t xml:space="preserve">Enjoy a classic Venetian Gondola ride </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Florence</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Guided walking city tour with a local English-speaking guide.</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Pisa</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 xml:space="preserve">Visit Square of Miracles </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Photo-stop at the Leaning Tower</w:t>
      </w: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Rome</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 xml:space="preserve">Rome Orientation tour </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Visit to Trevi Fountain</w:t>
      </w:r>
    </w:p>
    <w:p w:rsidR="00923069" w:rsidRPr="001A13D6" w:rsidRDefault="00923069" w:rsidP="00923069">
      <w:pPr>
        <w:pStyle w:val="NoSpacing"/>
        <w:tabs>
          <w:tab w:val="left" w:pos="630"/>
        </w:tabs>
        <w:rPr>
          <w:rFonts w:cstheme="minorHAnsi"/>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VATICAN CITY</w:t>
      </w:r>
    </w:p>
    <w:p w:rsidR="00923069" w:rsidRPr="001A13D6" w:rsidRDefault="00923069" w:rsidP="00923069">
      <w:pPr>
        <w:pStyle w:val="NoSpacing"/>
        <w:tabs>
          <w:tab w:val="left" w:pos="630"/>
        </w:tabs>
        <w:rPr>
          <w:rFonts w:cstheme="minorHAnsi"/>
          <w:color w:val="002060"/>
        </w:rPr>
      </w:pPr>
      <w:r w:rsidRPr="001A13D6">
        <w:rPr>
          <w:rFonts w:cstheme="minorHAnsi"/>
          <w:color w:val="002060"/>
        </w:rPr>
        <w:t>Vatican City</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 xml:space="preserve">Visit the Vatican Museum </w:t>
      </w:r>
      <w:r w:rsidR="00AA3B61" w:rsidRPr="001A13D6">
        <w:rPr>
          <w:rFonts w:cstheme="minorHAnsi"/>
          <w:color w:val="002060"/>
        </w:rPr>
        <w:t xml:space="preserve">&amp; Sistine Chapel </w:t>
      </w:r>
      <w:r w:rsidRPr="001A13D6">
        <w:rPr>
          <w:rFonts w:cstheme="minorHAnsi"/>
          <w:color w:val="002060"/>
        </w:rPr>
        <w:t xml:space="preserve">– see sculptures and masterpieces of Renaissance art </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Visit the magnificent St. Peter’s Basilica</w:t>
      </w:r>
    </w:p>
    <w:p w:rsidR="00923069" w:rsidRPr="001A13D6" w:rsidRDefault="00923069" w:rsidP="00923069">
      <w:pPr>
        <w:pStyle w:val="NoSpacing"/>
        <w:tabs>
          <w:tab w:val="left" w:pos="630"/>
        </w:tabs>
        <w:rPr>
          <w:rFonts w:cstheme="minorHAnsi"/>
          <w:color w:val="002060"/>
        </w:rPr>
      </w:pPr>
    </w:p>
    <w:p w:rsidR="001A13D6" w:rsidRPr="001A13D6" w:rsidRDefault="001A13D6" w:rsidP="001A13D6">
      <w:pPr>
        <w:pStyle w:val="NoSpacing"/>
        <w:tabs>
          <w:tab w:val="left" w:pos="630"/>
        </w:tabs>
        <w:rPr>
          <w:rFonts w:cstheme="minorHAnsi"/>
          <w:b/>
          <w:bCs/>
          <w:color w:val="002060"/>
        </w:rPr>
      </w:pPr>
      <w:r w:rsidRPr="001A13D6">
        <w:rPr>
          <w:rFonts w:cstheme="minorHAnsi"/>
          <w:b/>
          <w:bCs/>
          <w:color w:val="002060"/>
        </w:rPr>
        <w:t>Accommodation:</w:t>
      </w:r>
    </w:p>
    <w:p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03 nights accommodation in B&amp;B / Millennium CDG / Hilton CDG or similar hotel in Paris</w:t>
      </w:r>
    </w:p>
    <w:p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Novotel / NH / Fletcher or similar hotel in Netherland</w:t>
      </w:r>
    </w:p>
    <w:p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Mercure / Rilano / NH or similar hotel Germany</w:t>
      </w:r>
    </w:p>
    <w:p w:rsidR="001A13D6" w:rsidRPr="001A13D6" w:rsidRDefault="001A13D6" w:rsidP="001A13D6">
      <w:pPr>
        <w:pStyle w:val="NoSpacing"/>
        <w:numPr>
          <w:ilvl w:val="0"/>
          <w:numId w:val="4"/>
        </w:numPr>
        <w:tabs>
          <w:tab w:val="left" w:pos="630"/>
        </w:tabs>
        <w:ind w:left="709" w:hanging="349"/>
        <w:rPr>
          <w:rFonts w:cstheme="minorHAnsi"/>
          <w:color w:val="002060"/>
        </w:rPr>
      </w:pPr>
      <w:r w:rsidRPr="001A13D6">
        <w:rPr>
          <w:rFonts w:cstheme="minorHAnsi"/>
          <w:color w:val="002060"/>
        </w:rPr>
        <w:lastRenderedPageBreak/>
        <w:t>03 nights accommodation in Radisson / Ramada / Movenpick or similar hotel in Central Switzerland</w:t>
      </w:r>
    </w:p>
    <w:p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Alpenkoning / Alphotel or similar hotel Innsbruck / Seefeld</w:t>
      </w:r>
    </w:p>
    <w:p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Four Points by Sheraton / Unaway / Capital or similar hotel in Padova / Rovigo</w:t>
      </w:r>
    </w:p>
    <w:p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 xml:space="preserve">01 night accommodation in B&amp;B / Park / A Point or similar hotel in Tuscany </w:t>
      </w:r>
    </w:p>
    <w:p w:rsidR="001A13D6" w:rsidRPr="001A13D6" w:rsidRDefault="001A13D6" w:rsidP="001A13D6">
      <w:pPr>
        <w:pStyle w:val="NoSpacing"/>
        <w:numPr>
          <w:ilvl w:val="0"/>
          <w:numId w:val="4"/>
        </w:numPr>
        <w:tabs>
          <w:tab w:val="left" w:pos="630"/>
        </w:tabs>
        <w:rPr>
          <w:rFonts w:cstheme="minorHAnsi"/>
          <w:color w:val="002060"/>
        </w:rPr>
      </w:pPr>
      <w:r w:rsidRPr="001A13D6">
        <w:rPr>
          <w:rFonts w:cstheme="minorHAnsi"/>
          <w:color w:val="002060"/>
        </w:rPr>
        <w:t>01 night accommodation in SHG / Hampton by Hilton / Marriott or similar hotel in Rome</w:t>
      </w:r>
    </w:p>
    <w:p w:rsidR="00BD469C" w:rsidRPr="001A13D6" w:rsidRDefault="00BD469C" w:rsidP="002F0073">
      <w:pPr>
        <w:spacing w:line="240" w:lineRule="auto"/>
        <w:rPr>
          <w:rFonts w:cstheme="minorHAnsi"/>
          <w:color w:val="002060"/>
        </w:rPr>
      </w:pPr>
    </w:p>
    <w:p w:rsidR="00923069" w:rsidRPr="001A13D6" w:rsidRDefault="00923069" w:rsidP="00923069">
      <w:pPr>
        <w:pStyle w:val="NoSpacing"/>
        <w:tabs>
          <w:tab w:val="left" w:pos="630"/>
        </w:tabs>
        <w:rPr>
          <w:rFonts w:cstheme="minorHAnsi"/>
          <w:b/>
          <w:bCs/>
          <w:color w:val="002060"/>
        </w:rPr>
      </w:pPr>
      <w:r w:rsidRPr="001A13D6">
        <w:rPr>
          <w:rFonts w:cstheme="minorHAnsi"/>
          <w:b/>
          <w:bCs/>
          <w:color w:val="002060"/>
        </w:rPr>
        <w:t>Meals</w:t>
      </w:r>
    </w:p>
    <w:p w:rsidR="00923069" w:rsidRPr="001A13D6" w:rsidRDefault="00923069" w:rsidP="00923069">
      <w:pPr>
        <w:pStyle w:val="NoSpacing"/>
        <w:numPr>
          <w:ilvl w:val="0"/>
          <w:numId w:val="9"/>
        </w:numPr>
        <w:tabs>
          <w:tab w:val="left" w:pos="630"/>
        </w:tabs>
        <w:rPr>
          <w:rFonts w:cstheme="minorHAnsi"/>
          <w:color w:val="002060"/>
        </w:rPr>
      </w:pPr>
      <w:r w:rsidRPr="001A13D6">
        <w:rPr>
          <w:rFonts w:cstheme="minorHAnsi"/>
          <w:color w:val="002060"/>
        </w:rPr>
        <w:t>Daily Continental Buffet Breakfast.</w:t>
      </w:r>
    </w:p>
    <w:p w:rsidR="00923069" w:rsidRPr="001A13D6" w:rsidRDefault="00923069" w:rsidP="00923069">
      <w:pPr>
        <w:pStyle w:val="NoSpacing"/>
        <w:numPr>
          <w:ilvl w:val="0"/>
          <w:numId w:val="9"/>
        </w:numPr>
        <w:tabs>
          <w:tab w:val="left" w:pos="630"/>
        </w:tabs>
        <w:rPr>
          <w:rFonts w:cstheme="minorHAnsi"/>
          <w:color w:val="002060"/>
        </w:rPr>
      </w:pPr>
      <w:r w:rsidRPr="001A13D6">
        <w:rPr>
          <w:rFonts w:cstheme="minorHAnsi"/>
          <w:color w:val="002060"/>
        </w:rPr>
        <w:t>11 Indian Jain/Vegetarian/Non-Vegetarian Lunches.</w:t>
      </w:r>
    </w:p>
    <w:p w:rsidR="00923069" w:rsidRPr="001A13D6" w:rsidRDefault="00923069" w:rsidP="00923069">
      <w:pPr>
        <w:pStyle w:val="NoSpacing"/>
        <w:numPr>
          <w:ilvl w:val="0"/>
          <w:numId w:val="9"/>
        </w:numPr>
        <w:tabs>
          <w:tab w:val="left" w:pos="630"/>
        </w:tabs>
        <w:rPr>
          <w:rFonts w:cstheme="minorHAnsi"/>
          <w:color w:val="002060"/>
        </w:rPr>
      </w:pPr>
      <w:r w:rsidRPr="001A13D6">
        <w:rPr>
          <w:rFonts w:cstheme="minorHAnsi"/>
          <w:color w:val="002060"/>
        </w:rPr>
        <w:t>12 Indian Jain/Vegetarian/Non-Vegetarian Dinners.</w:t>
      </w:r>
    </w:p>
    <w:p w:rsidR="00923069" w:rsidRPr="001A13D6" w:rsidRDefault="00923069" w:rsidP="00923069">
      <w:pPr>
        <w:pStyle w:val="NoSpacing"/>
        <w:numPr>
          <w:ilvl w:val="0"/>
          <w:numId w:val="4"/>
        </w:numPr>
        <w:tabs>
          <w:tab w:val="left" w:pos="630"/>
        </w:tabs>
        <w:rPr>
          <w:rFonts w:cstheme="minorHAnsi"/>
          <w:color w:val="002060"/>
        </w:rPr>
      </w:pPr>
      <w:r w:rsidRPr="001A13D6">
        <w:rPr>
          <w:rFonts w:cstheme="minorHAnsi"/>
          <w:color w:val="002060"/>
        </w:rPr>
        <w:t xml:space="preserve">Daily Mineral Water Bottle (500ml) </w:t>
      </w:r>
    </w:p>
    <w:p w:rsidR="00923069" w:rsidRDefault="00923069" w:rsidP="00923069">
      <w:pPr>
        <w:rPr>
          <w:rFonts w:cstheme="minorHAnsi"/>
          <w:color w:val="002060"/>
        </w:rPr>
      </w:pPr>
      <w:r w:rsidRPr="001A13D6">
        <w:rPr>
          <w:rFonts w:cstheme="minorHAnsi"/>
          <w:color w:val="002060"/>
        </w:rPr>
        <w:t>(Packed lunch will be served on the day you visit Disneyland Paris)</w:t>
      </w:r>
    </w:p>
    <w:p w:rsidR="00512771" w:rsidRPr="00F12E9E" w:rsidRDefault="00512771" w:rsidP="00512771">
      <w:pPr>
        <w:tabs>
          <w:tab w:val="left" w:pos="630"/>
        </w:tabs>
        <w:rPr>
          <w:rFonts w:ascii="Calibri" w:eastAsia="Calibri" w:hAnsi="Calibri" w:cs="Calibri"/>
          <w:b/>
          <w:bCs/>
          <w:color w:val="3E43B0"/>
          <w:lang w:val="en-US"/>
        </w:rPr>
      </w:pPr>
      <w:r w:rsidRPr="00F12E9E">
        <w:rPr>
          <w:rFonts w:ascii="Calibri" w:eastAsia="Calibri" w:hAnsi="Calibri" w:cs="Calibri"/>
          <w:b/>
          <w:bCs/>
          <w:color w:val="3E43B0"/>
          <w:lang w:val="en-US"/>
        </w:rPr>
        <w:t>Driver Tips:</w:t>
      </w:r>
    </w:p>
    <w:p w:rsidR="00512771" w:rsidRPr="00F12E9E" w:rsidRDefault="00512771" w:rsidP="00512771">
      <w:pPr>
        <w:pStyle w:val="ListParagraph"/>
        <w:numPr>
          <w:ilvl w:val="0"/>
          <w:numId w:val="9"/>
        </w:numPr>
        <w:tabs>
          <w:tab w:val="left" w:pos="630"/>
        </w:tabs>
        <w:spacing w:after="0" w:line="240" w:lineRule="auto"/>
        <w:ind w:left="1170"/>
        <w:rPr>
          <w:rFonts w:ascii="Calibri" w:eastAsia="Calibri" w:hAnsi="Calibri" w:cs="Calibri"/>
          <w:color w:val="002060"/>
        </w:rPr>
      </w:pPr>
      <w:r w:rsidRPr="007C3F1B">
        <w:rPr>
          <w:rFonts w:ascii="Calibri" w:eastAsia="Calibri" w:hAnsi="Calibri" w:cs="Calibri"/>
          <w:b/>
          <w:bCs/>
          <w:color w:val="C00000"/>
        </w:rPr>
        <w:t>Tips to coach drivers per person, per day 5 EURO will be charge and added in the final payments a for the duration of the tour</w:t>
      </w:r>
      <w:r w:rsidRPr="00F12E9E">
        <w:rPr>
          <w:rFonts w:ascii="Calibri" w:eastAsia="Calibri" w:hAnsi="Calibri" w:cs="Calibri"/>
          <w:color w:val="002060"/>
        </w:rPr>
        <w:t xml:space="preserve">. </w:t>
      </w:r>
    </w:p>
    <w:p w:rsidR="00512771" w:rsidRPr="00F12E9E" w:rsidRDefault="00512771" w:rsidP="00512771">
      <w:pPr>
        <w:ind w:left="450"/>
        <w:rPr>
          <w:rFonts w:ascii="Calibri" w:eastAsia="Calibri" w:hAnsi="Calibri" w:cs="Times New Roman"/>
          <w:b/>
          <w:color w:val="002060"/>
          <w:lang w:val="en-US"/>
        </w:rPr>
      </w:pPr>
    </w:p>
    <w:p w:rsidR="00512771" w:rsidRPr="00F12E9E" w:rsidRDefault="00512771" w:rsidP="00512771">
      <w:pPr>
        <w:tabs>
          <w:tab w:val="left" w:pos="630"/>
        </w:tabs>
        <w:rPr>
          <w:rFonts w:ascii="Calibri" w:eastAsia="Calibri" w:hAnsi="Calibri" w:cs="Times New Roman"/>
          <w:b/>
          <w:bCs/>
          <w:color w:val="3E43B0"/>
          <w:lang w:val="en-US"/>
        </w:rPr>
      </w:pPr>
      <w:r w:rsidRPr="00F12E9E">
        <w:rPr>
          <w:rFonts w:ascii="Calibri" w:eastAsia="Calibri" w:hAnsi="Calibri" w:cs="Times New Roman"/>
          <w:b/>
          <w:bCs/>
          <w:color w:val="3E43B0"/>
          <w:lang w:val="en-US"/>
        </w:rPr>
        <w:t>Payment Policy:</w:t>
      </w:r>
    </w:p>
    <w:p w:rsidR="00512771" w:rsidRDefault="00512771" w:rsidP="00512771">
      <w:pPr>
        <w:tabs>
          <w:tab w:val="left" w:pos="630"/>
        </w:tabs>
        <w:ind w:left="705"/>
        <w:rPr>
          <w:rFonts w:ascii="Calibri" w:eastAsia="Calibri" w:hAnsi="Calibri" w:cs="Times New Roman"/>
          <w:color w:val="002060"/>
          <w:lang w:val="en-US"/>
        </w:rPr>
      </w:pPr>
      <w:r w:rsidRPr="00F12E9E">
        <w:rPr>
          <w:rFonts w:ascii="Calibri" w:eastAsia="Calibri" w:hAnsi="Calibri" w:cs="Times New Roman"/>
          <w:color w:val="002060"/>
          <w:lang w:val="en-US"/>
        </w:rPr>
        <w:t>100, 000.00 INR per person at the time of the booking</w:t>
      </w:r>
    </w:p>
    <w:p w:rsidR="00512771" w:rsidRPr="0094417F" w:rsidRDefault="00512771" w:rsidP="00512771">
      <w:pPr>
        <w:tabs>
          <w:tab w:val="left" w:pos="630"/>
        </w:tabs>
        <w:ind w:left="705"/>
        <w:rPr>
          <w:rFonts w:ascii="Calibri" w:eastAsia="Calibri" w:hAnsi="Calibri" w:cs="Times New Roman"/>
          <w:b/>
          <w:bCs/>
          <w:color w:val="C00000"/>
          <w:lang w:val="en-US"/>
        </w:rPr>
      </w:pPr>
      <w:r w:rsidRPr="0094417F">
        <w:rPr>
          <w:rFonts w:ascii="Calibri" w:eastAsia="Calibri" w:hAnsi="Calibri" w:cs="Times New Roman"/>
          <w:b/>
          <w:bCs/>
          <w:color w:val="C00000"/>
          <w:lang w:val="en-US"/>
        </w:rPr>
        <w:t>IF we booked your air tickets, Full payment of the cost within 1 week of the ticket booking</w:t>
      </w:r>
    </w:p>
    <w:p w:rsidR="00512771" w:rsidRDefault="00512771" w:rsidP="00512771">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ab/>
        <w:t xml:space="preserve"> 75 days prior to tour departure 75000.00 INR per person. </w:t>
      </w:r>
    </w:p>
    <w:p w:rsidR="00512771" w:rsidRDefault="00512771" w:rsidP="00512771">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60 Days prior to tour departure full payment </w:t>
      </w:r>
      <w:r w:rsidRPr="007C3F1B">
        <w:rPr>
          <w:rFonts w:ascii="Calibri" w:eastAsia="Calibri" w:hAnsi="Calibri" w:cs="Times New Roman"/>
          <w:b/>
          <w:bCs/>
          <w:color w:val="C00000"/>
          <w:lang w:val="en-US"/>
        </w:rPr>
        <w:t>with tips 5 euro per person per day</w:t>
      </w:r>
      <w:r>
        <w:rPr>
          <w:rFonts w:ascii="Calibri" w:eastAsia="Calibri" w:hAnsi="Calibri" w:cs="Times New Roman"/>
          <w:color w:val="002060"/>
          <w:lang w:val="en-US"/>
        </w:rPr>
        <w:t>should be</w:t>
      </w:r>
    </w:p>
    <w:p w:rsidR="00512771" w:rsidRDefault="00512771" w:rsidP="00512771">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paid and cleared from our bank.</w:t>
      </w:r>
    </w:p>
    <w:p w:rsidR="00512771" w:rsidRDefault="00512771" w:rsidP="00512771">
      <w:pPr>
        <w:rPr>
          <w:rFonts w:ascii="Calibri" w:eastAsia="Calibri" w:hAnsi="Calibri" w:cs="Times New Roman"/>
          <w:b/>
          <w:bCs/>
          <w:color w:val="C00000"/>
          <w:lang w:val="en-US"/>
        </w:rPr>
      </w:pPr>
      <w:r w:rsidRPr="0094417F">
        <w:rPr>
          <w:rFonts w:ascii="Calibri" w:eastAsia="Calibri" w:hAnsi="Calibri" w:cs="Times New Roman"/>
          <w:b/>
          <w:bCs/>
          <w:color w:val="C00000"/>
          <w:lang w:val="en-US"/>
        </w:rPr>
        <w:t xml:space="preserve">IF </w:t>
      </w:r>
      <w:r>
        <w:rPr>
          <w:rFonts w:ascii="Calibri" w:eastAsia="Calibri" w:hAnsi="Calibri" w:cs="Times New Roman"/>
          <w:b/>
          <w:bCs/>
          <w:color w:val="C00000"/>
          <w:lang w:val="en-US"/>
        </w:rPr>
        <w:t xml:space="preserve">two travelers sharing room in tour and one of them drop out/ cancelled the tour, </w:t>
      </w:r>
    </w:p>
    <w:p w:rsidR="00512771" w:rsidRDefault="00512771" w:rsidP="00512771">
      <w:pPr>
        <w:rPr>
          <w:rFonts w:ascii="Calibri" w:eastAsia="Calibri" w:hAnsi="Calibri" w:cs="Times New Roman"/>
          <w:b/>
          <w:bCs/>
          <w:color w:val="C00000"/>
          <w:lang w:val="en-US"/>
        </w:rPr>
      </w:pPr>
      <w:r>
        <w:rPr>
          <w:rFonts w:ascii="Calibri" w:eastAsia="Calibri" w:hAnsi="Calibri" w:cs="Times New Roman"/>
          <w:b/>
          <w:bCs/>
          <w:color w:val="C00000"/>
          <w:lang w:val="en-US"/>
        </w:rPr>
        <w:t xml:space="preserve">              remaining traveler charge as a single traveler.  </w:t>
      </w:r>
    </w:p>
    <w:p w:rsidR="00512771" w:rsidRDefault="00512771" w:rsidP="00512771">
      <w:pPr>
        <w:tabs>
          <w:tab w:val="left" w:pos="630"/>
        </w:tabs>
        <w:rPr>
          <w:rFonts w:ascii="Calibri" w:eastAsia="Calibri" w:hAnsi="Calibri" w:cs="Times New Roman"/>
          <w:color w:val="002060"/>
          <w:lang w:val="en-US"/>
        </w:rPr>
      </w:pPr>
    </w:p>
    <w:p w:rsidR="00512771" w:rsidRPr="00F12E9E" w:rsidRDefault="00512771" w:rsidP="00512771">
      <w:pPr>
        <w:tabs>
          <w:tab w:val="left" w:pos="630"/>
        </w:tabs>
        <w:rPr>
          <w:rFonts w:ascii="Calibri" w:eastAsia="Calibri" w:hAnsi="Calibri" w:cs="Times New Roman"/>
          <w:b/>
          <w:bCs/>
          <w:color w:val="3E43B0"/>
          <w:lang w:val="en-US"/>
        </w:rPr>
      </w:pPr>
      <w:bookmarkStart w:id="2" w:name="_Hlk197703390"/>
      <w:r>
        <w:rPr>
          <w:rFonts w:ascii="Calibri" w:eastAsia="Calibri" w:hAnsi="Calibri" w:cs="Times New Roman"/>
          <w:b/>
          <w:bCs/>
          <w:color w:val="3E43B0"/>
          <w:lang w:val="en-US"/>
        </w:rPr>
        <w:t>Cancellation</w:t>
      </w:r>
      <w:r w:rsidRPr="00F12E9E">
        <w:rPr>
          <w:rFonts w:ascii="Calibri" w:eastAsia="Calibri" w:hAnsi="Calibri" w:cs="Times New Roman"/>
          <w:b/>
          <w:bCs/>
          <w:color w:val="3E43B0"/>
          <w:lang w:val="en-US"/>
        </w:rPr>
        <w:t xml:space="preserve"> Policy</w:t>
      </w:r>
      <w:r>
        <w:rPr>
          <w:rFonts w:ascii="Calibri" w:eastAsia="Calibri" w:hAnsi="Calibri" w:cs="Times New Roman"/>
          <w:b/>
          <w:bCs/>
          <w:color w:val="3E43B0"/>
          <w:lang w:val="en-US"/>
        </w:rPr>
        <w:t xml:space="preserve"> with full airfare cost</w:t>
      </w:r>
      <w:r w:rsidRPr="00F12E9E">
        <w:rPr>
          <w:rFonts w:ascii="Calibri" w:eastAsia="Calibri" w:hAnsi="Calibri" w:cs="Times New Roman"/>
          <w:b/>
          <w:bCs/>
          <w:color w:val="3E43B0"/>
          <w:lang w:val="en-US"/>
        </w:rPr>
        <w:t>:</w:t>
      </w:r>
    </w:p>
    <w:bookmarkEnd w:id="2"/>
    <w:p w:rsidR="00512771" w:rsidRDefault="00512771" w:rsidP="00512771">
      <w:pPr>
        <w:tabs>
          <w:tab w:val="left" w:pos="630"/>
        </w:tabs>
        <w:ind w:left="705"/>
        <w:rPr>
          <w:rFonts w:ascii="Calibri" w:eastAsia="Calibri" w:hAnsi="Calibri" w:cs="Times New Roman"/>
          <w:color w:val="002060"/>
          <w:lang w:val="en-US"/>
        </w:rPr>
      </w:pPr>
      <w:r>
        <w:rPr>
          <w:rFonts w:ascii="Calibri" w:eastAsia="Calibri" w:hAnsi="Calibri" w:cs="Times New Roman"/>
          <w:color w:val="002060"/>
          <w:lang w:val="en-US"/>
        </w:rPr>
        <w:t>90 days prior to tour departure 40,000.00</w:t>
      </w:r>
      <w:r w:rsidRPr="00F12E9E">
        <w:rPr>
          <w:rFonts w:ascii="Calibri" w:eastAsia="Calibri" w:hAnsi="Calibri" w:cs="Times New Roman"/>
          <w:color w:val="002060"/>
          <w:lang w:val="en-US"/>
        </w:rPr>
        <w:t xml:space="preserve"> INR per person at the time of </w:t>
      </w:r>
      <w:r>
        <w:rPr>
          <w:rFonts w:ascii="Calibri" w:eastAsia="Calibri" w:hAnsi="Calibri" w:cs="Times New Roman"/>
          <w:color w:val="002060"/>
          <w:lang w:val="en-US"/>
        </w:rPr>
        <w:t>cancellation</w:t>
      </w:r>
    </w:p>
    <w:p w:rsidR="00512771" w:rsidRPr="0094417F" w:rsidRDefault="00512771" w:rsidP="00512771">
      <w:pPr>
        <w:tabs>
          <w:tab w:val="left" w:pos="630"/>
        </w:tabs>
        <w:ind w:left="705"/>
        <w:rPr>
          <w:rFonts w:ascii="Calibri" w:eastAsia="Calibri" w:hAnsi="Calibri" w:cs="Times New Roman"/>
          <w:b/>
          <w:bCs/>
          <w:color w:val="C00000"/>
          <w:lang w:val="en-US"/>
        </w:rPr>
      </w:pPr>
      <w:r w:rsidRPr="0094417F">
        <w:rPr>
          <w:rFonts w:ascii="Calibri" w:eastAsia="Calibri" w:hAnsi="Calibri" w:cs="Times New Roman"/>
          <w:b/>
          <w:bCs/>
          <w:color w:val="C00000"/>
          <w:lang w:val="en-US"/>
        </w:rPr>
        <w:t>IF we booked your air tickets, Full payment</w:t>
      </w:r>
      <w:r>
        <w:rPr>
          <w:rFonts w:ascii="Calibri" w:eastAsia="Calibri" w:hAnsi="Calibri" w:cs="Times New Roman"/>
          <w:b/>
          <w:bCs/>
          <w:color w:val="C00000"/>
          <w:lang w:val="en-US"/>
        </w:rPr>
        <w:t>.</w:t>
      </w:r>
    </w:p>
    <w:p w:rsidR="00512771" w:rsidRDefault="00512771" w:rsidP="00512771">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ab/>
        <w:t xml:space="preserve"> 75 days prior to tour departure 150000.00INR per person. </w:t>
      </w:r>
    </w:p>
    <w:p w:rsidR="00512771" w:rsidRDefault="00512771" w:rsidP="00512771">
      <w:pPr>
        <w:tabs>
          <w:tab w:val="left" w:pos="630"/>
        </w:tabs>
        <w:rPr>
          <w:rFonts w:ascii="Calibri" w:eastAsia="Calibri" w:hAnsi="Calibri" w:cs="Times New Roman"/>
          <w:color w:val="002060"/>
          <w:lang w:val="en-US"/>
        </w:rPr>
      </w:pPr>
      <w:r>
        <w:rPr>
          <w:rFonts w:ascii="Calibri" w:eastAsia="Calibri" w:hAnsi="Calibri" w:cs="Times New Roman"/>
          <w:color w:val="002060"/>
          <w:lang w:val="en-US"/>
        </w:rPr>
        <w:t xml:space="preserve">              60 – 44 Days prior to tour departure full payment.</w:t>
      </w:r>
    </w:p>
    <w:p w:rsidR="00512771" w:rsidRDefault="00512771" w:rsidP="00512771">
      <w:pPr>
        <w:rPr>
          <w:rFonts w:ascii="Calibri" w:eastAsia="Calibri" w:hAnsi="Calibri" w:cs="Times New Roman"/>
          <w:b/>
          <w:bCs/>
          <w:color w:val="C00000"/>
          <w:lang w:val="en-US"/>
        </w:rPr>
      </w:pPr>
      <w:r w:rsidRPr="00BE6ECF">
        <w:rPr>
          <w:rFonts w:ascii="Calibri" w:eastAsia="Calibri" w:hAnsi="Calibri" w:cs="Calibri"/>
          <w:b/>
          <w:color w:val="002060"/>
          <w:lang w:val="en-US"/>
        </w:rPr>
        <w:lastRenderedPageBreak/>
        <w:t> </w:t>
      </w:r>
    </w:p>
    <w:p w:rsidR="00512771" w:rsidRDefault="00512771" w:rsidP="00512771">
      <w:pPr>
        <w:tabs>
          <w:tab w:val="left" w:pos="630"/>
        </w:tabs>
        <w:rPr>
          <w:rFonts w:ascii="Calibri" w:eastAsia="Calibri" w:hAnsi="Calibri" w:cs="Times New Roman"/>
          <w:b/>
          <w:bCs/>
          <w:color w:val="3E43B0"/>
          <w:lang w:val="en-US"/>
        </w:rPr>
      </w:pPr>
      <w:r>
        <w:rPr>
          <w:rFonts w:ascii="Calibri" w:eastAsia="Calibri" w:hAnsi="Calibri" w:cs="Times New Roman"/>
          <w:b/>
          <w:bCs/>
          <w:color w:val="3E43B0"/>
          <w:lang w:val="en-US"/>
        </w:rPr>
        <w:t>Important Notes</w:t>
      </w:r>
      <w:r w:rsidRPr="00F12E9E">
        <w:rPr>
          <w:rFonts w:ascii="Calibri" w:eastAsia="Calibri" w:hAnsi="Calibri" w:cs="Times New Roman"/>
          <w:b/>
          <w:bCs/>
          <w:color w:val="3E43B0"/>
          <w:lang w:val="en-US"/>
        </w:rPr>
        <w:t>:</w:t>
      </w:r>
    </w:p>
    <w:p w:rsidR="00512771" w:rsidRPr="000947E5" w:rsidRDefault="00512771" w:rsidP="00512771">
      <w:pPr>
        <w:tabs>
          <w:tab w:val="left" w:pos="630"/>
        </w:tabs>
        <w:rPr>
          <w:rFonts w:ascii="Calibri" w:eastAsia="Calibri" w:hAnsi="Calibri" w:cs="Times New Roman"/>
          <w:lang w:val="en-US"/>
        </w:rPr>
      </w:pPr>
      <w:r w:rsidRPr="000947E5">
        <w:rPr>
          <w:rFonts w:ascii="Calibri" w:eastAsia="Calibri" w:hAnsi="Calibri" w:cs="Times New Roman"/>
          <w:lang w:val="en-US"/>
        </w:rPr>
        <w:t>GST 5%is applicable on total cost</w:t>
      </w:r>
    </w:p>
    <w:p w:rsidR="00512771" w:rsidRPr="000947E5" w:rsidRDefault="00512771" w:rsidP="00512771">
      <w:pPr>
        <w:tabs>
          <w:tab w:val="left" w:pos="630"/>
        </w:tabs>
        <w:rPr>
          <w:rFonts w:ascii="Calibri" w:eastAsia="Calibri" w:hAnsi="Calibri" w:cs="Times New Roman"/>
          <w:lang w:val="en-US"/>
        </w:rPr>
      </w:pPr>
      <w:r w:rsidRPr="000947E5">
        <w:rPr>
          <w:rFonts w:ascii="Calibri" w:eastAsia="Calibri" w:hAnsi="Calibri" w:cs="Times New Roman"/>
          <w:lang w:val="en-US"/>
        </w:rPr>
        <w:t xml:space="preserve">             TCS -5to 20% on total tour cost as per Indian govt, rules</w:t>
      </w:r>
    </w:p>
    <w:p w:rsidR="00512771" w:rsidRPr="000947E5" w:rsidRDefault="00512771" w:rsidP="00512771">
      <w:pPr>
        <w:tabs>
          <w:tab w:val="left" w:pos="630"/>
        </w:tabs>
        <w:rPr>
          <w:rFonts w:ascii="Calibri" w:eastAsia="Calibri" w:hAnsi="Calibri" w:cs="Times New Roman"/>
          <w:lang w:val="en-US"/>
        </w:rPr>
      </w:pPr>
      <w:r w:rsidRPr="000947E5">
        <w:rPr>
          <w:rFonts w:ascii="Calibri" w:eastAsia="Calibri" w:hAnsi="Calibri" w:cs="Times New Roman"/>
          <w:lang w:val="en-US"/>
        </w:rPr>
        <w:t xml:space="preserve">             Exchange rate for Euro= 96 INR will be charge at rate of the final payment time.</w:t>
      </w:r>
    </w:p>
    <w:p w:rsidR="00512771" w:rsidRPr="000947E5" w:rsidRDefault="00512771" w:rsidP="00512771">
      <w:pPr>
        <w:tabs>
          <w:tab w:val="left" w:pos="630"/>
        </w:tabs>
        <w:rPr>
          <w:w w:val="110"/>
        </w:rPr>
      </w:pPr>
      <w:r w:rsidRPr="000947E5">
        <w:rPr>
          <w:w w:val="110"/>
        </w:rPr>
        <w:t xml:space="preserve">All Hotel Room </w:t>
      </w:r>
      <w:r>
        <w:rPr>
          <w:w w:val="110"/>
        </w:rPr>
        <w:t>c</w:t>
      </w:r>
      <w:r w:rsidRPr="000947E5">
        <w:rPr>
          <w:w w:val="110"/>
        </w:rPr>
        <w:t xml:space="preserve">ategory is </w:t>
      </w:r>
      <w:r>
        <w:rPr>
          <w:w w:val="110"/>
        </w:rPr>
        <w:t>s</w:t>
      </w:r>
      <w:r w:rsidRPr="000947E5">
        <w:rPr>
          <w:w w:val="110"/>
        </w:rPr>
        <w:t xml:space="preserve">tandard </w:t>
      </w:r>
      <w:r>
        <w:rPr>
          <w:w w:val="110"/>
        </w:rPr>
        <w:t>r</w:t>
      </w:r>
      <w:r w:rsidRPr="000947E5">
        <w:rPr>
          <w:w w:val="110"/>
        </w:rPr>
        <w:t xml:space="preserve">oom (Basic </w:t>
      </w:r>
      <w:r>
        <w:rPr>
          <w:w w:val="110"/>
        </w:rPr>
        <w:t>c</w:t>
      </w:r>
      <w:r w:rsidRPr="000947E5">
        <w:rPr>
          <w:w w:val="110"/>
        </w:rPr>
        <w:t>ategory) Hotel is not</w:t>
      </w:r>
    </w:p>
    <w:p w:rsidR="00512771" w:rsidRPr="000947E5" w:rsidRDefault="00512771" w:rsidP="00512771">
      <w:pPr>
        <w:tabs>
          <w:tab w:val="left" w:pos="630"/>
        </w:tabs>
        <w:rPr>
          <w:w w:val="110"/>
        </w:rPr>
      </w:pPr>
      <w:r w:rsidRPr="000947E5">
        <w:rPr>
          <w:w w:val="110"/>
        </w:rPr>
        <w:t xml:space="preserve">             In city centre or downtown.    </w:t>
      </w:r>
    </w:p>
    <w:p w:rsidR="00512771" w:rsidRPr="000947E5" w:rsidRDefault="00512771" w:rsidP="00512771">
      <w:pPr>
        <w:tabs>
          <w:tab w:val="left" w:pos="630"/>
        </w:tabs>
        <w:rPr>
          <w:w w:val="110"/>
        </w:rPr>
      </w:pPr>
      <w:r w:rsidRPr="000947E5">
        <w:rPr>
          <w:w w:val="110"/>
        </w:rPr>
        <w:t xml:space="preserve">             We are not giving refund of any sightseeing closed due to maintenance</w:t>
      </w:r>
    </w:p>
    <w:p w:rsidR="00512771" w:rsidRPr="000947E5" w:rsidRDefault="00512771" w:rsidP="00512771">
      <w:pPr>
        <w:tabs>
          <w:tab w:val="left" w:pos="630"/>
        </w:tabs>
        <w:rPr>
          <w:spacing w:val="6"/>
          <w:w w:val="110"/>
        </w:rPr>
      </w:pPr>
      <w:r w:rsidRPr="000947E5">
        <w:rPr>
          <w:w w:val="110"/>
        </w:rPr>
        <w:t xml:space="preserve">              Or weather, political, riots and /or other situations not under our control.</w:t>
      </w:r>
    </w:p>
    <w:p w:rsidR="00512771" w:rsidRPr="000947E5" w:rsidRDefault="00512771" w:rsidP="00512771">
      <w:pPr>
        <w:tabs>
          <w:tab w:val="left" w:pos="630"/>
        </w:tabs>
      </w:pPr>
    </w:p>
    <w:p w:rsidR="00512771" w:rsidRDefault="00512771" w:rsidP="00512771">
      <w:pPr>
        <w:tabs>
          <w:tab w:val="left" w:pos="630"/>
        </w:tabs>
        <w:rPr>
          <w:rFonts w:ascii="Calibri" w:eastAsia="Calibri" w:hAnsi="Calibri" w:cs="Times New Roman"/>
          <w:b/>
          <w:bCs/>
          <w:color w:val="3E43B0"/>
          <w:lang w:val="en-US"/>
        </w:rPr>
      </w:pPr>
      <w:r>
        <w:rPr>
          <w:rFonts w:ascii="Calibri" w:eastAsia="Calibri" w:hAnsi="Calibri" w:cs="Times New Roman"/>
          <w:b/>
          <w:bCs/>
          <w:color w:val="3E43B0"/>
          <w:lang w:val="en-US"/>
        </w:rPr>
        <w:t xml:space="preserve">  Vehicle Policy</w:t>
      </w:r>
      <w:r w:rsidRPr="00F12E9E">
        <w:rPr>
          <w:rFonts w:ascii="Calibri" w:eastAsia="Calibri" w:hAnsi="Calibri" w:cs="Times New Roman"/>
          <w:b/>
          <w:bCs/>
          <w:color w:val="3E43B0"/>
          <w:lang w:val="en-US"/>
        </w:rPr>
        <w:t>:</w:t>
      </w:r>
    </w:p>
    <w:p w:rsidR="00512771" w:rsidRPr="000947E5" w:rsidRDefault="00512771" w:rsidP="00512771">
      <w:pPr>
        <w:tabs>
          <w:tab w:val="left" w:pos="630"/>
        </w:tabs>
        <w:rPr>
          <w:w w:val="110"/>
        </w:rPr>
      </w:pPr>
      <w:r w:rsidRPr="000947E5">
        <w:rPr>
          <w:w w:val="110"/>
        </w:rPr>
        <w:t>During Sight Seeing Driver Will Try His Best to Park as Much Closer He</w:t>
      </w:r>
    </w:p>
    <w:p w:rsidR="00512771" w:rsidRPr="000947E5" w:rsidRDefault="00512771" w:rsidP="00512771">
      <w:pPr>
        <w:tabs>
          <w:tab w:val="left" w:pos="630"/>
        </w:tabs>
        <w:rPr>
          <w:w w:val="110"/>
        </w:rPr>
      </w:pPr>
      <w:r w:rsidRPr="000947E5">
        <w:rPr>
          <w:w w:val="110"/>
        </w:rPr>
        <w:t xml:space="preserve">              Can, From There Guest Has to Make His Way by Walk or They Have To</w:t>
      </w:r>
    </w:p>
    <w:p w:rsidR="00512771" w:rsidRPr="000947E5" w:rsidRDefault="00512771" w:rsidP="00512771">
      <w:pPr>
        <w:tabs>
          <w:tab w:val="left" w:pos="630"/>
        </w:tabs>
        <w:rPr>
          <w:w w:val="110"/>
        </w:rPr>
      </w:pPr>
      <w:r w:rsidRPr="000947E5">
        <w:rPr>
          <w:w w:val="110"/>
        </w:rPr>
        <w:t xml:space="preserve">              make their own transfer If Require any.In caseofcoachbreakdown</w:t>
      </w:r>
    </w:p>
    <w:p w:rsidR="00512771" w:rsidRPr="000947E5" w:rsidRDefault="00512771" w:rsidP="00512771">
      <w:pPr>
        <w:tabs>
          <w:tab w:val="left" w:pos="630"/>
        </w:tabs>
        <w:rPr>
          <w:w w:val="110"/>
        </w:rPr>
      </w:pPr>
      <w:r w:rsidRPr="000947E5">
        <w:rPr>
          <w:b/>
          <w:bCs/>
          <w:color w:val="3E43B0"/>
          <w:spacing w:val="25"/>
          <w:w w:val="110"/>
        </w:rPr>
        <w:t>TRAVEL</w:t>
      </w:r>
      <w:r w:rsidRPr="000947E5">
        <w:rPr>
          <w:b/>
          <w:color w:val="2925EF"/>
          <w:w w:val="110"/>
        </w:rPr>
        <w:t>GROCERYDMC.PVT.LTD and tour providers</w:t>
      </w:r>
      <w:r w:rsidRPr="000947E5">
        <w:rPr>
          <w:w w:val="110"/>
        </w:rPr>
        <w:t>willdoTheir</w:t>
      </w:r>
    </w:p>
    <w:p w:rsidR="00512771" w:rsidRPr="000947E5" w:rsidRDefault="00512771" w:rsidP="00512771">
      <w:pPr>
        <w:tabs>
          <w:tab w:val="left" w:pos="630"/>
        </w:tabs>
        <w:rPr>
          <w:w w:val="110"/>
        </w:rPr>
      </w:pPr>
      <w:r w:rsidRPr="000947E5">
        <w:rPr>
          <w:w w:val="110"/>
        </w:rPr>
        <w:t xml:space="preserve">              best effort to fix the problem as soon as possible. But make sure there</w:t>
      </w:r>
    </w:p>
    <w:p w:rsidR="00512771" w:rsidRPr="000947E5" w:rsidRDefault="00512771" w:rsidP="00512771">
      <w:pPr>
        <w:tabs>
          <w:tab w:val="left" w:pos="630"/>
        </w:tabs>
        <w:rPr>
          <w:w w:val="110"/>
        </w:rPr>
      </w:pPr>
      <w:r w:rsidRPr="000947E5">
        <w:rPr>
          <w:w w:val="110"/>
        </w:rPr>
        <w:t xml:space="preserve">              will be no refund for inconvenience cause. Request to all guest please</w:t>
      </w:r>
    </w:p>
    <w:p w:rsidR="00512771" w:rsidRPr="000947E5" w:rsidRDefault="00512771" w:rsidP="00512771">
      <w:pPr>
        <w:tabs>
          <w:tab w:val="left" w:pos="630"/>
        </w:tabs>
        <w:rPr>
          <w:w w:val="110"/>
        </w:rPr>
      </w:pPr>
      <w:r w:rsidRPr="000947E5">
        <w:rPr>
          <w:w w:val="110"/>
        </w:rPr>
        <w:t xml:space="preserve">              don’t leave Any Unattended Item in vehicle while leaving the vehicle. </w:t>
      </w:r>
    </w:p>
    <w:p w:rsidR="00512771" w:rsidRDefault="00512771" w:rsidP="00512771">
      <w:pPr>
        <w:tabs>
          <w:tab w:val="left" w:pos="630"/>
        </w:tabs>
        <w:rPr>
          <w:w w:val="110"/>
        </w:rPr>
      </w:pPr>
    </w:p>
    <w:p w:rsidR="00512771" w:rsidRPr="00F12E9E" w:rsidRDefault="00512771" w:rsidP="00512771">
      <w:pPr>
        <w:tabs>
          <w:tab w:val="left" w:pos="630"/>
        </w:tabs>
        <w:rPr>
          <w:rFonts w:ascii="Calibri" w:eastAsia="Calibri" w:hAnsi="Calibri" w:cs="Calibri"/>
          <w:b/>
          <w:bCs/>
          <w:color w:val="3E43B0"/>
          <w:shd w:val="clear" w:color="auto" w:fill="FFFFFF"/>
          <w:lang w:val="en-US"/>
        </w:rPr>
      </w:pPr>
      <w:r w:rsidRPr="00F12E9E">
        <w:rPr>
          <w:rFonts w:ascii="Calibri" w:eastAsia="Calibri" w:hAnsi="Calibri" w:cs="Calibri"/>
          <w:b/>
          <w:bCs/>
          <w:color w:val="3E43B0"/>
          <w:shd w:val="clear" w:color="auto" w:fill="FFFFFF"/>
          <w:lang w:val="en-US"/>
        </w:rPr>
        <w:t xml:space="preserve">What your tour price does not include: </w:t>
      </w:r>
    </w:p>
    <w:p w:rsidR="00512771" w:rsidRPr="00BE6ECF" w:rsidRDefault="00512771" w:rsidP="00512771">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The cost of the Airfare, Passport, POE charges, Visa charges, Overseas Travel Insurance, etc.</w:t>
      </w:r>
    </w:p>
    <w:p w:rsidR="00512771" w:rsidRPr="00BE6ECF" w:rsidRDefault="00512771" w:rsidP="00512771">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 expenses of personal nature such as Porterage, Laundry, and Alcohol, Food or Drink not in the regular menus provided by us, mini bar and telephone calls</w:t>
      </w:r>
    </w:p>
    <w:p w:rsidR="00512771" w:rsidRPr="00BE6ECF" w:rsidRDefault="00512771" w:rsidP="00512771">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 extra meals not included in the itinerary. Meals are pre - set and a choice of menu is not available</w:t>
      </w:r>
      <w:r>
        <w:rPr>
          <w:rFonts w:ascii="Calibri" w:eastAsia="Calibri" w:hAnsi="Calibri" w:cs="Calibri"/>
          <w:color w:val="002060"/>
          <w:lang w:val="en-US"/>
        </w:rPr>
        <w:t>, No refund of any unused meals, services, sightseeing, etc.</w:t>
      </w:r>
    </w:p>
    <w:p w:rsidR="00512771" w:rsidRPr="00BE6ECF" w:rsidRDefault="00512771" w:rsidP="00512771">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Cost of excursions, city sightseeing, entrance fees and local guides availed of by the passengers, other than that mentioned in ‘What your tour price includes’</w:t>
      </w:r>
    </w:p>
    <w:p w:rsidR="00512771" w:rsidRPr="00BE6ECF" w:rsidRDefault="00512771" w:rsidP="00512771">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GST, TCS and other taxes as applicable</w:t>
      </w:r>
    </w:p>
    <w:p w:rsidR="00512771" w:rsidRDefault="00512771" w:rsidP="00512771">
      <w:pPr>
        <w:numPr>
          <w:ilvl w:val="0"/>
          <w:numId w:val="11"/>
        </w:numPr>
        <w:spacing w:after="0" w:line="240" w:lineRule="auto"/>
        <w:rPr>
          <w:rFonts w:ascii="Calibri" w:eastAsia="Calibri" w:hAnsi="Calibri" w:cs="Calibri"/>
          <w:color w:val="002060"/>
          <w:lang w:val="en-US"/>
        </w:rPr>
      </w:pPr>
      <w:r w:rsidRPr="00BE6ECF">
        <w:rPr>
          <w:rFonts w:ascii="Calibri" w:eastAsia="Calibri" w:hAnsi="Calibri" w:cs="Calibri"/>
          <w:color w:val="002060"/>
          <w:lang w:val="en-US"/>
        </w:rPr>
        <w:t>Anything which is not specified in the Itinerary</w:t>
      </w:r>
    </w:p>
    <w:p w:rsidR="00512771" w:rsidRDefault="00512771" w:rsidP="00512771">
      <w:pPr>
        <w:numPr>
          <w:ilvl w:val="0"/>
          <w:numId w:val="11"/>
        </w:numPr>
        <w:spacing w:after="0" w:line="240" w:lineRule="auto"/>
        <w:rPr>
          <w:rFonts w:ascii="Calibri" w:eastAsia="Calibri" w:hAnsi="Calibri" w:cs="Calibri"/>
          <w:color w:val="002060"/>
          <w:lang w:val="en-US"/>
        </w:rPr>
      </w:pPr>
      <w:r>
        <w:rPr>
          <w:rFonts w:ascii="Calibri" w:eastAsia="Calibri" w:hAnsi="Calibri" w:cs="Calibri"/>
          <w:color w:val="002060"/>
          <w:lang w:val="en-US"/>
        </w:rPr>
        <w:lastRenderedPageBreak/>
        <w:t>Any item and services not mentioned in Inclusions.</w:t>
      </w:r>
    </w:p>
    <w:p w:rsidR="00512771" w:rsidRPr="00512771" w:rsidRDefault="00512771" w:rsidP="00512771">
      <w:pPr>
        <w:numPr>
          <w:ilvl w:val="0"/>
          <w:numId w:val="11"/>
        </w:numPr>
        <w:spacing w:after="0" w:line="240" w:lineRule="auto"/>
        <w:rPr>
          <w:rFonts w:ascii="Calibri" w:eastAsia="Calibri" w:hAnsi="Calibri" w:cs="Calibri"/>
          <w:color w:val="002060"/>
          <w:lang w:val="en-US"/>
        </w:rPr>
      </w:pPr>
      <w:r w:rsidRPr="007C3F1B">
        <w:rPr>
          <w:rFonts w:ascii="Calibri" w:eastAsia="Calibri" w:hAnsi="Calibri" w:cs="Calibri"/>
          <w:b/>
          <w:bCs/>
          <w:color w:val="C00000"/>
          <w:lang w:val="en-US"/>
        </w:rPr>
        <w:t>Tips to coach drivers per person, per day 5 EURO will be charge and added in the final payments a for the duration of the tour</w:t>
      </w:r>
      <w:r>
        <w:rPr>
          <w:rFonts w:ascii="Calibri" w:eastAsia="Calibri" w:hAnsi="Calibri" w:cs="Calibri"/>
          <w:b/>
          <w:bCs/>
          <w:color w:val="C00000"/>
          <w:lang w:val="en-US"/>
        </w:rPr>
        <w:t>.</w:t>
      </w:r>
    </w:p>
    <w:p w:rsidR="00512771" w:rsidRPr="007C3F1B" w:rsidRDefault="00512771" w:rsidP="00512771">
      <w:pPr>
        <w:numPr>
          <w:ilvl w:val="0"/>
          <w:numId w:val="11"/>
        </w:numPr>
        <w:spacing w:after="0" w:line="240" w:lineRule="auto"/>
        <w:rPr>
          <w:rFonts w:ascii="Calibri" w:eastAsia="Calibri" w:hAnsi="Calibri" w:cs="Calibri"/>
          <w:color w:val="002060"/>
          <w:lang w:val="en-US"/>
        </w:rPr>
      </w:pPr>
    </w:p>
    <w:p w:rsidR="00512771" w:rsidRPr="00BE6ECF" w:rsidRDefault="00512771" w:rsidP="00512771">
      <w:pPr>
        <w:jc w:val="both"/>
        <w:rPr>
          <w:rFonts w:ascii="Calibri" w:hAnsi="Calibri" w:cs="Calibri"/>
          <w:b/>
          <w:bCs/>
          <w:color w:val="002060"/>
          <w:u w:val="single"/>
        </w:rPr>
      </w:pPr>
      <w:r w:rsidRPr="00BE6ECF">
        <w:rPr>
          <w:rFonts w:ascii="Calibri" w:hAnsi="Calibri" w:cs="Calibri"/>
          <w:b/>
          <w:bCs/>
          <w:color w:val="002060"/>
          <w:highlight w:val="green"/>
          <w:u w:val="single"/>
        </w:rPr>
        <w:t>Instruction for Arrival &amp; Departure Coach Transfers:</w:t>
      </w:r>
    </w:p>
    <w:p w:rsidR="00512771" w:rsidRPr="00BE6ECF" w:rsidRDefault="00512771" w:rsidP="00512771">
      <w:pPr>
        <w:jc w:val="both"/>
        <w:rPr>
          <w:rFonts w:ascii="Calibri" w:hAnsi="Calibri" w:cs="Calibri"/>
          <w:color w:val="002060"/>
        </w:rPr>
      </w:pPr>
      <w:r w:rsidRPr="00BE6ECF">
        <w:rPr>
          <w:rFonts w:ascii="Calibri" w:hAnsi="Calibri" w:cs="Calibri"/>
          <w:b/>
          <w:iCs/>
          <w:color w:val="002060"/>
        </w:rPr>
        <w:t>Madrid</w:t>
      </w:r>
      <w:r w:rsidRPr="00BE6ECF">
        <w:rPr>
          <w:rFonts w:ascii="Calibri" w:hAnsi="Calibri" w:cs="Calibri"/>
          <w:b/>
          <w:color w:val="002060"/>
        </w:rPr>
        <w:t xml:space="preserve"> (MAD Airport) Arrival</w:t>
      </w:r>
      <w:r w:rsidRPr="00BE6ECF">
        <w:rPr>
          <w:rFonts w:ascii="Calibri" w:hAnsi="Calibri" w:cs="Calibri"/>
          <w:color w:val="002060"/>
        </w:rPr>
        <w:t xml:space="preserve"> Transfer: Flight landing time should be </w:t>
      </w:r>
      <w:r w:rsidRPr="00BE6ECF">
        <w:rPr>
          <w:rFonts w:ascii="Calibri" w:hAnsi="Calibri" w:cs="Calibri"/>
          <w:b/>
          <w:bCs/>
          <w:color w:val="002060"/>
        </w:rPr>
        <w:t xml:space="preserve">between 08 AM – </w:t>
      </w:r>
      <w:r>
        <w:rPr>
          <w:rFonts w:ascii="Calibri" w:hAnsi="Calibri" w:cs="Calibri"/>
          <w:b/>
          <w:bCs/>
          <w:color w:val="002060"/>
        </w:rPr>
        <w:t>1300hrs</w:t>
      </w:r>
      <w:r w:rsidRPr="00BE6ECF">
        <w:rPr>
          <w:rFonts w:ascii="Calibri" w:hAnsi="Calibri" w:cs="Calibri"/>
          <w:b/>
          <w:bCs/>
          <w:color w:val="002060"/>
        </w:rPr>
        <w:t>.</w:t>
      </w:r>
    </w:p>
    <w:p w:rsidR="00512771" w:rsidRPr="00BE6ECF" w:rsidRDefault="00512771" w:rsidP="00512771">
      <w:pPr>
        <w:spacing w:before="100" w:beforeAutospacing="1" w:after="100" w:afterAutospacing="1"/>
        <w:contextualSpacing/>
        <w:jc w:val="both"/>
        <w:rPr>
          <w:rFonts w:ascii="Calibri" w:hAnsi="Calibri" w:cs="Calibri"/>
          <w:color w:val="002060"/>
        </w:rPr>
      </w:pPr>
      <w:r w:rsidRPr="00BE6ECF">
        <w:rPr>
          <w:rFonts w:ascii="Calibri" w:hAnsi="Calibri" w:cs="Calibri"/>
          <w:b/>
          <w:bCs/>
          <w:color w:val="002060"/>
        </w:rPr>
        <w:t>Barcelona (BCN Airport) Departure</w:t>
      </w:r>
      <w:r w:rsidRPr="00BE6ECF">
        <w:rPr>
          <w:rFonts w:ascii="Calibri" w:hAnsi="Calibri" w:cs="Calibri"/>
          <w:color w:val="002060"/>
        </w:rPr>
        <w:t xml:space="preserve"> Transfer: The coach </w:t>
      </w:r>
      <w:r w:rsidRPr="00BE6ECF">
        <w:rPr>
          <w:rFonts w:ascii="Calibri" w:hAnsi="Calibri" w:cs="Calibri"/>
          <w:b/>
          <w:bCs/>
          <w:color w:val="002060"/>
        </w:rPr>
        <w:t>will drop at BCN Airport by 1100 AM</w:t>
      </w:r>
      <w:r w:rsidRPr="00BE6ECF">
        <w:rPr>
          <w:rFonts w:ascii="Calibri" w:hAnsi="Calibri" w:cs="Calibri"/>
          <w:color w:val="002060"/>
        </w:rPr>
        <w:t xml:space="preserve">. </w:t>
      </w:r>
    </w:p>
    <w:p w:rsidR="00512771" w:rsidRPr="008D117C" w:rsidRDefault="00512771" w:rsidP="00512771">
      <w:pPr>
        <w:jc w:val="both"/>
        <w:rPr>
          <w:rFonts w:ascii="Calibri" w:hAnsi="Calibri" w:cs="Calibri"/>
          <w:b/>
          <w:bCs/>
          <w:color w:val="3E43B0"/>
          <w:u w:val="single"/>
        </w:rPr>
      </w:pPr>
      <w:r w:rsidRPr="008D117C">
        <w:rPr>
          <w:rFonts w:ascii="Calibri" w:hAnsi="Calibri" w:cs="Calibri"/>
          <w:b/>
          <w:bCs/>
          <w:color w:val="3E43B0"/>
          <w:u w:val="single"/>
        </w:rPr>
        <w:t>IMP Notes for Transfers:</w:t>
      </w:r>
    </w:p>
    <w:p w:rsidR="00512771" w:rsidRPr="00BE6ECF" w:rsidRDefault="00512771" w:rsidP="00512771">
      <w:pPr>
        <w:pStyle w:val="ListParagraph"/>
        <w:numPr>
          <w:ilvl w:val="0"/>
          <w:numId w:val="9"/>
        </w:numPr>
        <w:tabs>
          <w:tab w:val="left" w:pos="709"/>
        </w:tabs>
        <w:spacing w:after="0" w:line="240" w:lineRule="auto"/>
        <w:ind w:left="709" w:hanging="349"/>
        <w:jc w:val="both"/>
        <w:rPr>
          <w:rFonts w:ascii="Calibri" w:hAnsi="Calibri" w:cs="Calibri"/>
          <w:color w:val="002060"/>
        </w:rPr>
      </w:pPr>
      <w:r w:rsidRPr="00BE6ECF">
        <w:rPr>
          <w:rFonts w:ascii="Calibri" w:hAnsi="Calibri" w:cs="Calibri"/>
          <w:color w:val="002060"/>
        </w:rPr>
        <w:t>Please advise your client that there may be waiting up to 02 Hours (Post reaching in arrival hall) for arrival transfers.</w:t>
      </w:r>
    </w:p>
    <w:p w:rsidR="00512771" w:rsidRPr="00BE6ECF" w:rsidRDefault="00512771" w:rsidP="00512771">
      <w:pPr>
        <w:pStyle w:val="ListParagraph"/>
        <w:numPr>
          <w:ilvl w:val="0"/>
          <w:numId w:val="9"/>
        </w:numPr>
        <w:tabs>
          <w:tab w:val="left" w:pos="709"/>
        </w:tabs>
        <w:spacing w:after="0" w:line="240" w:lineRule="auto"/>
        <w:ind w:left="709" w:hanging="349"/>
        <w:jc w:val="both"/>
        <w:rPr>
          <w:rFonts w:ascii="Calibri" w:hAnsi="Calibri" w:cs="Calibri"/>
          <w:color w:val="002060"/>
        </w:rPr>
      </w:pPr>
      <w:r w:rsidRPr="00BE6ECF">
        <w:rPr>
          <w:rFonts w:ascii="Calibri" w:hAnsi="Calibri" w:cs="Calibri"/>
          <w:color w:val="002060"/>
        </w:rPr>
        <w:t>If flight timings are before /after the suggested timing, client has to arrange his private transfers on direct payment basis. We will not reimburse any cost for private transfers.</w:t>
      </w:r>
    </w:p>
    <w:p w:rsidR="00512771" w:rsidRPr="00BE6ECF" w:rsidRDefault="00512771" w:rsidP="00512771">
      <w:pPr>
        <w:pStyle w:val="NoSpacing"/>
        <w:tabs>
          <w:tab w:val="left" w:pos="630"/>
        </w:tabs>
        <w:ind w:left="360"/>
        <w:jc w:val="both"/>
        <w:rPr>
          <w:rFonts w:ascii="Calibri" w:hAnsi="Calibri" w:cs="Calibri"/>
          <w:color w:val="002060"/>
        </w:rPr>
      </w:pPr>
    </w:p>
    <w:p w:rsidR="00512771" w:rsidRPr="00BE6ECF" w:rsidRDefault="00512771" w:rsidP="00512771">
      <w:pPr>
        <w:pStyle w:val="NoSpacing"/>
        <w:tabs>
          <w:tab w:val="left" w:pos="630"/>
        </w:tabs>
        <w:jc w:val="both"/>
        <w:rPr>
          <w:rFonts w:ascii="Calibri" w:hAnsi="Calibri" w:cs="Calibri"/>
          <w:b/>
          <w:bCs/>
          <w:color w:val="002060"/>
          <w:u w:val="single"/>
        </w:rPr>
      </w:pPr>
      <w:r w:rsidRPr="00BE6ECF">
        <w:rPr>
          <w:rFonts w:ascii="Calibri" w:hAnsi="Calibri" w:cs="Calibri"/>
          <w:b/>
          <w:bCs/>
          <w:color w:val="002060"/>
          <w:u w:val="single"/>
        </w:rPr>
        <w:t>NOTES:</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A person below 12 years of age on the entire tour will be considered a child</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As a 3rd person in a triple room, most hotels use rollaway beds and room size may be the same as the double room</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Tours will operate subject to all Government regulations</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All Local taxes, entrances and services are calculated as on 1st October 2021, any increase in local taxes, entry tickets and other services has to be borne and paid by the traveller/agent.</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All transfers and extensive sightseeing with entrance fees (as specified in the itinerary) will be done in an air-conditioned coach</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On reaching Eiffel Tower, if there is a very long queue, we will be taking you to the Montparnasse tower</w:t>
      </w:r>
      <w:r>
        <w:rPr>
          <w:rFonts w:ascii="Calibri" w:hAnsi="Calibri" w:cs="Calibri"/>
          <w:color w:val="002060"/>
        </w:rPr>
        <w:t>.</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It is suggested to carry One check in bag and one hand bag per person only, due to limited boot space in the coach</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 xml:space="preserve">Services of our </w:t>
      </w:r>
      <w:r>
        <w:rPr>
          <w:rFonts w:ascii="Calibri" w:hAnsi="Calibri" w:cs="Calibri"/>
          <w:color w:val="002060"/>
        </w:rPr>
        <w:t>t</w:t>
      </w:r>
      <w:r w:rsidRPr="00BE6ECF">
        <w:rPr>
          <w:rFonts w:ascii="Calibri" w:hAnsi="Calibri" w:cs="Calibri"/>
          <w:color w:val="002060"/>
        </w:rPr>
        <w:t xml:space="preserve">our </w:t>
      </w:r>
      <w:r>
        <w:rPr>
          <w:rFonts w:ascii="Calibri" w:hAnsi="Calibri" w:cs="Calibri"/>
          <w:color w:val="002060"/>
        </w:rPr>
        <w:t>m</w:t>
      </w:r>
      <w:r w:rsidRPr="00BE6ECF">
        <w:rPr>
          <w:rFonts w:ascii="Calibri" w:hAnsi="Calibri" w:cs="Calibri"/>
          <w:color w:val="002060"/>
        </w:rPr>
        <w:t>anager or local representatives, while on tour</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On some occasions, you may have to join another group in case your group does not have adequate members</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A local representative or your coach driver may only be there to assist you during your initial part of the tour</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Land surcharges applicable on certain departure dates which will be notified</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If certain sightseeing/excursions are closed, then alternate sight- seeing will be arranged.</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In case of inordinate delays and strict driving laws, packed dinner may be provided on that day</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Please check with your Sales representative for final details</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In case of any increase in any taxes in Europe, there would be a change in price which will be justified</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We reserve the right to claim from the passengers, any additional expenses incurred due to delay or changes in the schedule of trains, flights, coach, cruise or other services</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lastRenderedPageBreak/>
        <w:t>We reserve the right to change any itinerary for operational reasons and reasons beyond the control of us due to Force Majeure related to weather conditions, strike, etc. Force Majeure related to weather conditions, strike, etc.</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Tours are operated subject to Reserve Bank of India / Government of India regulations</w:t>
      </w:r>
    </w:p>
    <w:p w:rsidR="00512771" w:rsidRPr="00BE6ECF" w:rsidRDefault="00512771" w:rsidP="00512771">
      <w:pPr>
        <w:pStyle w:val="NoSpacing"/>
        <w:numPr>
          <w:ilvl w:val="0"/>
          <w:numId w:val="12"/>
        </w:numPr>
        <w:jc w:val="both"/>
        <w:rPr>
          <w:rFonts w:ascii="Calibri" w:hAnsi="Calibri" w:cs="Calibri"/>
          <w:color w:val="002060"/>
        </w:rPr>
      </w:pPr>
      <w:r w:rsidRPr="00BE6ECF">
        <w:rPr>
          <w:rFonts w:ascii="Calibri" w:hAnsi="Calibri" w:cs="Calibri"/>
          <w:color w:val="002060"/>
        </w:rPr>
        <w:t>Tour cost is payable in EURO out of your BTQ entitlement of the passengers</w:t>
      </w:r>
    </w:p>
    <w:p w:rsidR="00512771" w:rsidRDefault="00512771" w:rsidP="00512771">
      <w:pPr>
        <w:tabs>
          <w:tab w:val="left" w:pos="630"/>
        </w:tabs>
        <w:rPr>
          <w:rFonts w:ascii="Calibri" w:eastAsia="Calibri" w:hAnsi="Calibri" w:cs="Times New Roman"/>
          <w:b/>
          <w:color w:val="002060"/>
          <w:lang w:val="en-US"/>
        </w:rPr>
      </w:pPr>
    </w:p>
    <w:p w:rsidR="00512771" w:rsidRPr="008D117C" w:rsidRDefault="00512771" w:rsidP="00512771">
      <w:pPr>
        <w:pStyle w:val="BodyText"/>
        <w:spacing w:line="247" w:lineRule="auto"/>
        <w:ind w:left="1070" w:right="126"/>
        <w:jc w:val="both"/>
        <w:rPr>
          <w:rFonts w:ascii="Calibri" w:hAnsi="Calibri" w:cs="Calibri"/>
          <w:spacing w:val="40"/>
          <w:w w:val="115"/>
        </w:rPr>
      </w:pPr>
      <w:r w:rsidRPr="008D117C">
        <w:rPr>
          <w:rFonts w:ascii="Calibri" w:hAnsi="Calibri" w:cs="Calibri"/>
          <w:b/>
          <w:bCs/>
          <w:color w:val="3E43B0"/>
          <w:w w:val="115"/>
        </w:rPr>
        <w:t>DirectJoiningGuest</w:t>
      </w:r>
      <w:r w:rsidRPr="008D117C">
        <w:rPr>
          <w:rFonts w:ascii="Calibri" w:hAnsi="Calibri" w:cs="Calibri"/>
          <w:w w:val="115"/>
        </w:rPr>
        <w:t>HavetoArrangeHotelTransferforCheckinandcheckout</w:t>
      </w:r>
    </w:p>
    <w:p w:rsidR="00512771" w:rsidRPr="008D117C" w:rsidRDefault="00512771" w:rsidP="00512771">
      <w:pPr>
        <w:pStyle w:val="BodyText"/>
        <w:spacing w:line="247" w:lineRule="auto"/>
        <w:ind w:left="1070" w:right="126"/>
        <w:jc w:val="both"/>
        <w:rPr>
          <w:rFonts w:ascii="Calibri" w:hAnsi="Calibri" w:cs="Calibri"/>
          <w:w w:val="115"/>
        </w:rPr>
      </w:pPr>
      <w:r>
        <w:rPr>
          <w:rFonts w:ascii="Calibri" w:hAnsi="Calibri" w:cs="Calibri"/>
          <w:w w:val="115"/>
        </w:rPr>
        <w:t>d</w:t>
      </w:r>
      <w:r w:rsidRPr="008D117C">
        <w:rPr>
          <w:rFonts w:ascii="Calibri" w:hAnsi="Calibri" w:cs="Calibri"/>
          <w:w w:val="115"/>
        </w:rPr>
        <w:t xml:space="preserve">ayby themselves. </w:t>
      </w:r>
      <w:r>
        <w:rPr>
          <w:rFonts w:ascii="Calibri" w:hAnsi="Calibri" w:cs="Calibri"/>
          <w:w w:val="115"/>
        </w:rPr>
        <w:t>o</w:t>
      </w:r>
      <w:r w:rsidRPr="008D117C">
        <w:rPr>
          <w:rFonts w:ascii="Calibri" w:hAnsi="Calibri" w:cs="Calibri"/>
          <w:w w:val="115"/>
        </w:rPr>
        <w:t xml:space="preserve">peration of a Group Tour Is a Subject to Minimum Participation </w:t>
      </w:r>
      <w:r>
        <w:rPr>
          <w:rFonts w:ascii="Calibri" w:hAnsi="Calibri" w:cs="Calibri"/>
          <w:w w:val="115"/>
        </w:rPr>
        <w:t xml:space="preserve">of </w:t>
      </w:r>
      <w:r w:rsidRPr="008D117C">
        <w:rPr>
          <w:rFonts w:ascii="Calibri" w:hAnsi="Calibri" w:cs="Calibri"/>
          <w:w w:val="115"/>
        </w:rPr>
        <w:t>2</w:t>
      </w:r>
      <w:r>
        <w:rPr>
          <w:rFonts w:ascii="Calibri" w:hAnsi="Calibri" w:cs="Calibri"/>
          <w:w w:val="115"/>
        </w:rPr>
        <w:t>5</w:t>
      </w:r>
      <w:r w:rsidRPr="008D117C">
        <w:rPr>
          <w:rFonts w:ascii="Calibri" w:hAnsi="Calibri" w:cs="Calibri"/>
          <w:w w:val="115"/>
        </w:rPr>
        <w:t xml:space="preserve"> Paying Adult Passenger. Any Increase in Visa Fee /Airfare </w:t>
      </w:r>
      <w:r w:rsidRPr="008D117C">
        <w:rPr>
          <w:rFonts w:ascii="Calibri" w:hAnsi="Calibri" w:cs="Calibri"/>
        </w:rPr>
        <w:t>/</w:t>
      </w:r>
      <w:r w:rsidRPr="008D117C">
        <w:rPr>
          <w:rFonts w:ascii="Calibri" w:hAnsi="Calibri" w:cs="Calibri"/>
          <w:w w:val="115"/>
        </w:rPr>
        <w:t xml:space="preserve"> Fuel Price </w:t>
      </w:r>
      <w:r w:rsidRPr="008D117C">
        <w:rPr>
          <w:rFonts w:ascii="Calibri" w:hAnsi="Calibri" w:cs="Calibri"/>
        </w:rPr>
        <w:t>/</w:t>
      </w:r>
      <w:r w:rsidRPr="008D117C">
        <w:rPr>
          <w:rFonts w:ascii="Calibri" w:hAnsi="Calibri" w:cs="Calibri"/>
          <w:w w:val="115"/>
        </w:rPr>
        <w:t xml:space="preserve"> Change in</w:t>
      </w:r>
      <w:r>
        <w:rPr>
          <w:rFonts w:ascii="Calibri" w:hAnsi="Calibri" w:cs="Calibri"/>
          <w:w w:val="115"/>
        </w:rPr>
        <w:t xml:space="preserve"> g</w:t>
      </w:r>
      <w:r w:rsidRPr="008D117C">
        <w:rPr>
          <w:rFonts w:ascii="Calibri" w:hAnsi="Calibri" w:cs="Calibri"/>
          <w:w w:val="115"/>
        </w:rPr>
        <w:t>overnment Regulations Taxes Etc</w:t>
      </w:r>
      <w:r>
        <w:rPr>
          <w:rFonts w:ascii="Calibri" w:hAnsi="Calibri" w:cs="Calibri"/>
          <w:w w:val="115"/>
        </w:rPr>
        <w:t>w</w:t>
      </w:r>
      <w:r w:rsidRPr="008D117C">
        <w:rPr>
          <w:rFonts w:ascii="Calibri" w:hAnsi="Calibri" w:cs="Calibri"/>
          <w:w w:val="115"/>
        </w:rPr>
        <w:t xml:space="preserve">ill </w:t>
      </w:r>
      <w:r>
        <w:rPr>
          <w:rFonts w:ascii="Calibri" w:hAnsi="Calibri" w:cs="Calibri"/>
          <w:w w:val="115"/>
        </w:rPr>
        <w:t>a</w:t>
      </w:r>
      <w:r w:rsidRPr="008D117C">
        <w:rPr>
          <w:rFonts w:ascii="Calibri" w:hAnsi="Calibri" w:cs="Calibri"/>
          <w:w w:val="115"/>
        </w:rPr>
        <w:t xml:space="preserve">ffect </w:t>
      </w:r>
      <w:r>
        <w:rPr>
          <w:rFonts w:ascii="Calibri" w:hAnsi="Calibri" w:cs="Calibri"/>
          <w:w w:val="115"/>
        </w:rPr>
        <w:t>y</w:t>
      </w:r>
      <w:r w:rsidRPr="008D117C">
        <w:rPr>
          <w:rFonts w:ascii="Calibri" w:hAnsi="Calibri" w:cs="Calibri"/>
          <w:w w:val="115"/>
        </w:rPr>
        <w:t xml:space="preserve">our </w:t>
      </w:r>
      <w:r>
        <w:rPr>
          <w:rFonts w:ascii="Calibri" w:hAnsi="Calibri" w:cs="Calibri"/>
          <w:w w:val="115"/>
        </w:rPr>
        <w:t>t</w:t>
      </w:r>
      <w:r w:rsidRPr="008D117C">
        <w:rPr>
          <w:rFonts w:ascii="Calibri" w:hAnsi="Calibri" w:cs="Calibri"/>
          <w:w w:val="115"/>
        </w:rPr>
        <w:t xml:space="preserve">our Cost. </w:t>
      </w:r>
    </w:p>
    <w:p w:rsidR="00512771" w:rsidRPr="008D117C" w:rsidRDefault="00512771" w:rsidP="00512771">
      <w:pPr>
        <w:pStyle w:val="BodyText"/>
        <w:spacing w:line="247" w:lineRule="auto"/>
        <w:ind w:left="1070" w:right="126"/>
        <w:jc w:val="both"/>
        <w:rPr>
          <w:rFonts w:ascii="Calibri" w:hAnsi="Calibri" w:cs="Calibri"/>
          <w:spacing w:val="80"/>
          <w:w w:val="115"/>
        </w:rPr>
      </w:pPr>
      <w:r w:rsidRPr="008D117C">
        <w:rPr>
          <w:rFonts w:ascii="Calibri" w:hAnsi="Calibri" w:cs="Calibri"/>
          <w:w w:val="115"/>
        </w:rPr>
        <w:t xml:space="preserve">Tour </w:t>
      </w:r>
      <w:r>
        <w:rPr>
          <w:rFonts w:ascii="Calibri" w:hAnsi="Calibri" w:cs="Calibri"/>
          <w:w w:val="115"/>
        </w:rPr>
        <w:t>i</w:t>
      </w:r>
      <w:r w:rsidRPr="008D117C">
        <w:rPr>
          <w:rFonts w:ascii="Calibri" w:hAnsi="Calibri" w:cs="Calibri"/>
          <w:w w:val="115"/>
        </w:rPr>
        <w:t xml:space="preserve">tinerary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e Strictly Follow as Per Timing. In UnavoidableSituation</w:t>
      </w:r>
      <w:r>
        <w:rPr>
          <w:rFonts w:ascii="Calibri" w:hAnsi="Calibri" w:cs="Calibri"/>
          <w:w w:val="115"/>
        </w:rPr>
        <w:t>o</w:t>
      </w:r>
      <w:r w:rsidRPr="008D117C">
        <w:rPr>
          <w:rFonts w:ascii="Calibri" w:hAnsi="Calibri" w:cs="Calibri"/>
          <w:w w:val="115"/>
        </w:rPr>
        <w:t>ur</w:t>
      </w:r>
    </w:p>
    <w:p w:rsidR="00512771" w:rsidRDefault="00512771" w:rsidP="00512771">
      <w:pPr>
        <w:pStyle w:val="BodyText"/>
        <w:spacing w:line="247" w:lineRule="auto"/>
        <w:ind w:left="1070" w:right="126"/>
        <w:jc w:val="both"/>
        <w:rPr>
          <w:rFonts w:ascii="Calibri" w:hAnsi="Calibri" w:cs="Calibri"/>
          <w:spacing w:val="40"/>
          <w:w w:val="115"/>
        </w:rPr>
      </w:pPr>
      <w:r>
        <w:rPr>
          <w:rFonts w:ascii="Calibri" w:hAnsi="Calibri" w:cs="Calibri"/>
          <w:w w:val="115"/>
        </w:rPr>
        <w:t>t</w:t>
      </w:r>
      <w:r w:rsidRPr="008D117C">
        <w:rPr>
          <w:rFonts w:ascii="Calibri" w:hAnsi="Calibri" w:cs="Calibri"/>
          <w:w w:val="115"/>
        </w:rPr>
        <w:t>our</w:t>
      </w:r>
      <w:r>
        <w:rPr>
          <w:rFonts w:ascii="Calibri" w:hAnsi="Calibri" w:cs="Calibri"/>
          <w:w w:val="115"/>
        </w:rPr>
        <w:t>m</w:t>
      </w:r>
      <w:r w:rsidRPr="008D117C">
        <w:rPr>
          <w:rFonts w:ascii="Calibri" w:hAnsi="Calibri" w:cs="Calibri"/>
          <w:w w:val="115"/>
        </w:rPr>
        <w:t xml:space="preserve">anagerCanMakeChangeswithThe ConcernofHead Office.TourManagerIsNotAuthorizetoMakeChangesinItinerary asPerGuestConvenience.InCaseof </w:t>
      </w:r>
      <w:r>
        <w:rPr>
          <w:rFonts w:ascii="Calibri" w:hAnsi="Calibri" w:cs="Calibri"/>
          <w:w w:val="115"/>
        </w:rPr>
        <w:t>a</w:t>
      </w:r>
      <w:r w:rsidRPr="008D117C">
        <w:rPr>
          <w:rFonts w:ascii="Calibri" w:hAnsi="Calibri" w:cs="Calibri"/>
          <w:w w:val="115"/>
        </w:rPr>
        <w:t xml:space="preserve">nyDeportationDuetoImmigrationand CustomClearance </w:t>
      </w:r>
      <w:r w:rsidRPr="008D117C">
        <w:rPr>
          <w:rFonts w:ascii="Calibri" w:hAnsi="Calibri" w:cs="Calibri"/>
          <w:b/>
          <w:color w:val="2925EF"/>
          <w:w w:val="115"/>
        </w:rPr>
        <w:t xml:space="preserve">TRAVEL GROCERY DMC PVTLTD </w:t>
      </w:r>
      <w:r>
        <w:rPr>
          <w:rFonts w:ascii="Calibri" w:hAnsi="Calibri" w:cs="Calibri"/>
          <w:b/>
          <w:color w:val="2925EF"/>
          <w:w w:val="115"/>
        </w:rPr>
        <w:t xml:space="preserve">and tour providers </w:t>
      </w:r>
      <w:r w:rsidRPr="008D117C">
        <w:rPr>
          <w:rFonts w:ascii="Calibri" w:hAnsi="Calibri" w:cs="Calibri"/>
          <w:bCs/>
          <w:w w:val="115"/>
        </w:rPr>
        <w:t>w</w:t>
      </w:r>
      <w:r w:rsidRPr="008D117C">
        <w:rPr>
          <w:rFonts w:ascii="Calibri" w:hAnsi="Calibri" w:cs="Calibri"/>
          <w:w w:val="115"/>
        </w:rPr>
        <w:t xml:space="preserve">ill Not Be Responsible. There Will Be No Refund for Tour Package. </w:t>
      </w:r>
      <w:r w:rsidRPr="007C3F1B">
        <w:rPr>
          <w:rFonts w:ascii="Calibri" w:hAnsi="Calibri" w:cs="Calibri"/>
          <w:color w:val="C00000"/>
          <w:w w:val="115"/>
        </w:rPr>
        <w:t>Optional Sightseeing hav</w:t>
      </w:r>
      <w:r w:rsidRPr="007C3F1B">
        <w:rPr>
          <w:rFonts w:ascii="Calibri" w:hAnsi="Calibri" w:cs="Calibri"/>
          <w:color w:val="C00000"/>
          <w:spacing w:val="40"/>
          <w:w w:val="115"/>
        </w:rPr>
        <w:t>e</w:t>
      </w:r>
      <w:r w:rsidRPr="007C3F1B">
        <w:rPr>
          <w:rFonts w:ascii="Calibri" w:hAnsi="Calibri" w:cs="Calibri"/>
          <w:color w:val="C00000"/>
          <w:w w:val="115"/>
        </w:rPr>
        <w:t xml:space="preserve"> tobePre-BookwithAn additionalCost.</w:t>
      </w:r>
    </w:p>
    <w:p w:rsidR="00512771" w:rsidRDefault="00512771" w:rsidP="00512771">
      <w:pPr>
        <w:pStyle w:val="BodyText"/>
        <w:spacing w:line="247" w:lineRule="auto"/>
        <w:ind w:left="1070" w:right="126"/>
        <w:jc w:val="both"/>
        <w:rPr>
          <w:rFonts w:ascii="Calibri" w:hAnsi="Calibri" w:cs="Calibri"/>
          <w:w w:val="115"/>
        </w:rPr>
      </w:pPr>
      <w:r w:rsidRPr="008D117C">
        <w:rPr>
          <w:rFonts w:ascii="Calibri" w:hAnsi="Calibri" w:cs="Calibri"/>
          <w:w w:val="115"/>
        </w:rPr>
        <w:t>ThereIs</w:t>
      </w:r>
      <w:r w:rsidRPr="007C3F1B">
        <w:rPr>
          <w:rFonts w:ascii="Calibri" w:hAnsi="Calibri" w:cs="Calibri"/>
          <w:color w:val="C00000"/>
          <w:w w:val="115"/>
        </w:rPr>
        <w:t>No Refundforany unutilizedServices</w:t>
      </w:r>
      <w:r w:rsidRPr="008D117C">
        <w:rPr>
          <w:rFonts w:ascii="Calibri" w:hAnsi="Calibri" w:cs="Calibri"/>
          <w:w w:val="115"/>
        </w:rPr>
        <w:t xml:space="preserve">. </w:t>
      </w:r>
    </w:p>
    <w:p w:rsidR="00512771" w:rsidRDefault="00512771" w:rsidP="00512771">
      <w:pPr>
        <w:pStyle w:val="BodyText"/>
        <w:spacing w:line="247" w:lineRule="auto"/>
        <w:ind w:left="1070" w:right="126"/>
        <w:jc w:val="both"/>
        <w:rPr>
          <w:rFonts w:ascii="Calibri" w:hAnsi="Calibri" w:cs="Calibri"/>
          <w:spacing w:val="40"/>
          <w:w w:val="115"/>
        </w:rPr>
      </w:pPr>
      <w:r w:rsidRPr="008D117C">
        <w:rPr>
          <w:rFonts w:ascii="Calibri" w:hAnsi="Calibri" w:cs="Calibri"/>
          <w:w w:val="115"/>
        </w:rPr>
        <w:t>ItineraryCostIs</w:t>
      </w:r>
      <w:r>
        <w:rPr>
          <w:rFonts w:ascii="Calibri" w:hAnsi="Calibri" w:cs="Calibri"/>
          <w:w w:val="115"/>
        </w:rPr>
        <w:t>p</w:t>
      </w:r>
      <w:r w:rsidRPr="008D117C">
        <w:rPr>
          <w:rFonts w:ascii="Calibri" w:hAnsi="Calibri" w:cs="Calibri"/>
          <w:w w:val="115"/>
        </w:rPr>
        <w:t>er</w:t>
      </w:r>
      <w:r>
        <w:rPr>
          <w:rFonts w:ascii="Calibri" w:hAnsi="Calibri" w:cs="Calibri"/>
          <w:w w:val="115"/>
        </w:rPr>
        <w:t>p</w:t>
      </w:r>
      <w:r w:rsidRPr="008D117C">
        <w:rPr>
          <w:rFonts w:ascii="Calibri" w:hAnsi="Calibri" w:cs="Calibri"/>
          <w:w w:val="115"/>
        </w:rPr>
        <w:t>ersononTwinSharing</w:t>
      </w:r>
      <w:r>
        <w:rPr>
          <w:rFonts w:ascii="Calibri" w:hAnsi="Calibri" w:cs="Calibri"/>
          <w:w w:val="115"/>
        </w:rPr>
        <w:t>b</w:t>
      </w:r>
      <w:r w:rsidRPr="008D117C">
        <w:rPr>
          <w:rFonts w:ascii="Calibri" w:hAnsi="Calibri" w:cs="Calibri"/>
          <w:w w:val="115"/>
        </w:rPr>
        <w:t>asis.It Include</w:t>
      </w:r>
      <w:r>
        <w:rPr>
          <w:rFonts w:ascii="Calibri" w:hAnsi="Calibri" w:cs="Calibri"/>
          <w:w w:val="115"/>
        </w:rPr>
        <w:t>o</w:t>
      </w:r>
      <w:r w:rsidRPr="008D117C">
        <w:rPr>
          <w:rFonts w:ascii="Calibri" w:hAnsi="Calibri" w:cs="Calibri"/>
          <w:w w:val="115"/>
        </w:rPr>
        <w:t>nly</w:t>
      </w:r>
      <w:r>
        <w:rPr>
          <w:rFonts w:ascii="Calibri" w:hAnsi="Calibri" w:cs="Calibri"/>
          <w:w w:val="115"/>
        </w:rPr>
        <w:t>t</w:t>
      </w:r>
      <w:r w:rsidRPr="008D117C">
        <w:rPr>
          <w:rFonts w:ascii="Calibri" w:hAnsi="Calibri" w:cs="Calibri"/>
          <w:w w:val="115"/>
        </w:rPr>
        <w:t>hose</w:t>
      </w:r>
      <w:r>
        <w:rPr>
          <w:rFonts w:ascii="Calibri" w:hAnsi="Calibri" w:cs="Calibri"/>
          <w:w w:val="115"/>
        </w:rPr>
        <w:t>a</w:t>
      </w:r>
      <w:r w:rsidRPr="008D117C">
        <w:rPr>
          <w:rFonts w:ascii="Calibri" w:hAnsi="Calibri" w:cs="Calibri"/>
          <w:w w:val="115"/>
        </w:rPr>
        <w:t>ctivitiesWhichare</w:t>
      </w:r>
      <w:r>
        <w:rPr>
          <w:rFonts w:ascii="Calibri" w:hAnsi="Calibri" w:cs="Calibri"/>
          <w:w w:val="115"/>
        </w:rPr>
        <w:t>l</w:t>
      </w:r>
      <w:r w:rsidRPr="008D117C">
        <w:rPr>
          <w:rFonts w:ascii="Calibri" w:hAnsi="Calibri" w:cs="Calibri"/>
          <w:w w:val="115"/>
        </w:rPr>
        <w:t xml:space="preserve">istedin </w:t>
      </w:r>
      <w:r>
        <w:rPr>
          <w:rFonts w:ascii="Calibri" w:hAnsi="Calibri" w:cs="Calibri"/>
          <w:w w:val="115"/>
        </w:rPr>
        <w:t>t</w:t>
      </w:r>
      <w:r w:rsidRPr="008D117C">
        <w:rPr>
          <w:rFonts w:ascii="Calibri" w:hAnsi="Calibri" w:cs="Calibri"/>
          <w:w w:val="115"/>
        </w:rPr>
        <w:t>heSame.</w:t>
      </w:r>
    </w:p>
    <w:p w:rsidR="00512771" w:rsidRDefault="00512771" w:rsidP="00512771">
      <w:pPr>
        <w:pStyle w:val="BodyText"/>
        <w:spacing w:line="247" w:lineRule="auto"/>
        <w:ind w:left="1070" w:right="126"/>
        <w:jc w:val="both"/>
        <w:rPr>
          <w:rFonts w:ascii="Calibri" w:hAnsi="Calibri" w:cs="Calibri"/>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w:t>
      </w:r>
      <w:r>
        <w:rPr>
          <w:rFonts w:ascii="Calibri" w:hAnsi="Calibri" w:cs="Calibri"/>
          <w:w w:val="115"/>
        </w:rPr>
        <w:t>d</w:t>
      </w:r>
      <w:r w:rsidRPr="008D117C">
        <w:rPr>
          <w:rFonts w:ascii="Calibri" w:hAnsi="Calibri" w:cs="Calibri"/>
          <w:w w:val="115"/>
        </w:rPr>
        <w:t>oes</w:t>
      </w:r>
      <w:r>
        <w:rPr>
          <w:rFonts w:ascii="Calibri" w:hAnsi="Calibri" w:cs="Calibri"/>
          <w:w w:val="115"/>
        </w:rPr>
        <w:t>n</w:t>
      </w:r>
      <w:r w:rsidRPr="008D117C">
        <w:rPr>
          <w:rFonts w:ascii="Calibri" w:hAnsi="Calibri" w:cs="Calibri"/>
          <w:w w:val="115"/>
        </w:rPr>
        <w:t xml:space="preserve">otInclude </w:t>
      </w:r>
      <w:r>
        <w:rPr>
          <w:rFonts w:ascii="Calibri" w:hAnsi="Calibri" w:cs="Calibri"/>
          <w:w w:val="115"/>
        </w:rPr>
        <w:t>a</w:t>
      </w:r>
      <w:r w:rsidRPr="008D117C">
        <w:rPr>
          <w:rFonts w:ascii="Calibri" w:hAnsi="Calibri" w:cs="Calibri"/>
          <w:w w:val="115"/>
        </w:rPr>
        <w:t>nyPersonalNatureExpenses.Such as tips, Misc.Expenses,Laundry,Liquor,Porterage</w:t>
      </w:r>
      <w:r>
        <w:rPr>
          <w:rFonts w:ascii="Calibri" w:hAnsi="Calibri" w:cs="Calibri"/>
          <w:w w:val="115"/>
        </w:rPr>
        <w:t xml:space="preserve">. Medical expenses, travel insurance </w:t>
      </w:r>
      <w:r w:rsidRPr="008D117C">
        <w:rPr>
          <w:rFonts w:ascii="Calibri" w:hAnsi="Calibri" w:cs="Calibri"/>
          <w:w w:val="115"/>
        </w:rPr>
        <w:t>Etc.International</w:t>
      </w:r>
      <w:r>
        <w:rPr>
          <w:rFonts w:ascii="Calibri" w:hAnsi="Calibri" w:cs="Calibri"/>
          <w:w w:val="115"/>
        </w:rPr>
        <w:t>t</w:t>
      </w:r>
      <w:r w:rsidRPr="008D117C">
        <w:rPr>
          <w:rFonts w:ascii="Calibri" w:hAnsi="Calibri" w:cs="Calibri"/>
          <w:w w:val="115"/>
        </w:rPr>
        <w:t>our</w:t>
      </w:r>
      <w:r>
        <w:rPr>
          <w:rFonts w:ascii="Calibri" w:hAnsi="Calibri" w:cs="Calibri"/>
          <w:w w:val="115"/>
        </w:rPr>
        <w:t>gu</w:t>
      </w:r>
      <w:r w:rsidRPr="008D117C">
        <w:rPr>
          <w:rFonts w:ascii="Calibri" w:hAnsi="Calibri" w:cs="Calibri"/>
          <w:w w:val="115"/>
        </w:rPr>
        <w:t>est</w:t>
      </w:r>
      <w:r>
        <w:rPr>
          <w:rFonts w:ascii="Calibri" w:hAnsi="Calibri" w:cs="Calibri"/>
          <w:w w:val="115"/>
        </w:rPr>
        <w:t>m</w:t>
      </w:r>
      <w:r w:rsidRPr="008D117C">
        <w:rPr>
          <w:rFonts w:ascii="Calibri" w:hAnsi="Calibri" w:cs="Calibri"/>
          <w:w w:val="115"/>
        </w:rPr>
        <w:t>ust</w:t>
      </w:r>
      <w:r>
        <w:rPr>
          <w:rFonts w:ascii="Calibri" w:hAnsi="Calibri" w:cs="Calibri"/>
          <w:w w:val="115"/>
        </w:rPr>
        <w:t>h</w:t>
      </w:r>
      <w:r w:rsidRPr="008D117C">
        <w:rPr>
          <w:rFonts w:ascii="Calibri" w:hAnsi="Calibri" w:cs="Calibri"/>
          <w:w w:val="115"/>
        </w:rPr>
        <w:t xml:space="preserve">aveto </w:t>
      </w:r>
      <w:r>
        <w:rPr>
          <w:rFonts w:ascii="Calibri" w:hAnsi="Calibri" w:cs="Calibri"/>
          <w:w w:val="115"/>
        </w:rPr>
        <w:t>r</w:t>
      </w:r>
      <w:r w:rsidRPr="008D117C">
        <w:rPr>
          <w:rFonts w:ascii="Calibri" w:hAnsi="Calibri" w:cs="Calibri"/>
          <w:w w:val="115"/>
        </w:rPr>
        <w:t>eachAirport</w:t>
      </w:r>
      <w:r>
        <w:rPr>
          <w:rFonts w:ascii="Calibri" w:hAnsi="Calibri" w:cs="Calibri"/>
          <w:w w:val="115"/>
        </w:rPr>
        <w:t>b</w:t>
      </w:r>
      <w:r w:rsidRPr="008D117C">
        <w:rPr>
          <w:rFonts w:ascii="Calibri" w:hAnsi="Calibri" w:cs="Calibri"/>
          <w:w w:val="115"/>
        </w:rPr>
        <w:t>efore3Hrs.Of</w:t>
      </w:r>
      <w:r>
        <w:rPr>
          <w:rFonts w:ascii="Calibri" w:hAnsi="Calibri" w:cs="Calibri"/>
          <w:w w:val="115"/>
        </w:rPr>
        <w:t>d</w:t>
      </w:r>
      <w:r w:rsidRPr="008D117C">
        <w:rPr>
          <w:rFonts w:ascii="Calibri" w:hAnsi="Calibri" w:cs="Calibri"/>
          <w:w w:val="115"/>
        </w:rPr>
        <w:t xml:space="preserve">epartureTime. </w:t>
      </w:r>
    </w:p>
    <w:p w:rsidR="00512771" w:rsidRPr="008D117C" w:rsidRDefault="00512771" w:rsidP="00512771">
      <w:pPr>
        <w:pStyle w:val="BodyText"/>
        <w:spacing w:line="247" w:lineRule="auto"/>
        <w:ind w:left="1070" w:right="126"/>
        <w:jc w:val="both"/>
        <w:rPr>
          <w:rFonts w:ascii="Calibri" w:hAnsi="Calibri" w:cs="Calibri"/>
          <w:spacing w:val="40"/>
          <w:w w:val="115"/>
        </w:rPr>
      </w:pPr>
      <w:r w:rsidRPr="008D117C">
        <w:rPr>
          <w:rFonts w:ascii="Calibri" w:hAnsi="Calibri" w:cs="Calibri"/>
          <w:w w:val="115"/>
        </w:rPr>
        <w:t>ForNRI–PassengersStayinginIndiafor MoreThan180</w:t>
      </w:r>
      <w:r>
        <w:rPr>
          <w:rFonts w:ascii="Calibri" w:hAnsi="Calibri" w:cs="Calibri"/>
          <w:w w:val="115"/>
        </w:rPr>
        <w:t>d</w:t>
      </w:r>
      <w:r w:rsidRPr="008D117C">
        <w:rPr>
          <w:rFonts w:ascii="Calibri" w:hAnsi="Calibri" w:cs="Calibri"/>
          <w:w w:val="115"/>
        </w:rPr>
        <w:t>ays</w:t>
      </w:r>
      <w:r>
        <w:rPr>
          <w:rFonts w:ascii="Calibri" w:hAnsi="Calibri" w:cs="Calibri"/>
          <w:w w:val="115"/>
        </w:rPr>
        <w:t>w</w:t>
      </w:r>
      <w:r w:rsidRPr="008D117C">
        <w:rPr>
          <w:rFonts w:ascii="Calibri" w:hAnsi="Calibri" w:cs="Calibri"/>
          <w:w w:val="115"/>
        </w:rPr>
        <w:t>ill</w:t>
      </w:r>
      <w:r>
        <w:rPr>
          <w:rFonts w:ascii="Calibri" w:hAnsi="Calibri" w:cs="Calibri"/>
          <w:w w:val="115"/>
        </w:rPr>
        <w:t>h</w:t>
      </w:r>
      <w:r w:rsidRPr="008D117C">
        <w:rPr>
          <w:rFonts w:ascii="Calibri" w:hAnsi="Calibri" w:cs="Calibri"/>
          <w:w w:val="115"/>
        </w:rPr>
        <w:t>aveto</w:t>
      </w:r>
      <w:r>
        <w:rPr>
          <w:rFonts w:ascii="Calibri" w:hAnsi="Calibri" w:cs="Calibri"/>
          <w:w w:val="115"/>
        </w:rPr>
        <w:t>t</w:t>
      </w:r>
      <w:r w:rsidRPr="008D117C">
        <w:rPr>
          <w:rFonts w:ascii="Calibri" w:hAnsi="Calibri" w:cs="Calibri"/>
          <w:w w:val="115"/>
        </w:rPr>
        <w:t>akePolice ClearanceCertificatefromCommissioner ofPoliceforWhich</w:t>
      </w:r>
      <w:r w:rsidRPr="008D117C">
        <w:rPr>
          <w:rFonts w:ascii="Calibri" w:hAnsi="Calibri" w:cs="Calibri"/>
          <w:b/>
          <w:color w:val="2925EF"/>
          <w:w w:val="115"/>
        </w:rPr>
        <w:t>TRAVELGROCERYDMC.PVT.LTD</w:t>
      </w:r>
      <w:r>
        <w:rPr>
          <w:rFonts w:ascii="Calibri" w:hAnsi="Calibri" w:cs="Calibri"/>
          <w:b/>
          <w:color w:val="2925EF"/>
          <w:w w:val="115"/>
        </w:rPr>
        <w:t xml:space="preserve"> and tour providers</w:t>
      </w:r>
      <w:r>
        <w:rPr>
          <w:rFonts w:ascii="Calibri" w:hAnsi="Calibri" w:cs="Calibri"/>
          <w:w w:val="115"/>
        </w:rPr>
        <w:t>w</w:t>
      </w:r>
      <w:r w:rsidRPr="008D117C">
        <w:rPr>
          <w:rFonts w:ascii="Calibri" w:hAnsi="Calibri" w:cs="Calibri"/>
          <w:w w:val="115"/>
        </w:rPr>
        <w:t>ill</w:t>
      </w:r>
      <w:r>
        <w:rPr>
          <w:rFonts w:ascii="Calibri" w:hAnsi="Calibri" w:cs="Calibri"/>
          <w:w w:val="115"/>
        </w:rPr>
        <w:t>n</w:t>
      </w:r>
      <w:r w:rsidRPr="008D117C">
        <w:rPr>
          <w:rFonts w:ascii="Calibri" w:hAnsi="Calibri" w:cs="Calibri"/>
          <w:w w:val="115"/>
        </w:rPr>
        <w:t>ot</w:t>
      </w:r>
      <w:r>
        <w:rPr>
          <w:rFonts w:ascii="Calibri" w:hAnsi="Calibri" w:cs="Calibri"/>
          <w:w w:val="115"/>
        </w:rPr>
        <w:t>b</w:t>
      </w:r>
      <w:r w:rsidRPr="008D117C">
        <w:rPr>
          <w:rFonts w:ascii="Calibri" w:hAnsi="Calibri" w:cs="Calibri"/>
          <w:w w:val="115"/>
        </w:rPr>
        <w:t>eResponsible.</w:t>
      </w:r>
    </w:p>
    <w:p w:rsidR="00512771" w:rsidRPr="008D117C" w:rsidRDefault="00512771" w:rsidP="00512771">
      <w:pPr>
        <w:pStyle w:val="BodyText"/>
        <w:spacing w:line="247" w:lineRule="auto"/>
        <w:ind w:left="1070" w:right="126"/>
        <w:jc w:val="both"/>
        <w:rPr>
          <w:rFonts w:ascii="Calibri" w:hAnsi="Calibri" w:cs="Calibri"/>
        </w:rPr>
      </w:pPr>
      <w:r w:rsidRPr="008D117C">
        <w:rPr>
          <w:rFonts w:ascii="Calibri" w:hAnsi="Calibri" w:cs="Calibri"/>
          <w:w w:val="115"/>
        </w:rPr>
        <w:t>Passengers</w:t>
      </w:r>
      <w:r>
        <w:rPr>
          <w:rFonts w:ascii="Calibri" w:hAnsi="Calibri" w:cs="Calibri"/>
          <w:w w:val="115"/>
        </w:rPr>
        <w:t>a</w:t>
      </w:r>
      <w:r w:rsidRPr="008D117C">
        <w:rPr>
          <w:rFonts w:ascii="Calibri" w:hAnsi="Calibri" w:cs="Calibri"/>
          <w:w w:val="115"/>
        </w:rPr>
        <w:t xml:space="preserve">reRequestedtoSubmitXeroxCopyofPassport </w:t>
      </w:r>
      <w:r>
        <w:rPr>
          <w:rFonts w:ascii="Calibri" w:hAnsi="Calibri" w:cs="Calibri"/>
          <w:w w:val="115"/>
        </w:rPr>
        <w:t>a</w:t>
      </w:r>
      <w:r w:rsidRPr="008D117C">
        <w:rPr>
          <w:rFonts w:ascii="Calibri" w:hAnsi="Calibri" w:cs="Calibri"/>
          <w:w w:val="115"/>
        </w:rPr>
        <w:t>longwith</w:t>
      </w:r>
      <w:r>
        <w:rPr>
          <w:rFonts w:ascii="Calibri" w:hAnsi="Calibri" w:cs="Calibri"/>
          <w:w w:val="115"/>
        </w:rPr>
        <w:t>p</w:t>
      </w:r>
      <w:r w:rsidRPr="008D117C">
        <w:rPr>
          <w:rFonts w:ascii="Calibri" w:hAnsi="Calibri" w:cs="Calibri"/>
          <w:w w:val="115"/>
        </w:rPr>
        <w:t>ageShowing</w:t>
      </w:r>
      <w:r>
        <w:rPr>
          <w:rFonts w:ascii="Calibri" w:hAnsi="Calibri" w:cs="Calibri"/>
          <w:w w:val="115"/>
        </w:rPr>
        <w:t xml:space="preserve"> a</w:t>
      </w:r>
      <w:r w:rsidRPr="008D117C">
        <w:rPr>
          <w:rFonts w:ascii="Calibri" w:hAnsi="Calibri" w:cs="Calibri"/>
          <w:w w:val="115"/>
        </w:rPr>
        <w:t>rrival</w:t>
      </w:r>
      <w:r>
        <w:rPr>
          <w:rFonts w:ascii="Calibri" w:hAnsi="Calibri" w:cs="Calibri"/>
          <w:w w:val="115"/>
        </w:rPr>
        <w:t>s</w:t>
      </w:r>
      <w:r w:rsidRPr="008D117C">
        <w:rPr>
          <w:rFonts w:ascii="Calibri" w:hAnsi="Calibri" w:cs="Calibri"/>
          <w:w w:val="115"/>
        </w:rPr>
        <w:t>tampinIndia.</w:t>
      </w:r>
    </w:p>
    <w:p w:rsidR="00512771" w:rsidRPr="001A13D6" w:rsidRDefault="00512771" w:rsidP="00923069">
      <w:pPr>
        <w:rPr>
          <w:rFonts w:cstheme="minorHAnsi"/>
          <w:color w:val="002060"/>
        </w:rPr>
      </w:pPr>
    </w:p>
    <w:sectPr w:rsidR="00512771" w:rsidRPr="001A13D6" w:rsidSect="00133924">
      <w:headerReference w:type="even" r:id="rId29"/>
      <w:headerReference w:type="default" r:id="rId30"/>
      <w:footerReference w:type="even" r:id="rId31"/>
      <w:footerReference w:type="default" r:id="rId32"/>
      <w:headerReference w:type="first" r:id="rId33"/>
      <w:footerReference w:type="first" r:id="rId34"/>
      <w:pgSz w:w="12240" w:h="15840"/>
      <w:pgMar w:top="1440" w:right="1440" w:bottom="864"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7296B" w:rsidRDefault="0067296B" w:rsidP="00644A34">
      <w:pPr>
        <w:spacing w:after="0" w:line="240" w:lineRule="auto"/>
      </w:pPr>
      <w:r>
        <w:separator/>
      </w:r>
    </w:p>
  </w:endnote>
  <w:endnote w:type="continuationSeparator" w:id="1">
    <w:p w:rsidR="0067296B" w:rsidRDefault="0067296B" w:rsidP="00644A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924" w:rsidRDefault="0013392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924" w:rsidRDefault="00133924" w:rsidP="00133924">
    <w:pPr>
      <w:pStyle w:val="Footer"/>
    </w:pPr>
    <w:r w:rsidRPr="00133924">
      <w:t xml:space="preserve">  </w:t>
    </w:r>
  </w:p>
  <w:p w:rsidR="00133924" w:rsidRPr="00133924" w:rsidRDefault="00133924" w:rsidP="00133924">
    <w:pPr>
      <w:pStyle w:val="Footer"/>
      <w:rPr>
        <w:color w:val="00B0F0"/>
      </w:rPr>
    </w:pPr>
    <w:r w:rsidRPr="00133924">
      <w:rPr>
        <w:color w:val="00B0F0"/>
      </w:rPr>
      <w:t xml:space="preserve"> +91 721 767 7461</w:t>
    </w:r>
    <w:r w:rsidRPr="00133924">
      <w:rPr>
        <w:color w:val="00B0F0"/>
      </w:rPr>
      <w:tab/>
    </w:r>
    <w:hyperlink r:id="rId1" w:history="1">
      <w:r w:rsidRPr="00133924">
        <w:rPr>
          <w:color w:val="00B0F0"/>
        </w:rPr>
        <w:t>info@travelgrocerydmc.com</w:t>
      </w:r>
    </w:hyperlink>
    <w:r w:rsidRPr="00133924">
      <w:rPr>
        <w:color w:val="00B0F0"/>
      </w:rPr>
      <w:t xml:space="preserve"> </w:t>
    </w:r>
    <w:r w:rsidRPr="00133924">
      <w:rPr>
        <w:color w:val="00B0F0"/>
      </w:rPr>
      <w:tab/>
      <w:t>www.travelgrocerydmc.com</w:t>
    </w:r>
    <w:r w:rsidRPr="00133924">
      <w:rPr>
        <w:color w:val="00B0F0"/>
      </w:rPr>
      <w:tab/>
    </w:r>
  </w:p>
  <w:p w:rsidR="00133924" w:rsidRPr="00133924" w:rsidRDefault="00133924" w:rsidP="00133924">
    <w:pPr>
      <w:pStyle w:val="Footer"/>
      <w:rPr>
        <w:sz w:val="2"/>
        <w:szCs w:val="2"/>
      </w:rPr>
    </w:pPr>
    <w:r>
      <w:tab/>
    </w:r>
  </w:p>
  <w:p w:rsidR="00B76472" w:rsidRPr="00133924" w:rsidRDefault="00133924" w:rsidP="00133924">
    <w:pPr>
      <w:pStyle w:val="Footer"/>
      <w:jc w:val="center"/>
      <w:rPr>
        <w:rFonts w:ascii="Segoe UI" w:hAnsi="Segoe UI" w:cs="Segoe UI"/>
        <w:color w:val="ED7D31" w:themeColor="accent2"/>
        <w:sz w:val="19"/>
        <w:szCs w:val="19"/>
        <w:shd w:val="clear" w:color="auto" w:fill="F4F5F8"/>
      </w:rPr>
    </w:pPr>
    <w:r w:rsidRPr="00133924">
      <w:rPr>
        <w:color w:val="ED7D31" w:themeColor="accent2"/>
      </w:rPr>
      <w:t>334</w:t>
    </w:r>
    <w:r>
      <w:rPr>
        <w:color w:val="ED7D31" w:themeColor="accent2"/>
      </w:rPr>
      <w:t>,</w:t>
    </w:r>
    <w:r w:rsidRPr="00133924">
      <w:rPr>
        <w:color w:val="ED7D31" w:themeColor="accent2"/>
      </w:rPr>
      <w:t xml:space="preserve"> Nayabad Main Road Kolkata, Pin -700099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924" w:rsidRDefault="0013392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7296B" w:rsidRDefault="0067296B" w:rsidP="00644A34">
      <w:pPr>
        <w:spacing w:after="0" w:line="240" w:lineRule="auto"/>
      </w:pPr>
      <w:r>
        <w:separator/>
      </w:r>
    </w:p>
  </w:footnote>
  <w:footnote w:type="continuationSeparator" w:id="1">
    <w:p w:rsidR="0067296B" w:rsidRDefault="0067296B" w:rsidP="00644A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924" w:rsidRDefault="0013392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76472" w:rsidRDefault="00B76472">
    <w:pPr>
      <w:pStyle w:val="Header"/>
    </w:pPr>
    <w:r w:rsidRPr="00B76472">
      <w:rPr>
        <w:noProof/>
        <w:lang w:val="en-US"/>
      </w:rPr>
      <w:drawing>
        <wp:anchor distT="0" distB="0" distL="114300" distR="114300" simplePos="0" relativeHeight="251659264" behindDoc="1" locked="0" layoutInCell="1" allowOverlap="1">
          <wp:simplePos x="0" y="0"/>
          <wp:positionH relativeFrom="column">
            <wp:posOffset>-226695</wp:posOffset>
          </wp:positionH>
          <wp:positionV relativeFrom="paragraph">
            <wp:posOffset>-876300</wp:posOffset>
          </wp:positionV>
          <wp:extent cx="5880735" cy="1950720"/>
          <wp:effectExtent l="19050" t="0" r="5715" b="0"/>
          <wp:wrapNone/>
          <wp:docPr id="3"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33924" w:rsidRDefault="0013392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63476"/>
    <w:multiLevelType w:val="hybridMultilevel"/>
    <w:tmpl w:val="94FC32A8"/>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0D20C1"/>
    <w:multiLevelType w:val="hybridMultilevel"/>
    <w:tmpl w:val="8F067222"/>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506820"/>
    <w:multiLevelType w:val="hybridMultilevel"/>
    <w:tmpl w:val="E280F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A2650E5"/>
    <w:multiLevelType w:val="hybridMultilevel"/>
    <w:tmpl w:val="B7805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22CE0188"/>
    <w:multiLevelType w:val="hybridMultilevel"/>
    <w:tmpl w:val="F6B08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5FE1E01"/>
    <w:multiLevelType w:val="hybridMultilevel"/>
    <w:tmpl w:val="9D4CDD54"/>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9858A0"/>
    <w:multiLevelType w:val="hybridMultilevel"/>
    <w:tmpl w:val="2E7CBE1E"/>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A2D6FEA"/>
    <w:multiLevelType w:val="hybridMultilevel"/>
    <w:tmpl w:val="634AA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59706EDA"/>
    <w:multiLevelType w:val="hybridMultilevel"/>
    <w:tmpl w:val="7C6A63A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688E58E7"/>
    <w:multiLevelType w:val="hybridMultilevel"/>
    <w:tmpl w:val="3C306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B863A3C"/>
    <w:multiLevelType w:val="hybridMultilevel"/>
    <w:tmpl w:val="8CC4BB4A"/>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7"/>
  </w:num>
  <w:num w:numId="5">
    <w:abstractNumId w:val="12"/>
  </w:num>
  <w:num w:numId="6">
    <w:abstractNumId w:val="3"/>
  </w:num>
  <w:num w:numId="7">
    <w:abstractNumId w:val="11"/>
  </w:num>
  <w:num w:numId="8">
    <w:abstractNumId w:val="5"/>
  </w:num>
  <w:num w:numId="9">
    <w:abstractNumId w:val="6"/>
  </w:num>
  <w:num w:numId="10">
    <w:abstractNumId w:val="8"/>
  </w:num>
  <w:num w:numId="11">
    <w:abstractNumId w:val="4"/>
  </w:num>
  <w:num w:numId="12">
    <w:abstractNumId w:val="10"/>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8194"/>
  </w:hdrShapeDefaults>
  <w:footnotePr>
    <w:footnote w:id="0"/>
    <w:footnote w:id="1"/>
  </w:footnotePr>
  <w:endnotePr>
    <w:endnote w:id="0"/>
    <w:endnote w:id="1"/>
  </w:endnotePr>
  <w:compat/>
  <w:rsids>
    <w:rsidRoot w:val="00482BB2"/>
    <w:rsid w:val="00021C8C"/>
    <w:rsid w:val="000446D1"/>
    <w:rsid w:val="000506B6"/>
    <w:rsid w:val="00093E4C"/>
    <w:rsid w:val="00133924"/>
    <w:rsid w:val="001760CF"/>
    <w:rsid w:val="0019390A"/>
    <w:rsid w:val="001A13D6"/>
    <w:rsid w:val="001E6D92"/>
    <w:rsid w:val="00282282"/>
    <w:rsid w:val="00282C23"/>
    <w:rsid w:val="002F0073"/>
    <w:rsid w:val="00410C93"/>
    <w:rsid w:val="004176CF"/>
    <w:rsid w:val="00482BB2"/>
    <w:rsid w:val="00497470"/>
    <w:rsid w:val="004E113C"/>
    <w:rsid w:val="0051084A"/>
    <w:rsid w:val="00512771"/>
    <w:rsid w:val="00644A34"/>
    <w:rsid w:val="0067296B"/>
    <w:rsid w:val="006E7F05"/>
    <w:rsid w:val="006F151E"/>
    <w:rsid w:val="00740C33"/>
    <w:rsid w:val="007D4679"/>
    <w:rsid w:val="008353BA"/>
    <w:rsid w:val="0089775C"/>
    <w:rsid w:val="008B731D"/>
    <w:rsid w:val="00923069"/>
    <w:rsid w:val="00A46873"/>
    <w:rsid w:val="00A65BEB"/>
    <w:rsid w:val="00AA3B61"/>
    <w:rsid w:val="00AD1EA1"/>
    <w:rsid w:val="00AD2EC1"/>
    <w:rsid w:val="00AF582A"/>
    <w:rsid w:val="00B24636"/>
    <w:rsid w:val="00B25540"/>
    <w:rsid w:val="00B76472"/>
    <w:rsid w:val="00BB5BA4"/>
    <w:rsid w:val="00BB6BB3"/>
    <w:rsid w:val="00BD106C"/>
    <w:rsid w:val="00BD469C"/>
    <w:rsid w:val="00BF1AFA"/>
    <w:rsid w:val="00C43D26"/>
    <w:rsid w:val="00CA574C"/>
    <w:rsid w:val="00CD3503"/>
    <w:rsid w:val="00D655E6"/>
    <w:rsid w:val="00E43B3C"/>
    <w:rsid w:val="00F30CB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2BB2"/>
    <w:pPr>
      <w:spacing w:after="120" w:line="360" w:lineRule="auto"/>
    </w:pPr>
    <w:rPr>
      <w:kern w:val="0"/>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2BB2"/>
    <w:pPr>
      <w:spacing w:after="0" w:line="240" w:lineRule="auto"/>
    </w:pPr>
    <w:rPr>
      <w:kern w:val="0"/>
      <w:lang w:val="en-IN"/>
    </w:rPr>
  </w:style>
  <w:style w:type="paragraph" w:styleId="Header">
    <w:name w:val="header"/>
    <w:basedOn w:val="Normal"/>
    <w:link w:val="HeaderChar"/>
    <w:uiPriority w:val="99"/>
    <w:unhideWhenUsed/>
    <w:rsid w:val="00644A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4A34"/>
    <w:rPr>
      <w:kern w:val="0"/>
      <w:lang w:val="en-IN"/>
    </w:rPr>
  </w:style>
  <w:style w:type="paragraph" w:styleId="Footer">
    <w:name w:val="footer"/>
    <w:basedOn w:val="Normal"/>
    <w:link w:val="FooterChar"/>
    <w:uiPriority w:val="99"/>
    <w:unhideWhenUsed/>
    <w:rsid w:val="00644A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4A34"/>
    <w:rPr>
      <w:kern w:val="0"/>
      <w:lang w:val="en-IN"/>
    </w:rPr>
  </w:style>
  <w:style w:type="paragraph" w:styleId="ListParagraph">
    <w:name w:val="List Paragraph"/>
    <w:basedOn w:val="Normal"/>
    <w:uiPriority w:val="34"/>
    <w:qFormat/>
    <w:rsid w:val="001A13D6"/>
    <w:pPr>
      <w:spacing w:after="160" w:line="259" w:lineRule="auto"/>
      <w:ind w:left="720"/>
      <w:contextualSpacing/>
    </w:pPr>
    <w:rPr>
      <w:lang w:val="en-US"/>
    </w:rPr>
  </w:style>
  <w:style w:type="paragraph" w:styleId="BodyText">
    <w:name w:val="Body Text"/>
    <w:basedOn w:val="Normal"/>
    <w:link w:val="BodyTextChar"/>
    <w:uiPriority w:val="1"/>
    <w:qFormat/>
    <w:rsid w:val="00512771"/>
    <w:pPr>
      <w:widowControl w:val="0"/>
      <w:autoSpaceDE w:val="0"/>
      <w:autoSpaceDN w:val="0"/>
      <w:spacing w:after="0" w:line="240" w:lineRule="auto"/>
    </w:pPr>
    <w:rPr>
      <w:rFonts w:ascii="Trebuchet MS" w:eastAsia="Trebuchet MS" w:hAnsi="Trebuchet MS" w:cs="Trebuchet MS"/>
      <w:sz w:val="20"/>
      <w:szCs w:val="20"/>
      <w:lang w:val="en-US"/>
    </w:rPr>
  </w:style>
  <w:style w:type="character" w:customStyle="1" w:styleId="BodyTextChar">
    <w:name w:val="Body Text Char"/>
    <w:basedOn w:val="DefaultParagraphFont"/>
    <w:link w:val="BodyText"/>
    <w:uiPriority w:val="1"/>
    <w:rsid w:val="00512771"/>
    <w:rPr>
      <w:rFonts w:ascii="Trebuchet MS" w:eastAsia="Trebuchet MS" w:hAnsi="Trebuchet MS" w:cs="Trebuchet MS"/>
      <w:kern w:val="0"/>
      <w:sz w:val="20"/>
      <w:szCs w:val="20"/>
    </w:rPr>
  </w:style>
  <w:style w:type="paragraph" w:styleId="BalloonText">
    <w:name w:val="Balloon Text"/>
    <w:basedOn w:val="Normal"/>
    <w:link w:val="BalloonTextChar"/>
    <w:uiPriority w:val="99"/>
    <w:semiHidden/>
    <w:unhideWhenUsed/>
    <w:rsid w:val="00B764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6472"/>
    <w:rPr>
      <w:rFonts w:ascii="Tahoma" w:hAnsi="Tahoma" w:cs="Tahoma"/>
      <w:kern w:val="0"/>
      <w:sz w:val="16"/>
      <w:szCs w:val="16"/>
      <w:lang w:val="en-IN"/>
    </w:rPr>
  </w:style>
  <w:style w:type="character" w:styleId="Hyperlink">
    <w:name w:val="Hyperlink"/>
    <w:basedOn w:val="DefaultParagraphFont"/>
    <w:uiPriority w:val="99"/>
    <w:unhideWhenUsed/>
    <w:rsid w:val="00B76472"/>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39746498">
      <w:bodyDiv w:val="1"/>
      <w:marLeft w:val="0"/>
      <w:marRight w:val="0"/>
      <w:marTop w:val="0"/>
      <w:marBottom w:val="0"/>
      <w:divBdr>
        <w:top w:val="none" w:sz="0" w:space="0" w:color="auto"/>
        <w:left w:val="none" w:sz="0" w:space="0" w:color="auto"/>
        <w:bottom w:val="none" w:sz="0" w:space="0" w:color="auto"/>
        <w:right w:val="none" w:sz="0" w:space="0" w:color="auto"/>
      </w:divBdr>
    </w:div>
    <w:div w:id="157379762">
      <w:bodyDiv w:val="1"/>
      <w:marLeft w:val="0"/>
      <w:marRight w:val="0"/>
      <w:marTop w:val="0"/>
      <w:marBottom w:val="0"/>
      <w:divBdr>
        <w:top w:val="none" w:sz="0" w:space="0" w:color="auto"/>
        <w:left w:val="none" w:sz="0" w:space="0" w:color="auto"/>
        <w:bottom w:val="none" w:sz="0" w:space="0" w:color="auto"/>
        <w:right w:val="none" w:sz="0" w:space="0" w:color="auto"/>
      </w:divBdr>
    </w:div>
    <w:div w:id="383070113">
      <w:bodyDiv w:val="1"/>
      <w:marLeft w:val="0"/>
      <w:marRight w:val="0"/>
      <w:marTop w:val="0"/>
      <w:marBottom w:val="0"/>
      <w:divBdr>
        <w:top w:val="none" w:sz="0" w:space="0" w:color="auto"/>
        <w:left w:val="none" w:sz="0" w:space="0" w:color="auto"/>
        <w:bottom w:val="none" w:sz="0" w:space="0" w:color="auto"/>
        <w:right w:val="none" w:sz="0" w:space="0" w:color="auto"/>
      </w:divBdr>
    </w:div>
    <w:div w:id="1485733594">
      <w:bodyDiv w:val="1"/>
      <w:marLeft w:val="0"/>
      <w:marRight w:val="0"/>
      <w:marTop w:val="0"/>
      <w:marBottom w:val="0"/>
      <w:divBdr>
        <w:top w:val="none" w:sz="0" w:space="0" w:color="auto"/>
        <w:left w:val="none" w:sz="0" w:space="0" w:color="auto"/>
        <w:bottom w:val="none" w:sz="0" w:space="0" w:color="auto"/>
        <w:right w:val="none" w:sz="0" w:space="0" w:color="auto"/>
      </w:divBdr>
    </w:div>
    <w:div w:id="2084715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s://pxhere.com/en/photo/931659" TargetMode="External"/><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6.jpeg"/><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header" Target="header2.xml"/><Relationship Id="rId35"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0E1E8-CFA0-49FD-966D-C3E12BC05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4539</Words>
  <Characters>25878</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nk</dc:creator>
  <cp:lastModifiedBy>acer</cp:lastModifiedBy>
  <cp:revision>2</cp:revision>
  <dcterms:created xsi:type="dcterms:W3CDTF">2025-05-11T17:04:00Z</dcterms:created>
  <dcterms:modified xsi:type="dcterms:W3CDTF">2025-05-11T17:04:00Z</dcterms:modified>
</cp:coreProperties>
</file>